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1A2D" w:rsidRDefault="00816419" w:rsidP="00F572E2">
      <w:pPr>
        <w:pStyle w:val="3"/>
        <w:rPr>
          <w:sz w:val="32"/>
          <w:szCs w:val="32"/>
        </w:rPr>
      </w:pPr>
      <w:r>
        <w:rPr>
          <w:noProof/>
          <w:lang w:eastAsia="ru-RU"/>
        </w:rPr>
        <w:drawing>
          <wp:anchor distT="0" distB="0" distL="114300" distR="114300" simplePos="0" relativeHeight="251677184" behindDoc="1" locked="0" layoutInCell="1" allowOverlap="1" wp14:anchorId="757501A6" wp14:editId="24CD42E7">
            <wp:simplePos x="0" y="0"/>
            <wp:positionH relativeFrom="column">
              <wp:posOffset>2487295</wp:posOffset>
            </wp:positionH>
            <wp:positionV relativeFrom="paragraph">
              <wp:posOffset>78105</wp:posOffset>
            </wp:positionV>
            <wp:extent cx="915035" cy="1095375"/>
            <wp:effectExtent l="0" t="0" r="0" b="9525"/>
            <wp:wrapThrough wrapText="bothSides">
              <wp:wrapPolygon edited="0">
                <wp:start x="0" y="0"/>
                <wp:lineTo x="0" y="20661"/>
                <wp:lineTo x="9443" y="21412"/>
                <wp:lineTo x="11692" y="21412"/>
                <wp:lineTo x="21135" y="19158"/>
                <wp:lineTo x="21135" y="0"/>
                <wp:lineTo x="0" y="0"/>
              </wp:wrapPolygon>
            </wp:wrapThrough>
            <wp:docPr id="290" name="Рисунок 290" descr="герб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герб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15035" cy="1095375"/>
                    </a:xfrm>
                    <a:prstGeom prst="rect">
                      <a:avLst/>
                    </a:prstGeom>
                    <a:noFill/>
                  </pic:spPr>
                </pic:pic>
              </a:graphicData>
            </a:graphic>
            <wp14:sizeRelH relativeFrom="page">
              <wp14:pctWidth>0</wp14:pctWidth>
            </wp14:sizeRelH>
            <wp14:sizeRelV relativeFrom="page">
              <wp14:pctHeight>0</wp14:pctHeight>
            </wp14:sizeRelV>
          </wp:anchor>
        </w:drawing>
      </w:r>
    </w:p>
    <w:p w:rsidR="00061A2D" w:rsidRPr="00013C82" w:rsidRDefault="00061A2D" w:rsidP="00195CBF">
      <w:pPr>
        <w:tabs>
          <w:tab w:val="left" w:pos="8235"/>
        </w:tabs>
        <w:spacing w:after="0" w:line="240" w:lineRule="auto"/>
        <w:rPr>
          <w:rFonts w:ascii="Times New Roman" w:hAnsi="Times New Roman"/>
          <w:b/>
          <w:sz w:val="32"/>
          <w:szCs w:val="32"/>
        </w:rPr>
      </w:pPr>
    </w:p>
    <w:p w:rsidR="00816419" w:rsidRDefault="00816419" w:rsidP="00195CBF">
      <w:pPr>
        <w:jc w:val="center"/>
        <w:rPr>
          <w:rFonts w:ascii="Times New Roman" w:hAnsi="Times New Roman"/>
          <w:b/>
          <w:sz w:val="44"/>
          <w:szCs w:val="44"/>
        </w:rPr>
      </w:pPr>
    </w:p>
    <w:p w:rsidR="00816419" w:rsidRDefault="00816419" w:rsidP="00195CBF">
      <w:pPr>
        <w:jc w:val="center"/>
        <w:rPr>
          <w:rFonts w:ascii="Times New Roman" w:hAnsi="Times New Roman"/>
          <w:b/>
          <w:sz w:val="44"/>
          <w:szCs w:val="44"/>
        </w:rPr>
      </w:pPr>
    </w:p>
    <w:p w:rsidR="00F9118A" w:rsidRPr="00195CBF" w:rsidRDefault="00F9118A" w:rsidP="00195CBF">
      <w:pPr>
        <w:jc w:val="center"/>
        <w:rPr>
          <w:rFonts w:ascii="Times New Roman" w:hAnsi="Times New Roman"/>
          <w:b/>
          <w:sz w:val="44"/>
          <w:szCs w:val="44"/>
        </w:rPr>
      </w:pPr>
      <w:r w:rsidRPr="00195CBF">
        <w:rPr>
          <w:rFonts w:ascii="Times New Roman" w:hAnsi="Times New Roman"/>
          <w:b/>
          <w:sz w:val="44"/>
          <w:szCs w:val="44"/>
        </w:rPr>
        <w:t>Инвестиционный паспорт</w:t>
      </w:r>
    </w:p>
    <w:p w:rsidR="0033659C" w:rsidRPr="00195CBF" w:rsidRDefault="0033659C" w:rsidP="00195CBF">
      <w:pPr>
        <w:jc w:val="center"/>
        <w:rPr>
          <w:rFonts w:ascii="Times New Roman" w:hAnsi="Times New Roman"/>
          <w:b/>
          <w:sz w:val="44"/>
          <w:szCs w:val="44"/>
        </w:rPr>
      </w:pPr>
      <w:r w:rsidRPr="00195CBF">
        <w:rPr>
          <w:rFonts w:ascii="Times New Roman" w:hAnsi="Times New Roman"/>
          <w:b/>
          <w:sz w:val="44"/>
          <w:szCs w:val="44"/>
        </w:rPr>
        <w:t>Барабинского района Новосибирской области</w:t>
      </w:r>
    </w:p>
    <w:p w:rsidR="00195CBF" w:rsidRDefault="00195CBF" w:rsidP="00BD26A2">
      <w:pPr>
        <w:jc w:val="center"/>
        <w:rPr>
          <w:noProof/>
          <w:lang w:eastAsia="ru-RU"/>
        </w:rPr>
      </w:pPr>
    </w:p>
    <w:p w:rsidR="00F9118A" w:rsidRDefault="00F9118A" w:rsidP="00BD26A2">
      <w:pPr>
        <w:jc w:val="center"/>
        <w:rPr>
          <w:noProof/>
          <w:lang w:eastAsia="ru-RU"/>
        </w:rPr>
      </w:pPr>
    </w:p>
    <w:p w:rsidR="008F41A3" w:rsidRPr="00013C82" w:rsidRDefault="0093656C" w:rsidP="00BD26A2">
      <w:pPr>
        <w:jc w:val="center"/>
        <w:rPr>
          <w:rFonts w:ascii="Times New Roman" w:hAnsi="Times New Roman"/>
          <w:sz w:val="26"/>
          <w:szCs w:val="26"/>
        </w:rPr>
      </w:pPr>
      <w:r>
        <w:rPr>
          <w:rFonts w:ascii="Times New Roman" w:hAnsi="Times New Roman"/>
          <w:noProof/>
          <w:sz w:val="26"/>
          <w:szCs w:val="26"/>
          <w:lang w:eastAsia="ru-RU"/>
        </w:rPr>
        <w:drawing>
          <wp:inline distT="0" distB="0" distL="0" distR="0" wp14:anchorId="718C6CA9" wp14:editId="333179F2">
            <wp:extent cx="6391275" cy="40576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91275" cy="4057650"/>
                    </a:xfrm>
                    <a:prstGeom prst="rect">
                      <a:avLst/>
                    </a:prstGeom>
                    <a:noFill/>
                    <a:ln>
                      <a:noFill/>
                    </a:ln>
                  </pic:spPr>
                </pic:pic>
              </a:graphicData>
            </a:graphic>
          </wp:inline>
        </w:drawing>
      </w:r>
    </w:p>
    <w:p w:rsidR="00307D53" w:rsidRDefault="00307D53" w:rsidP="00CA22D9">
      <w:pPr>
        <w:tabs>
          <w:tab w:val="left" w:pos="2070"/>
        </w:tabs>
        <w:spacing w:after="0" w:line="240" w:lineRule="auto"/>
        <w:rPr>
          <w:rFonts w:ascii="Times New Roman" w:hAnsi="Times New Roman"/>
          <w:sz w:val="26"/>
          <w:szCs w:val="26"/>
        </w:rPr>
      </w:pPr>
    </w:p>
    <w:p w:rsidR="00195CBF" w:rsidRDefault="00195CBF" w:rsidP="0033659C">
      <w:pPr>
        <w:jc w:val="center"/>
        <w:rPr>
          <w:rFonts w:ascii="Times New Roman" w:hAnsi="Times New Roman"/>
          <w:b/>
          <w:sz w:val="32"/>
          <w:szCs w:val="32"/>
        </w:rPr>
      </w:pPr>
    </w:p>
    <w:p w:rsidR="00195CBF" w:rsidRDefault="00195CBF" w:rsidP="0033659C">
      <w:pPr>
        <w:jc w:val="center"/>
        <w:rPr>
          <w:rFonts w:ascii="Times New Roman" w:hAnsi="Times New Roman"/>
          <w:b/>
          <w:sz w:val="32"/>
          <w:szCs w:val="32"/>
        </w:rPr>
      </w:pPr>
    </w:p>
    <w:p w:rsidR="0033659C" w:rsidRPr="0033659C" w:rsidRDefault="00195CBF" w:rsidP="00195CBF">
      <w:pPr>
        <w:rPr>
          <w:rFonts w:ascii="Times New Roman" w:hAnsi="Times New Roman"/>
          <w:b/>
          <w:sz w:val="32"/>
          <w:szCs w:val="32"/>
        </w:rPr>
      </w:pPr>
      <w:r>
        <w:rPr>
          <w:rFonts w:ascii="Times New Roman" w:hAnsi="Times New Roman"/>
          <w:b/>
          <w:sz w:val="32"/>
          <w:szCs w:val="32"/>
        </w:rPr>
        <w:t xml:space="preserve">                                                    </w:t>
      </w:r>
      <w:r w:rsidR="001644DF">
        <w:rPr>
          <w:rFonts w:ascii="Times New Roman" w:hAnsi="Times New Roman"/>
          <w:b/>
          <w:sz w:val="32"/>
          <w:szCs w:val="32"/>
        </w:rPr>
        <w:t>202</w:t>
      </w:r>
      <w:r w:rsidR="00E46898">
        <w:rPr>
          <w:rFonts w:ascii="Times New Roman" w:hAnsi="Times New Roman"/>
          <w:b/>
          <w:sz w:val="32"/>
          <w:szCs w:val="32"/>
        </w:rPr>
        <w:t>3</w:t>
      </w:r>
      <w:r w:rsidR="0033659C">
        <w:rPr>
          <w:rFonts w:ascii="Times New Roman" w:hAnsi="Times New Roman"/>
          <w:b/>
          <w:sz w:val="32"/>
          <w:szCs w:val="32"/>
        </w:rPr>
        <w:t xml:space="preserve"> год</w:t>
      </w:r>
    </w:p>
    <w:p w:rsidR="00195CBF" w:rsidRDefault="00195CBF" w:rsidP="00936DB8">
      <w:pPr>
        <w:tabs>
          <w:tab w:val="left" w:pos="2070"/>
        </w:tabs>
        <w:spacing w:after="0" w:line="240" w:lineRule="auto"/>
        <w:ind w:right="-1"/>
        <w:rPr>
          <w:rFonts w:ascii="Times New Roman" w:hAnsi="Times New Roman"/>
          <w:sz w:val="26"/>
          <w:szCs w:val="26"/>
        </w:rPr>
      </w:pPr>
    </w:p>
    <w:p w:rsidR="00DE716F" w:rsidRPr="00D23A19" w:rsidRDefault="006A1F26" w:rsidP="0033659C">
      <w:pPr>
        <w:tabs>
          <w:tab w:val="left" w:pos="2070"/>
        </w:tabs>
        <w:spacing w:after="0" w:line="240" w:lineRule="auto"/>
        <w:ind w:right="-1"/>
        <w:jc w:val="center"/>
        <w:rPr>
          <w:rFonts w:ascii="Times New Roman" w:hAnsi="Times New Roman"/>
          <w:sz w:val="26"/>
          <w:szCs w:val="26"/>
        </w:rPr>
      </w:pPr>
      <w:r w:rsidRPr="00D23A19">
        <w:rPr>
          <w:rFonts w:ascii="Times New Roman" w:hAnsi="Times New Roman"/>
          <w:sz w:val="26"/>
          <w:szCs w:val="26"/>
        </w:rPr>
        <w:t>СОДЕРЖАНИЕ</w:t>
      </w:r>
    </w:p>
    <w:p w:rsidR="00DE716F" w:rsidRPr="00D23A19" w:rsidRDefault="00DE716F" w:rsidP="006A1F26">
      <w:pPr>
        <w:tabs>
          <w:tab w:val="left" w:pos="2070"/>
        </w:tabs>
        <w:spacing w:after="0" w:line="240" w:lineRule="auto"/>
        <w:ind w:right="-1"/>
        <w:rPr>
          <w:rFonts w:ascii="Times New Roman" w:hAnsi="Times New Roman"/>
          <w:sz w:val="26"/>
          <w:szCs w:val="26"/>
        </w:rPr>
      </w:pPr>
    </w:p>
    <w:p w:rsidR="00F9118A" w:rsidRDefault="006A1F26" w:rsidP="00D23A19">
      <w:pPr>
        <w:tabs>
          <w:tab w:val="left" w:pos="0"/>
          <w:tab w:val="left" w:pos="10206"/>
        </w:tabs>
        <w:spacing w:after="0" w:line="240" w:lineRule="auto"/>
        <w:ind w:right="-1"/>
        <w:rPr>
          <w:rFonts w:ascii="Times New Roman" w:hAnsi="Times New Roman"/>
          <w:sz w:val="24"/>
          <w:szCs w:val="24"/>
        </w:rPr>
      </w:pPr>
      <w:r w:rsidRPr="00B528D2">
        <w:rPr>
          <w:rFonts w:ascii="Times New Roman" w:hAnsi="Times New Roman"/>
          <w:sz w:val="24"/>
          <w:szCs w:val="24"/>
        </w:rPr>
        <w:t>Приветственное слово Г</w:t>
      </w:r>
      <w:r w:rsidR="00F9118A" w:rsidRPr="00B528D2">
        <w:rPr>
          <w:rFonts w:ascii="Times New Roman" w:hAnsi="Times New Roman"/>
          <w:sz w:val="24"/>
          <w:szCs w:val="24"/>
        </w:rPr>
        <w:t>лавы муниципального района</w:t>
      </w:r>
      <w:r w:rsidR="00D77359" w:rsidRPr="00B528D2">
        <w:rPr>
          <w:rFonts w:ascii="Times New Roman" w:hAnsi="Times New Roman"/>
          <w:sz w:val="24"/>
          <w:szCs w:val="24"/>
        </w:rPr>
        <w:t>……</w:t>
      </w:r>
      <w:r w:rsidR="00B528D2">
        <w:rPr>
          <w:rFonts w:ascii="Times New Roman" w:hAnsi="Times New Roman"/>
          <w:sz w:val="24"/>
          <w:szCs w:val="24"/>
        </w:rPr>
        <w:t>……….</w:t>
      </w:r>
      <w:r w:rsidR="00D77359" w:rsidRPr="00B528D2">
        <w:rPr>
          <w:rFonts w:ascii="Times New Roman" w:hAnsi="Times New Roman"/>
          <w:sz w:val="24"/>
          <w:szCs w:val="24"/>
        </w:rPr>
        <w:t>…</w:t>
      </w:r>
      <w:r w:rsidR="00636965" w:rsidRPr="00B528D2">
        <w:rPr>
          <w:rFonts w:ascii="Times New Roman" w:hAnsi="Times New Roman"/>
          <w:sz w:val="24"/>
          <w:szCs w:val="24"/>
        </w:rPr>
        <w:t>……</w:t>
      </w:r>
      <w:r w:rsidR="00D77359" w:rsidRPr="00B528D2">
        <w:rPr>
          <w:rFonts w:ascii="Times New Roman" w:hAnsi="Times New Roman"/>
          <w:sz w:val="24"/>
          <w:szCs w:val="24"/>
        </w:rPr>
        <w:t>…………</w:t>
      </w:r>
      <w:r w:rsidR="005439EE" w:rsidRPr="00B528D2">
        <w:rPr>
          <w:rFonts w:ascii="Times New Roman" w:hAnsi="Times New Roman"/>
          <w:sz w:val="24"/>
          <w:szCs w:val="24"/>
        </w:rPr>
        <w:t>.</w:t>
      </w:r>
      <w:r w:rsidR="00552C6D" w:rsidRPr="00B528D2">
        <w:rPr>
          <w:rFonts w:ascii="Times New Roman" w:hAnsi="Times New Roman"/>
          <w:sz w:val="24"/>
          <w:szCs w:val="24"/>
        </w:rPr>
        <w:t>.</w:t>
      </w:r>
      <w:r w:rsidR="005439EE" w:rsidRPr="00B528D2">
        <w:rPr>
          <w:rFonts w:ascii="Times New Roman" w:hAnsi="Times New Roman"/>
          <w:sz w:val="24"/>
          <w:szCs w:val="24"/>
        </w:rPr>
        <w:t>.....</w:t>
      </w:r>
      <w:r w:rsidR="00D77359" w:rsidRPr="00B528D2">
        <w:rPr>
          <w:rFonts w:ascii="Times New Roman" w:hAnsi="Times New Roman"/>
          <w:sz w:val="24"/>
          <w:szCs w:val="24"/>
        </w:rPr>
        <w:t>…</w:t>
      </w:r>
      <w:r w:rsidRPr="00B528D2">
        <w:rPr>
          <w:rFonts w:ascii="Times New Roman" w:hAnsi="Times New Roman"/>
          <w:sz w:val="24"/>
          <w:szCs w:val="24"/>
        </w:rPr>
        <w:t>..</w:t>
      </w:r>
      <w:r w:rsidR="00D77359" w:rsidRPr="00B528D2">
        <w:rPr>
          <w:rFonts w:ascii="Times New Roman" w:hAnsi="Times New Roman"/>
          <w:sz w:val="24"/>
          <w:szCs w:val="24"/>
        </w:rPr>
        <w:t>……</w:t>
      </w:r>
      <w:r w:rsidR="00636965" w:rsidRPr="00B528D2">
        <w:rPr>
          <w:rFonts w:ascii="Times New Roman" w:hAnsi="Times New Roman"/>
          <w:sz w:val="24"/>
          <w:szCs w:val="24"/>
        </w:rPr>
        <w:t>...</w:t>
      </w:r>
      <w:r w:rsidR="00D77359" w:rsidRPr="00B528D2">
        <w:rPr>
          <w:rFonts w:ascii="Times New Roman" w:hAnsi="Times New Roman"/>
          <w:sz w:val="24"/>
          <w:szCs w:val="24"/>
        </w:rPr>
        <w:t>3</w:t>
      </w:r>
    </w:p>
    <w:p w:rsidR="00B7687E" w:rsidRPr="00B528D2" w:rsidRDefault="00B7687E" w:rsidP="00D23A19">
      <w:pPr>
        <w:tabs>
          <w:tab w:val="left" w:pos="0"/>
          <w:tab w:val="left" w:pos="10206"/>
        </w:tabs>
        <w:spacing w:after="0" w:line="240" w:lineRule="auto"/>
        <w:ind w:right="-1"/>
        <w:rPr>
          <w:rFonts w:ascii="Times New Roman" w:hAnsi="Times New Roman"/>
          <w:sz w:val="24"/>
          <w:szCs w:val="24"/>
        </w:rPr>
      </w:pPr>
      <w:bookmarkStart w:id="0" w:name="_GoBack"/>
      <w:bookmarkEnd w:id="0"/>
    </w:p>
    <w:p w:rsidR="008C0E75" w:rsidRPr="00E63A96" w:rsidRDefault="0086649F" w:rsidP="00E63A96">
      <w:pPr>
        <w:pStyle w:val="11"/>
        <w:rPr>
          <w:rFonts w:eastAsiaTheme="minorEastAsia"/>
          <w:lang w:eastAsia="ru-RU"/>
        </w:rPr>
      </w:pPr>
      <w:r w:rsidRPr="00B528D2">
        <w:rPr>
          <w:sz w:val="24"/>
          <w:szCs w:val="24"/>
        </w:rPr>
        <w:fldChar w:fldCharType="begin"/>
      </w:r>
      <w:r w:rsidRPr="00B528D2">
        <w:rPr>
          <w:sz w:val="24"/>
          <w:szCs w:val="24"/>
        </w:rPr>
        <w:instrText xml:space="preserve"> TOC \o "1-3" \h \z \u </w:instrText>
      </w:r>
      <w:r w:rsidRPr="00B528D2">
        <w:rPr>
          <w:sz w:val="24"/>
          <w:szCs w:val="24"/>
        </w:rPr>
        <w:fldChar w:fldCharType="separate"/>
      </w:r>
      <w:hyperlink w:anchor="_Toc4056792" w:history="1">
        <w:r w:rsidR="008C0E75" w:rsidRPr="00E63A96">
          <w:rPr>
            <w:rStyle w:val="af8"/>
            <w:i/>
          </w:rPr>
          <w:t>1. Общие сведения о муниципальном районе</w:t>
        </w:r>
        <w:r w:rsidR="008C0E75" w:rsidRPr="00E63A96">
          <w:rPr>
            <w:webHidden/>
          </w:rPr>
          <w:tab/>
        </w:r>
        <w:r w:rsidR="00B2114E">
          <w:rPr>
            <w:webHidden/>
          </w:rPr>
          <w:t>4</w:t>
        </w:r>
      </w:hyperlink>
    </w:p>
    <w:p w:rsidR="008C0E75" w:rsidRPr="00E63A96" w:rsidRDefault="00B2114E">
      <w:pPr>
        <w:pStyle w:val="21"/>
        <w:tabs>
          <w:tab w:val="right" w:leader="dot" w:pos="10054"/>
        </w:tabs>
        <w:rPr>
          <w:rFonts w:ascii="Times New Roman" w:eastAsiaTheme="minorEastAsia" w:hAnsi="Times New Roman"/>
          <w:i/>
          <w:noProof/>
          <w:lang w:eastAsia="ru-RU"/>
        </w:rPr>
      </w:pPr>
      <w:hyperlink w:anchor="_Toc4056793" w:history="1">
        <w:r w:rsidR="008C0E75" w:rsidRPr="00E63A96">
          <w:rPr>
            <w:rStyle w:val="af8"/>
            <w:rFonts w:ascii="Times New Roman" w:hAnsi="Times New Roman"/>
            <w:i/>
            <w:iCs/>
            <w:noProof/>
          </w:rPr>
          <w:t>1.1. Административно-территориальное деление</w:t>
        </w:r>
        <w:r w:rsidR="008C0E75" w:rsidRPr="00E63A96">
          <w:rPr>
            <w:rFonts w:ascii="Times New Roman" w:hAnsi="Times New Roman"/>
            <w:i/>
            <w:noProof/>
            <w:webHidden/>
          </w:rPr>
          <w:tab/>
        </w:r>
        <w:r w:rsidR="0041760F">
          <w:rPr>
            <w:rFonts w:ascii="Times New Roman" w:hAnsi="Times New Roman"/>
            <w:i/>
            <w:noProof/>
            <w:webHidden/>
          </w:rPr>
          <w:t>4</w:t>
        </w:r>
      </w:hyperlink>
    </w:p>
    <w:p w:rsidR="008C0E75" w:rsidRPr="00E63A96" w:rsidRDefault="00B2114E">
      <w:pPr>
        <w:pStyle w:val="21"/>
        <w:tabs>
          <w:tab w:val="right" w:leader="dot" w:pos="10054"/>
        </w:tabs>
        <w:rPr>
          <w:rFonts w:ascii="Times New Roman" w:eastAsiaTheme="minorEastAsia" w:hAnsi="Times New Roman"/>
          <w:i/>
          <w:noProof/>
          <w:lang w:eastAsia="ru-RU"/>
        </w:rPr>
      </w:pPr>
      <w:hyperlink w:anchor="_Toc4056794" w:history="1">
        <w:r w:rsidR="008C0E75" w:rsidRPr="00E63A96">
          <w:rPr>
            <w:rStyle w:val="af8"/>
            <w:rFonts w:ascii="Times New Roman" w:hAnsi="Times New Roman"/>
            <w:i/>
            <w:iCs/>
            <w:noProof/>
          </w:rPr>
          <w:t>1.2. Историческая справка</w:t>
        </w:r>
        <w:r w:rsidR="008C0E75" w:rsidRPr="00E63A96">
          <w:rPr>
            <w:rFonts w:ascii="Times New Roman" w:hAnsi="Times New Roman"/>
            <w:i/>
            <w:noProof/>
            <w:webHidden/>
          </w:rPr>
          <w:tab/>
        </w:r>
        <w:r w:rsidR="0041760F">
          <w:rPr>
            <w:rFonts w:ascii="Times New Roman" w:hAnsi="Times New Roman"/>
            <w:i/>
            <w:noProof/>
            <w:webHidden/>
          </w:rPr>
          <w:t>5</w:t>
        </w:r>
      </w:hyperlink>
    </w:p>
    <w:p w:rsidR="008C0E75" w:rsidRPr="00E63A96" w:rsidRDefault="00B2114E">
      <w:pPr>
        <w:pStyle w:val="21"/>
        <w:tabs>
          <w:tab w:val="right" w:leader="dot" w:pos="10054"/>
        </w:tabs>
        <w:rPr>
          <w:rFonts w:ascii="Times New Roman" w:eastAsiaTheme="minorEastAsia" w:hAnsi="Times New Roman"/>
          <w:i/>
          <w:noProof/>
          <w:lang w:eastAsia="ru-RU"/>
        </w:rPr>
      </w:pPr>
      <w:hyperlink w:anchor="_Toc4056795" w:history="1">
        <w:r w:rsidR="008C0E75" w:rsidRPr="00E63A96">
          <w:rPr>
            <w:rStyle w:val="af8"/>
            <w:rFonts w:ascii="Times New Roman" w:hAnsi="Times New Roman"/>
            <w:i/>
            <w:iCs/>
            <w:noProof/>
          </w:rPr>
          <w:t>1.3. Географическое положение и климат</w:t>
        </w:r>
        <w:r w:rsidR="008C0E75" w:rsidRPr="00E63A96">
          <w:rPr>
            <w:rFonts w:ascii="Times New Roman" w:hAnsi="Times New Roman"/>
            <w:i/>
            <w:noProof/>
            <w:webHidden/>
          </w:rPr>
          <w:tab/>
        </w:r>
        <w:r w:rsidR="00E4389F">
          <w:rPr>
            <w:rFonts w:ascii="Times New Roman" w:hAnsi="Times New Roman"/>
            <w:i/>
            <w:noProof/>
            <w:webHidden/>
          </w:rPr>
          <w:t>6</w:t>
        </w:r>
      </w:hyperlink>
    </w:p>
    <w:p w:rsidR="008C0E75" w:rsidRPr="00E63A96" w:rsidRDefault="00B2114E">
      <w:pPr>
        <w:pStyle w:val="21"/>
        <w:tabs>
          <w:tab w:val="right" w:leader="dot" w:pos="10054"/>
        </w:tabs>
        <w:rPr>
          <w:rFonts w:ascii="Times New Roman" w:eastAsiaTheme="minorEastAsia" w:hAnsi="Times New Roman"/>
          <w:i/>
          <w:noProof/>
          <w:lang w:eastAsia="ru-RU"/>
        </w:rPr>
      </w:pPr>
      <w:hyperlink w:anchor="_Toc4056796" w:history="1">
        <w:r w:rsidR="008C0E75" w:rsidRPr="00E63A96">
          <w:rPr>
            <w:rStyle w:val="af8"/>
            <w:rFonts w:ascii="Times New Roman" w:hAnsi="Times New Roman"/>
            <w:i/>
            <w:iCs/>
            <w:noProof/>
          </w:rPr>
          <w:t>1.4. Природные ресурсы и полезные ископаемые</w:t>
        </w:r>
        <w:r w:rsidR="008C0E75" w:rsidRPr="00E63A96">
          <w:rPr>
            <w:rFonts w:ascii="Times New Roman" w:hAnsi="Times New Roman"/>
            <w:i/>
            <w:noProof/>
            <w:webHidden/>
          </w:rPr>
          <w:tab/>
        </w:r>
        <w:r w:rsidR="00E4389F">
          <w:rPr>
            <w:rFonts w:ascii="Times New Roman" w:hAnsi="Times New Roman"/>
            <w:i/>
            <w:noProof/>
            <w:webHidden/>
          </w:rPr>
          <w:t>7</w:t>
        </w:r>
      </w:hyperlink>
    </w:p>
    <w:p w:rsidR="008C0E75" w:rsidRPr="00E63A96" w:rsidRDefault="00B2114E" w:rsidP="00E63A96">
      <w:pPr>
        <w:pStyle w:val="11"/>
        <w:rPr>
          <w:rFonts w:eastAsiaTheme="minorEastAsia"/>
          <w:lang w:eastAsia="ru-RU"/>
        </w:rPr>
      </w:pPr>
      <w:hyperlink w:anchor="_Toc4056797" w:history="1">
        <w:r w:rsidR="008C0E75" w:rsidRPr="00E63A96">
          <w:rPr>
            <w:rStyle w:val="af8"/>
          </w:rPr>
          <w:t>2. Население и трудовые ресурсы</w:t>
        </w:r>
        <w:r w:rsidR="008C0E75" w:rsidRPr="00E63A96">
          <w:rPr>
            <w:webHidden/>
          </w:rPr>
          <w:tab/>
        </w:r>
        <w:r w:rsidR="00E4389F">
          <w:rPr>
            <w:webHidden/>
          </w:rPr>
          <w:t>8</w:t>
        </w:r>
      </w:hyperlink>
    </w:p>
    <w:p w:rsidR="008C0E75" w:rsidRPr="00E63A96" w:rsidRDefault="00B2114E" w:rsidP="00E63A96">
      <w:pPr>
        <w:pStyle w:val="11"/>
        <w:rPr>
          <w:rFonts w:eastAsiaTheme="minorEastAsia"/>
          <w:lang w:eastAsia="ru-RU"/>
        </w:rPr>
      </w:pPr>
      <w:hyperlink w:anchor="_Toc4056798" w:history="1">
        <w:r w:rsidR="008C0E75" w:rsidRPr="00E63A96">
          <w:rPr>
            <w:rStyle w:val="af8"/>
          </w:rPr>
          <w:t>3. Экономический потенциал</w:t>
        </w:r>
        <w:r w:rsidR="008C0E75" w:rsidRPr="00E63A96">
          <w:rPr>
            <w:webHidden/>
          </w:rPr>
          <w:tab/>
        </w:r>
        <w:r w:rsidR="0041760F">
          <w:rPr>
            <w:webHidden/>
          </w:rPr>
          <w:t>10</w:t>
        </w:r>
      </w:hyperlink>
    </w:p>
    <w:p w:rsidR="008C0E75" w:rsidRPr="00E63A96" w:rsidRDefault="00B2114E" w:rsidP="00E63A96">
      <w:pPr>
        <w:pStyle w:val="11"/>
        <w:rPr>
          <w:rFonts w:eastAsiaTheme="minorEastAsia"/>
          <w:lang w:eastAsia="ru-RU"/>
        </w:rPr>
      </w:pPr>
      <w:hyperlink w:anchor="_Toc4056799" w:history="1">
        <w:r w:rsidR="008C0E75" w:rsidRPr="00E63A96">
          <w:rPr>
            <w:rStyle w:val="af8"/>
          </w:rPr>
          <w:t>4. Туристический потенциал</w:t>
        </w:r>
        <w:r w:rsidR="008C0E75" w:rsidRPr="00E63A96">
          <w:rPr>
            <w:webHidden/>
          </w:rPr>
          <w:tab/>
        </w:r>
        <w:r w:rsidR="00E4389F">
          <w:rPr>
            <w:webHidden/>
          </w:rPr>
          <w:t>1</w:t>
        </w:r>
      </w:hyperlink>
      <w:r w:rsidR="00784A3B">
        <w:t>5</w:t>
      </w:r>
    </w:p>
    <w:p w:rsidR="008C0E75" w:rsidRPr="00E63A96" w:rsidRDefault="00B2114E" w:rsidP="00E63A96">
      <w:pPr>
        <w:pStyle w:val="11"/>
        <w:rPr>
          <w:rFonts w:eastAsiaTheme="minorEastAsia"/>
          <w:lang w:eastAsia="ru-RU"/>
        </w:rPr>
      </w:pPr>
      <w:hyperlink w:anchor="_Toc4056800" w:history="1">
        <w:r w:rsidR="008C0E75" w:rsidRPr="00E63A96">
          <w:rPr>
            <w:rStyle w:val="af8"/>
          </w:rPr>
          <w:t>5. Социальная инфраструктура</w:t>
        </w:r>
        <w:r w:rsidR="008C0E75" w:rsidRPr="00E63A96">
          <w:rPr>
            <w:webHidden/>
          </w:rPr>
          <w:tab/>
        </w:r>
        <w:r w:rsidR="0041760F">
          <w:rPr>
            <w:webHidden/>
          </w:rPr>
          <w:t>17</w:t>
        </w:r>
      </w:hyperlink>
    </w:p>
    <w:p w:rsidR="008C0E75" w:rsidRPr="00E63A96" w:rsidRDefault="00B2114E" w:rsidP="00E63A96">
      <w:pPr>
        <w:pStyle w:val="11"/>
        <w:rPr>
          <w:rFonts w:eastAsiaTheme="minorEastAsia"/>
          <w:lang w:eastAsia="ru-RU"/>
        </w:rPr>
      </w:pPr>
      <w:hyperlink w:anchor="_Toc4056801" w:history="1">
        <w:r w:rsidR="008C0E75" w:rsidRPr="00E63A96">
          <w:rPr>
            <w:rStyle w:val="af8"/>
          </w:rPr>
          <w:t>6. Инженерно–коммунальная инфраструктура</w:t>
        </w:r>
        <w:r w:rsidR="008C0E75" w:rsidRPr="00E63A96">
          <w:rPr>
            <w:webHidden/>
          </w:rPr>
          <w:tab/>
        </w:r>
        <w:r w:rsidR="0041760F">
          <w:rPr>
            <w:webHidden/>
          </w:rPr>
          <w:t>20</w:t>
        </w:r>
      </w:hyperlink>
    </w:p>
    <w:p w:rsidR="008C0E75" w:rsidRPr="00E63A96" w:rsidRDefault="00B2114E" w:rsidP="00E63A96">
      <w:pPr>
        <w:pStyle w:val="11"/>
        <w:rPr>
          <w:rFonts w:eastAsiaTheme="minorEastAsia"/>
          <w:i/>
          <w:lang w:eastAsia="ru-RU"/>
        </w:rPr>
      </w:pPr>
      <w:hyperlink w:anchor="_Toc4056802" w:history="1">
        <w:r w:rsidR="008C0E75" w:rsidRPr="00E63A96">
          <w:rPr>
            <w:rStyle w:val="af8"/>
          </w:rPr>
          <w:t>7. Транспортная инфраструктура и связь</w:t>
        </w:r>
        <w:r w:rsidR="008C0E75" w:rsidRPr="00E63A96">
          <w:rPr>
            <w:webHidden/>
          </w:rPr>
          <w:tab/>
        </w:r>
        <w:r w:rsidR="00E4389F">
          <w:rPr>
            <w:webHidden/>
          </w:rPr>
          <w:t>30</w:t>
        </w:r>
      </w:hyperlink>
    </w:p>
    <w:p w:rsidR="008C0E75" w:rsidRPr="00E63A96" w:rsidRDefault="00B2114E" w:rsidP="00E63A96">
      <w:pPr>
        <w:pStyle w:val="11"/>
        <w:rPr>
          <w:rFonts w:eastAsiaTheme="minorEastAsia"/>
          <w:lang w:eastAsia="ru-RU"/>
        </w:rPr>
      </w:pPr>
      <w:hyperlink w:anchor="_Toc4056803" w:history="1">
        <w:r w:rsidR="008C0E75" w:rsidRPr="00E63A96">
          <w:rPr>
            <w:rStyle w:val="af8"/>
          </w:rPr>
          <w:t>8. Инвестиционная привлекательность</w:t>
        </w:r>
        <w:r w:rsidR="008C0E75" w:rsidRPr="00E63A96">
          <w:rPr>
            <w:webHidden/>
          </w:rPr>
          <w:tab/>
        </w:r>
        <w:r w:rsidR="00E4389F">
          <w:rPr>
            <w:webHidden/>
          </w:rPr>
          <w:t>32</w:t>
        </w:r>
      </w:hyperlink>
    </w:p>
    <w:p w:rsidR="008C0E75" w:rsidRPr="00E63A96" w:rsidRDefault="00B2114E">
      <w:pPr>
        <w:pStyle w:val="21"/>
        <w:tabs>
          <w:tab w:val="right" w:leader="dot" w:pos="10054"/>
        </w:tabs>
        <w:rPr>
          <w:rFonts w:ascii="Times New Roman" w:hAnsi="Times New Roman"/>
          <w:i/>
          <w:noProof/>
        </w:rPr>
      </w:pPr>
      <w:hyperlink w:anchor="_Toc4056804" w:history="1">
        <w:r w:rsidR="008C0E75" w:rsidRPr="00E63A96">
          <w:rPr>
            <w:rStyle w:val="af8"/>
            <w:rFonts w:ascii="Times New Roman" w:hAnsi="Times New Roman"/>
            <w:i/>
            <w:iCs/>
            <w:noProof/>
          </w:rPr>
          <w:t>8.1. Конкурентные преимущества</w:t>
        </w:r>
        <w:r w:rsidR="008C0E75" w:rsidRPr="00E63A96">
          <w:rPr>
            <w:rFonts w:ascii="Times New Roman" w:hAnsi="Times New Roman"/>
            <w:i/>
            <w:noProof/>
            <w:webHidden/>
          </w:rPr>
          <w:tab/>
        </w:r>
        <w:r w:rsidR="00E4389F">
          <w:rPr>
            <w:rFonts w:ascii="Times New Roman" w:hAnsi="Times New Roman"/>
            <w:i/>
            <w:noProof/>
            <w:webHidden/>
          </w:rPr>
          <w:t>32</w:t>
        </w:r>
      </w:hyperlink>
    </w:p>
    <w:p w:rsidR="007A6BBD" w:rsidRPr="00E63A96" w:rsidRDefault="007A6BBD" w:rsidP="007A6BBD">
      <w:pPr>
        <w:rPr>
          <w:rFonts w:ascii="Times New Roman" w:hAnsi="Times New Roman"/>
          <w:i/>
        </w:rPr>
      </w:pPr>
      <w:r w:rsidRPr="00E63A96">
        <w:rPr>
          <w:rFonts w:ascii="Times New Roman" w:hAnsi="Times New Roman"/>
          <w:i/>
        </w:rPr>
        <w:t xml:space="preserve">    8.2. Точки роста</w:t>
      </w:r>
      <w:r w:rsidR="00E63A96" w:rsidRPr="00E63A96">
        <w:rPr>
          <w:rFonts w:ascii="Times New Roman" w:hAnsi="Times New Roman"/>
          <w:i/>
        </w:rPr>
        <w:t>……………………………………………………………………………………………………………</w:t>
      </w:r>
      <w:r w:rsidR="00BD686E">
        <w:rPr>
          <w:rFonts w:ascii="Times New Roman" w:hAnsi="Times New Roman"/>
          <w:i/>
        </w:rPr>
        <w:t>3</w:t>
      </w:r>
      <w:r w:rsidR="00E4389F">
        <w:rPr>
          <w:rFonts w:ascii="Times New Roman" w:hAnsi="Times New Roman"/>
          <w:i/>
        </w:rPr>
        <w:t>2</w:t>
      </w:r>
    </w:p>
    <w:p w:rsidR="008C0E75" w:rsidRPr="00E63A96" w:rsidRDefault="00B2114E">
      <w:pPr>
        <w:pStyle w:val="21"/>
        <w:tabs>
          <w:tab w:val="right" w:leader="dot" w:pos="10054"/>
        </w:tabs>
        <w:rPr>
          <w:rFonts w:ascii="Times New Roman" w:eastAsiaTheme="minorEastAsia" w:hAnsi="Times New Roman"/>
          <w:i/>
          <w:noProof/>
          <w:lang w:eastAsia="ru-RU"/>
        </w:rPr>
      </w:pPr>
      <w:hyperlink w:anchor="_Toc4056805" w:history="1">
        <w:r w:rsidR="008C0E75" w:rsidRPr="00E63A96">
          <w:rPr>
            <w:rStyle w:val="af8"/>
            <w:rFonts w:ascii="Times New Roman" w:hAnsi="Times New Roman"/>
            <w:i/>
            <w:iCs/>
            <w:noProof/>
          </w:rPr>
          <w:t>8.3. Реестр инвестиционных проектов</w:t>
        </w:r>
        <w:r w:rsidR="008C0E75" w:rsidRPr="00E63A96">
          <w:rPr>
            <w:rFonts w:ascii="Times New Roman" w:hAnsi="Times New Roman"/>
            <w:i/>
            <w:noProof/>
            <w:webHidden/>
          </w:rPr>
          <w:tab/>
        </w:r>
        <w:r w:rsidR="00E4389F">
          <w:rPr>
            <w:rFonts w:ascii="Times New Roman" w:hAnsi="Times New Roman"/>
            <w:i/>
            <w:noProof/>
            <w:webHidden/>
          </w:rPr>
          <w:t>33</w:t>
        </w:r>
      </w:hyperlink>
    </w:p>
    <w:p w:rsidR="008C0E75" w:rsidRPr="00E63A96" w:rsidRDefault="00B2114E">
      <w:pPr>
        <w:pStyle w:val="21"/>
        <w:tabs>
          <w:tab w:val="right" w:leader="dot" w:pos="10054"/>
        </w:tabs>
        <w:rPr>
          <w:rFonts w:ascii="Times New Roman" w:eastAsiaTheme="minorEastAsia" w:hAnsi="Times New Roman"/>
          <w:i/>
          <w:noProof/>
          <w:lang w:eastAsia="ru-RU"/>
        </w:rPr>
      </w:pPr>
      <w:hyperlink w:anchor="_Toc4056806" w:history="1">
        <w:r w:rsidR="008C0E75" w:rsidRPr="00E63A96">
          <w:rPr>
            <w:rStyle w:val="af8"/>
            <w:rFonts w:ascii="Times New Roman" w:hAnsi="Times New Roman"/>
            <w:i/>
            <w:iCs/>
            <w:noProof/>
          </w:rPr>
          <w:t>8.4. Инвестиционные предложения</w:t>
        </w:r>
        <w:r w:rsidR="008C0E75" w:rsidRPr="00E63A96">
          <w:rPr>
            <w:rFonts w:ascii="Times New Roman" w:hAnsi="Times New Roman"/>
            <w:i/>
            <w:noProof/>
            <w:webHidden/>
          </w:rPr>
          <w:tab/>
        </w:r>
      </w:hyperlink>
      <w:r w:rsidR="00784A3B">
        <w:rPr>
          <w:rFonts w:ascii="Times New Roman" w:hAnsi="Times New Roman"/>
          <w:i/>
          <w:noProof/>
        </w:rPr>
        <w:t>41</w:t>
      </w:r>
    </w:p>
    <w:p w:rsidR="008C0E75" w:rsidRPr="00E63A96" w:rsidRDefault="00B2114E">
      <w:pPr>
        <w:pStyle w:val="21"/>
        <w:tabs>
          <w:tab w:val="right" w:leader="dot" w:pos="10054"/>
        </w:tabs>
        <w:rPr>
          <w:rFonts w:ascii="Times New Roman" w:eastAsiaTheme="minorEastAsia" w:hAnsi="Times New Roman"/>
          <w:i/>
          <w:noProof/>
          <w:lang w:eastAsia="ru-RU"/>
        </w:rPr>
      </w:pPr>
      <w:hyperlink w:anchor="_Toc4056807" w:history="1">
        <w:r w:rsidR="008C0E75" w:rsidRPr="00E63A96">
          <w:rPr>
            <w:rStyle w:val="af8"/>
            <w:rFonts w:ascii="Times New Roman" w:hAnsi="Times New Roman"/>
            <w:i/>
            <w:iCs/>
            <w:noProof/>
          </w:rPr>
          <w:t>8.5. Недозагруженные производственные мощности</w:t>
        </w:r>
        <w:r w:rsidR="008C0E75" w:rsidRPr="00E63A96">
          <w:rPr>
            <w:rFonts w:ascii="Times New Roman" w:hAnsi="Times New Roman"/>
            <w:i/>
            <w:noProof/>
            <w:webHidden/>
          </w:rPr>
          <w:tab/>
        </w:r>
        <w:r w:rsidR="00E4389F">
          <w:rPr>
            <w:rFonts w:ascii="Times New Roman" w:hAnsi="Times New Roman"/>
            <w:i/>
            <w:noProof/>
            <w:webHidden/>
          </w:rPr>
          <w:t>4</w:t>
        </w:r>
      </w:hyperlink>
      <w:r w:rsidR="00784A3B">
        <w:rPr>
          <w:rFonts w:ascii="Times New Roman" w:hAnsi="Times New Roman"/>
          <w:i/>
          <w:noProof/>
        </w:rPr>
        <w:t>6</w:t>
      </w:r>
    </w:p>
    <w:p w:rsidR="008C0E75" w:rsidRPr="00E63A96" w:rsidRDefault="00B2114E">
      <w:pPr>
        <w:pStyle w:val="21"/>
        <w:tabs>
          <w:tab w:val="right" w:leader="dot" w:pos="10054"/>
        </w:tabs>
        <w:rPr>
          <w:rFonts w:ascii="Times New Roman" w:eastAsiaTheme="minorEastAsia" w:hAnsi="Times New Roman"/>
          <w:i/>
          <w:noProof/>
          <w:lang w:eastAsia="ru-RU"/>
        </w:rPr>
      </w:pPr>
      <w:hyperlink w:anchor="_Toc4056808" w:history="1">
        <w:r w:rsidR="008C0E75" w:rsidRPr="00E63A96">
          <w:rPr>
            <w:rStyle w:val="af8"/>
            <w:rFonts w:ascii="Times New Roman" w:hAnsi="Times New Roman"/>
            <w:i/>
            <w:iCs/>
            <w:noProof/>
          </w:rPr>
          <w:t>8.6. Инвестиционные площадки по типу «браунфилд» и «гринфилд»</w:t>
        </w:r>
        <w:r w:rsidR="008C0E75" w:rsidRPr="00E63A96">
          <w:rPr>
            <w:rFonts w:ascii="Times New Roman" w:hAnsi="Times New Roman"/>
            <w:i/>
            <w:noProof/>
            <w:webHidden/>
          </w:rPr>
          <w:tab/>
        </w:r>
        <w:r w:rsidR="00E4389F">
          <w:rPr>
            <w:rFonts w:ascii="Times New Roman" w:hAnsi="Times New Roman"/>
            <w:i/>
            <w:noProof/>
            <w:webHidden/>
          </w:rPr>
          <w:t>4</w:t>
        </w:r>
      </w:hyperlink>
      <w:r w:rsidR="00784A3B">
        <w:rPr>
          <w:rFonts w:ascii="Times New Roman" w:hAnsi="Times New Roman"/>
          <w:i/>
          <w:noProof/>
        </w:rPr>
        <w:t>7</w:t>
      </w:r>
    </w:p>
    <w:p w:rsidR="008C0E75" w:rsidRPr="00E63A96" w:rsidRDefault="00B2114E">
      <w:pPr>
        <w:pStyle w:val="21"/>
        <w:tabs>
          <w:tab w:val="right" w:leader="dot" w:pos="10054"/>
        </w:tabs>
        <w:rPr>
          <w:rFonts w:ascii="Times New Roman" w:eastAsiaTheme="minorEastAsia" w:hAnsi="Times New Roman"/>
          <w:i/>
          <w:noProof/>
          <w:lang w:eastAsia="ru-RU"/>
        </w:rPr>
      </w:pPr>
      <w:hyperlink w:anchor="_Toc4056809" w:history="1">
        <w:r w:rsidR="008C0E75" w:rsidRPr="00E63A96">
          <w:rPr>
            <w:rStyle w:val="af8"/>
            <w:rFonts w:ascii="Times New Roman" w:hAnsi="Times New Roman"/>
            <w:i/>
            <w:iCs/>
            <w:noProof/>
          </w:rPr>
          <w:t>8.7. Нормативные правовые акты, регулирующие инвестиционную деятельность на муниципальном уровне</w:t>
        </w:r>
        <w:r w:rsidR="008C0E75" w:rsidRPr="00E63A96">
          <w:rPr>
            <w:rFonts w:ascii="Times New Roman" w:hAnsi="Times New Roman"/>
            <w:i/>
            <w:noProof/>
            <w:webHidden/>
          </w:rPr>
          <w:tab/>
        </w:r>
      </w:hyperlink>
      <w:r w:rsidR="0041760F">
        <w:rPr>
          <w:rFonts w:ascii="Times New Roman" w:hAnsi="Times New Roman"/>
          <w:i/>
          <w:noProof/>
        </w:rPr>
        <w:t>79</w:t>
      </w:r>
    </w:p>
    <w:p w:rsidR="008C0E75" w:rsidRPr="00E63A96" w:rsidRDefault="00B2114E">
      <w:pPr>
        <w:pStyle w:val="21"/>
        <w:tabs>
          <w:tab w:val="right" w:leader="dot" w:pos="10054"/>
        </w:tabs>
        <w:rPr>
          <w:rFonts w:ascii="Times New Roman" w:eastAsiaTheme="minorEastAsia" w:hAnsi="Times New Roman"/>
          <w:i/>
          <w:noProof/>
          <w:lang w:eastAsia="ru-RU"/>
        </w:rPr>
      </w:pPr>
      <w:hyperlink w:anchor="_Toc4056810" w:history="1">
        <w:r w:rsidR="008C0E75" w:rsidRPr="00E63A96">
          <w:rPr>
            <w:rStyle w:val="af8"/>
            <w:rFonts w:ascii="Times New Roman" w:hAnsi="Times New Roman"/>
            <w:i/>
            <w:iCs/>
            <w:noProof/>
          </w:rPr>
          <w:t>8.8. Взаимодействие с инвесторами</w:t>
        </w:r>
        <w:r w:rsidR="008C0E75" w:rsidRPr="00E63A96">
          <w:rPr>
            <w:rFonts w:ascii="Times New Roman" w:hAnsi="Times New Roman"/>
            <w:i/>
            <w:noProof/>
            <w:webHidden/>
          </w:rPr>
          <w:tab/>
        </w:r>
        <w:r w:rsidR="00006AA3">
          <w:rPr>
            <w:rFonts w:ascii="Times New Roman" w:hAnsi="Times New Roman"/>
            <w:i/>
            <w:noProof/>
            <w:webHidden/>
          </w:rPr>
          <w:t>8</w:t>
        </w:r>
      </w:hyperlink>
      <w:r w:rsidR="0041760F">
        <w:rPr>
          <w:rFonts w:ascii="Times New Roman" w:hAnsi="Times New Roman"/>
          <w:i/>
          <w:noProof/>
        </w:rPr>
        <w:t>3</w:t>
      </w:r>
    </w:p>
    <w:p w:rsidR="008C0E75" w:rsidRPr="00E63A96" w:rsidRDefault="00B2114E">
      <w:pPr>
        <w:pStyle w:val="21"/>
        <w:tabs>
          <w:tab w:val="right" w:leader="dot" w:pos="10054"/>
        </w:tabs>
        <w:rPr>
          <w:rFonts w:ascii="Times New Roman" w:eastAsiaTheme="minorEastAsia" w:hAnsi="Times New Roman"/>
          <w:i/>
          <w:noProof/>
          <w:lang w:eastAsia="ru-RU"/>
        </w:rPr>
      </w:pPr>
      <w:hyperlink w:anchor="_Toc4056811" w:history="1">
        <w:r w:rsidR="008C0E75" w:rsidRPr="00E63A96">
          <w:rPr>
            <w:rStyle w:val="af8"/>
            <w:rFonts w:ascii="Times New Roman" w:hAnsi="Times New Roman"/>
            <w:i/>
            <w:iCs/>
            <w:noProof/>
          </w:rPr>
          <w:t>8.9. Истории успеха реализации инвестиционных проектов на территории муниципального района</w:t>
        </w:r>
        <w:r w:rsidR="008C0E75" w:rsidRPr="00E63A96">
          <w:rPr>
            <w:rFonts w:ascii="Times New Roman" w:hAnsi="Times New Roman"/>
            <w:i/>
            <w:noProof/>
            <w:webHidden/>
          </w:rPr>
          <w:tab/>
        </w:r>
        <w:r w:rsidR="00006AA3">
          <w:rPr>
            <w:rFonts w:ascii="Times New Roman" w:hAnsi="Times New Roman"/>
            <w:i/>
            <w:noProof/>
            <w:webHidden/>
          </w:rPr>
          <w:t>8</w:t>
        </w:r>
      </w:hyperlink>
      <w:r w:rsidR="0041760F">
        <w:rPr>
          <w:rFonts w:ascii="Times New Roman" w:hAnsi="Times New Roman"/>
          <w:i/>
          <w:noProof/>
        </w:rPr>
        <w:t>4</w:t>
      </w:r>
    </w:p>
    <w:p w:rsidR="008C0E75" w:rsidRDefault="00B2114E" w:rsidP="00E63A96">
      <w:pPr>
        <w:pStyle w:val="11"/>
        <w:rPr>
          <w:rFonts w:asciiTheme="minorHAnsi" w:eastAsiaTheme="minorEastAsia" w:hAnsiTheme="minorHAnsi" w:cstheme="minorBidi"/>
          <w:lang w:eastAsia="ru-RU"/>
        </w:rPr>
      </w:pPr>
      <w:hyperlink w:anchor="_Toc4056812" w:history="1">
        <w:r w:rsidR="008C0E75" w:rsidRPr="00D014FD">
          <w:rPr>
            <w:rStyle w:val="af8"/>
          </w:rPr>
          <w:t>9. Контактная информация</w:t>
        </w:r>
        <w:r w:rsidR="008C0E75">
          <w:rPr>
            <w:webHidden/>
          </w:rPr>
          <w:tab/>
        </w:r>
        <w:r w:rsidR="00006AA3">
          <w:rPr>
            <w:webHidden/>
          </w:rPr>
          <w:t>8</w:t>
        </w:r>
      </w:hyperlink>
      <w:r w:rsidR="0041760F">
        <w:t>6</w:t>
      </w:r>
    </w:p>
    <w:p w:rsidR="008C0E75" w:rsidRDefault="0086649F" w:rsidP="006A1F26">
      <w:pPr>
        <w:ind w:right="-1"/>
        <w:rPr>
          <w:rFonts w:ascii="Times New Roman" w:hAnsi="Times New Roman"/>
          <w:bCs/>
          <w:sz w:val="24"/>
          <w:szCs w:val="24"/>
        </w:rPr>
      </w:pPr>
      <w:r w:rsidRPr="00B528D2">
        <w:rPr>
          <w:rFonts w:ascii="Times New Roman" w:hAnsi="Times New Roman"/>
          <w:bCs/>
          <w:sz w:val="24"/>
          <w:szCs w:val="24"/>
        </w:rPr>
        <w:fldChar w:fldCharType="end"/>
      </w:r>
    </w:p>
    <w:p w:rsidR="00B3041A" w:rsidRDefault="00B3041A" w:rsidP="006A1F26">
      <w:pPr>
        <w:ind w:right="-1"/>
        <w:rPr>
          <w:rFonts w:ascii="Times New Roman" w:hAnsi="Times New Roman"/>
          <w:bCs/>
          <w:sz w:val="26"/>
          <w:szCs w:val="26"/>
        </w:rPr>
      </w:pPr>
    </w:p>
    <w:p w:rsidR="008C0E75" w:rsidRDefault="008C0E75" w:rsidP="006A1F26">
      <w:pPr>
        <w:ind w:right="-1"/>
        <w:rPr>
          <w:rFonts w:ascii="Times New Roman" w:hAnsi="Times New Roman"/>
          <w:bCs/>
          <w:sz w:val="26"/>
          <w:szCs w:val="26"/>
        </w:rPr>
      </w:pPr>
    </w:p>
    <w:p w:rsidR="00F9118A" w:rsidRPr="004411D8" w:rsidRDefault="001644DF" w:rsidP="003472A3">
      <w:pPr>
        <w:jc w:val="center"/>
        <w:rPr>
          <w:rFonts w:ascii="Times New Roman" w:hAnsi="Times New Roman"/>
          <w:b/>
          <w:sz w:val="26"/>
          <w:szCs w:val="26"/>
        </w:rPr>
      </w:pPr>
      <w:r w:rsidRPr="004411D8">
        <w:rPr>
          <w:rFonts w:ascii="Times New Roman" w:hAnsi="Times New Roman"/>
          <w:noProof/>
          <w:color w:val="00B050"/>
          <w:sz w:val="26"/>
          <w:szCs w:val="26"/>
          <w:lang w:eastAsia="ru-RU"/>
        </w:rPr>
        <w:lastRenderedPageBreak/>
        <w:drawing>
          <wp:anchor distT="0" distB="0" distL="114300" distR="114300" simplePos="0" relativeHeight="251676160" behindDoc="0" locked="0" layoutInCell="1" allowOverlap="1" wp14:anchorId="0C1FF7A2" wp14:editId="416BB69A">
            <wp:simplePos x="0" y="0"/>
            <wp:positionH relativeFrom="column">
              <wp:posOffset>3175</wp:posOffset>
            </wp:positionH>
            <wp:positionV relativeFrom="paragraph">
              <wp:posOffset>-46355</wp:posOffset>
            </wp:positionV>
            <wp:extent cx="3168015" cy="2540635"/>
            <wp:effectExtent l="0" t="0" r="0" b="0"/>
            <wp:wrapSquare wrapText="bothSides"/>
            <wp:docPr id="306" name="Рисунок 306" descr="C:\Users\special\Desktop\для электронки\kutepov_iv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pecial\Desktop\для электронки\kutepov_iv_0.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68015" cy="2540635"/>
                    </a:xfrm>
                    <a:prstGeom prst="rect">
                      <a:avLst/>
                    </a:prstGeom>
                    <a:noFill/>
                    <a:ln>
                      <a:noFill/>
                    </a:ln>
                  </pic:spPr>
                </pic:pic>
              </a:graphicData>
            </a:graphic>
            <wp14:sizeRelH relativeFrom="page">
              <wp14:pctWidth>0</wp14:pctWidth>
            </wp14:sizeRelH>
            <wp14:sizeRelV relativeFrom="page">
              <wp14:pctHeight>0</wp14:pctHeight>
            </wp14:sizeRelV>
          </wp:anchor>
        </w:drawing>
      </w:r>
      <w:r w:rsidR="00C37375" w:rsidRPr="004411D8">
        <w:rPr>
          <w:rFonts w:ascii="Times New Roman" w:hAnsi="Times New Roman"/>
          <w:color w:val="00B050"/>
          <w:sz w:val="26"/>
          <w:szCs w:val="26"/>
        </w:rPr>
        <w:t xml:space="preserve">        </w:t>
      </w:r>
      <w:r w:rsidR="00F9118A" w:rsidRPr="004411D8">
        <w:rPr>
          <w:rFonts w:ascii="Times New Roman" w:hAnsi="Times New Roman"/>
          <w:b/>
          <w:sz w:val="26"/>
          <w:szCs w:val="26"/>
        </w:rPr>
        <w:t>Уважаемые инвесторы!</w:t>
      </w:r>
    </w:p>
    <w:p w:rsidR="00B726F9" w:rsidRPr="004411D8" w:rsidRDefault="002642AF" w:rsidP="001616AF">
      <w:pPr>
        <w:spacing w:after="0" w:line="240" w:lineRule="auto"/>
        <w:ind w:firstLine="550"/>
        <w:jc w:val="both"/>
        <w:rPr>
          <w:rFonts w:ascii="Times New Roman" w:hAnsi="Times New Roman"/>
          <w:sz w:val="26"/>
          <w:szCs w:val="26"/>
        </w:rPr>
      </w:pPr>
      <w:r w:rsidRPr="004411D8">
        <w:rPr>
          <w:rFonts w:ascii="Times New Roman" w:hAnsi="Times New Roman"/>
          <w:sz w:val="26"/>
          <w:szCs w:val="26"/>
        </w:rPr>
        <w:t xml:space="preserve">Барабинский район - один из самобытных районов  Новосибирской области. </w:t>
      </w:r>
    </w:p>
    <w:p w:rsidR="00CB7B88" w:rsidRPr="004411D8" w:rsidRDefault="00427FCD" w:rsidP="001616AF">
      <w:pPr>
        <w:spacing w:after="0" w:line="240" w:lineRule="auto"/>
        <w:ind w:firstLine="550"/>
        <w:jc w:val="both"/>
        <w:rPr>
          <w:rFonts w:ascii="Times New Roman" w:hAnsi="Times New Roman"/>
          <w:sz w:val="26"/>
          <w:szCs w:val="26"/>
        </w:rPr>
      </w:pPr>
      <w:r w:rsidRPr="004411D8">
        <w:rPr>
          <w:rFonts w:ascii="Times New Roman" w:hAnsi="Times New Roman"/>
          <w:sz w:val="26"/>
          <w:szCs w:val="26"/>
        </w:rPr>
        <w:t>Основным конкурентным преимуществом Барабинского района является его выгодное транспортно-экономическое</w:t>
      </w:r>
      <w:r w:rsidR="00BD0406" w:rsidRPr="004411D8">
        <w:rPr>
          <w:rFonts w:ascii="Times New Roman" w:hAnsi="Times New Roman"/>
          <w:sz w:val="26"/>
          <w:szCs w:val="26"/>
        </w:rPr>
        <w:t xml:space="preserve"> положение и</w:t>
      </w:r>
      <w:r w:rsidRPr="004411D8">
        <w:rPr>
          <w:rFonts w:ascii="Times New Roman" w:hAnsi="Times New Roman"/>
          <w:sz w:val="26"/>
          <w:szCs w:val="26"/>
        </w:rPr>
        <w:t xml:space="preserve"> соответственно логистические возможности.</w:t>
      </w:r>
      <w:r w:rsidR="003A5EC1" w:rsidRPr="004411D8">
        <w:rPr>
          <w:rFonts w:ascii="Times New Roman" w:hAnsi="Times New Roman"/>
          <w:sz w:val="26"/>
          <w:szCs w:val="26"/>
        </w:rPr>
        <w:t xml:space="preserve"> По территории района проходят транспортные артерии: Транссибирская магистраль,  федеральная автомобильная трасса  «Иртыш», областная дорога «</w:t>
      </w:r>
      <w:proofErr w:type="gramStart"/>
      <w:r w:rsidR="003A5EC1" w:rsidRPr="004411D8">
        <w:rPr>
          <w:rFonts w:ascii="Times New Roman" w:hAnsi="Times New Roman"/>
          <w:sz w:val="26"/>
          <w:szCs w:val="26"/>
        </w:rPr>
        <w:t>Здвинск-Северное</w:t>
      </w:r>
      <w:proofErr w:type="gramEnd"/>
      <w:r w:rsidR="003A5EC1" w:rsidRPr="004411D8">
        <w:rPr>
          <w:rFonts w:ascii="Times New Roman" w:hAnsi="Times New Roman"/>
          <w:sz w:val="26"/>
          <w:szCs w:val="26"/>
        </w:rPr>
        <w:t xml:space="preserve">», а так же </w:t>
      </w:r>
      <w:r w:rsidR="002642AF" w:rsidRPr="004411D8">
        <w:rPr>
          <w:rFonts w:ascii="Times New Roman" w:hAnsi="Times New Roman"/>
          <w:sz w:val="26"/>
          <w:szCs w:val="26"/>
        </w:rPr>
        <w:t xml:space="preserve">нефтепровод, продуктопровод и магистральный газопровод высокого давления. </w:t>
      </w:r>
    </w:p>
    <w:p w:rsidR="00427FCD" w:rsidRPr="004411D8" w:rsidRDefault="003A5EC1" w:rsidP="001616AF">
      <w:pPr>
        <w:spacing w:after="0" w:line="240" w:lineRule="auto"/>
        <w:ind w:firstLine="550"/>
        <w:jc w:val="both"/>
        <w:rPr>
          <w:rFonts w:ascii="Times New Roman" w:hAnsi="Times New Roman"/>
          <w:sz w:val="26"/>
          <w:szCs w:val="26"/>
        </w:rPr>
      </w:pPr>
      <w:r w:rsidRPr="004411D8">
        <w:rPr>
          <w:rFonts w:ascii="Times New Roman" w:hAnsi="Times New Roman"/>
          <w:sz w:val="26"/>
          <w:szCs w:val="26"/>
        </w:rPr>
        <w:t xml:space="preserve">Барабинский район имеет развитую гидрографическую сеть. Наши самые большие озёра: жемчужина Западной Сибири - солёное бессточное оз. Чаны и пресное оз. </w:t>
      </w:r>
      <w:proofErr w:type="spellStart"/>
      <w:r w:rsidRPr="004411D8">
        <w:rPr>
          <w:rFonts w:ascii="Times New Roman" w:hAnsi="Times New Roman"/>
          <w:sz w:val="26"/>
          <w:szCs w:val="26"/>
        </w:rPr>
        <w:t>Сартлан</w:t>
      </w:r>
      <w:proofErr w:type="spellEnd"/>
      <w:r w:rsidRPr="004411D8">
        <w:rPr>
          <w:rFonts w:ascii="Times New Roman" w:hAnsi="Times New Roman"/>
          <w:sz w:val="26"/>
          <w:szCs w:val="26"/>
        </w:rPr>
        <w:t>, которые обладают высокой биологической продуктивностью, а так же имеют большое рыбопромысловое значение.</w:t>
      </w:r>
    </w:p>
    <w:p w:rsidR="00BB1F88" w:rsidRPr="004411D8" w:rsidRDefault="00BB1F88" w:rsidP="002642AF">
      <w:pPr>
        <w:spacing w:after="0" w:line="240" w:lineRule="auto"/>
        <w:ind w:firstLine="550"/>
        <w:jc w:val="both"/>
        <w:rPr>
          <w:rFonts w:ascii="Times New Roman" w:hAnsi="Times New Roman"/>
          <w:sz w:val="26"/>
          <w:szCs w:val="26"/>
        </w:rPr>
      </w:pPr>
      <w:r w:rsidRPr="004411D8">
        <w:rPr>
          <w:rFonts w:ascii="Times New Roman" w:hAnsi="Times New Roman"/>
          <w:sz w:val="26"/>
          <w:szCs w:val="26"/>
        </w:rPr>
        <w:t xml:space="preserve">Выгодное транспортно-экономическое и географическое положение, </w:t>
      </w:r>
      <w:proofErr w:type="spellStart"/>
      <w:r w:rsidRPr="004411D8">
        <w:rPr>
          <w:rFonts w:ascii="Times New Roman" w:hAnsi="Times New Roman"/>
          <w:sz w:val="26"/>
          <w:szCs w:val="26"/>
        </w:rPr>
        <w:t>природоресурсный</w:t>
      </w:r>
      <w:proofErr w:type="spellEnd"/>
      <w:r w:rsidRPr="004411D8">
        <w:rPr>
          <w:rFonts w:ascii="Times New Roman" w:hAnsi="Times New Roman"/>
          <w:sz w:val="26"/>
          <w:szCs w:val="26"/>
        </w:rPr>
        <w:t xml:space="preserve"> и трудовой потенциал Барабинского района создают условия для формирования  инвестиционно - привлекательного социально-экономического пространства и базы для выгодного размещения производств не только регионального, но и федерального уровня. </w:t>
      </w:r>
    </w:p>
    <w:p w:rsidR="00F9118A" w:rsidRPr="004411D8" w:rsidRDefault="00BD0406" w:rsidP="00067481">
      <w:pPr>
        <w:spacing w:after="0" w:line="240" w:lineRule="auto"/>
        <w:ind w:firstLine="550"/>
        <w:jc w:val="both"/>
        <w:rPr>
          <w:rFonts w:ascii="Times New Roman" w:hAnsi="Times New Roman"/>
          <w:sz w:val="26"/>
          <w:szCs w:val="26"/>
        </w:rPr>
      </w:pPr>
      <w:proofErr w:type="gramStart"/>
      <w:r w:rsidRPr="004411D8">
        <w:rPr>
          <w:rFonts w:ascii="Times New Roman" w:hAnsi="Times New Roman"/>
          <w:sz w:val="26"/>
          <w:szCs w:val="26"/>
        </w:rPr>
        <w:t>В</w:t>
      </w:r>
      <w:proofErr w:type="gramEnd"/>
      <w:r w:rsidRPr="004411D8">
        <w:rPr>
          <w:rFonts w:ascii="Times New Roman" w:hAnsi="Times New Roman"/>
          <w:sz w:val="26"/>
          <w:szCs w:val="26"/>
        </w:rPr>
        <w:t xml:space="preserve"> </w:t>
      </w:r>
      <w:proofErr w:type="gramStart"/>
      <w:r w:rsidRPr="004411D8">
        <w:rPr>
          <w:rFonts w:ascii="Times New Roman" w:hAnsi="Times New Roman"/>
          <w:sz w:val="26"/>
          <w:szCs w:val="26"/>
        </w:rPr>
        <w:t>Барабинском</w:t>
      </w:r>
      <w:proofErr w:type="gramEnd"/>
      <w:r w:rsidRPr="004411D8">
        <w:rPr>
          <w:rFonts w:ascii="Times New Roman" w:hAnsi="Times New Roman"/>
          <w:sz w:val="26"/>
          <w:szCs w:val="26"/>
        </w:rPr>
        <w:t xml:space="preserve"> районе приветствуется</w:t>
      </w:r>
      <w:r w:rsidR="002642AF" w:rsidRPr="004411D8">
        <w:rPr>
          <w:rFonts w:ascii="Times New Roman" w:hAnsi="Times New Roman"/>
          <w:sz w:val="26"/>
          <w:szCs w:val="26"/>
        </w:rPr>
        <w:t xml:space="preserve"> появление новых инвестиционных проектов. Приоритетным из них создаётся режим благоприятствования. </w:t>
      </w:r>
      <w:r w:rsidRPr="004411D8">
        <w:rPr>
          <w:rFonts w:ascii="Times New Roman" w:hAnsi="Times New Roman"/>
          <w:sz w:val="26"/>
          <w:szCs w:val="26"/>
        </w:rPr>
        <w:t>Я гарантирую</w:t>
      </w:r>
      <w:r w:rsidR="002642AF" w:rsidRPr="004411D8">
        <w:rPr>
          <w:rFonts w:ascii="Times New Roman" w:hAnsi="Times New Roman"/>
          <w:sz w:val="26"/>
          <w:szCs w:val="26"/>
        </w:rPr>
        <w:t xml:space="preserve"> потенциальным инвесторам создание оптимальных условий для успешного ведения бизнеса: оперативное решение вопросов, прозрачность процессов, открытый диалог. Для более подробного ознакомления с нашим районом мы представляем вашему вниманию «Инвестиционный паспорт Барабинского  района». Здесь  можно  получить полную и достоверную информацию об экономическом потенциале, инвестиционном климате</w:t>
      </w:r>
      <w:r w:rsidR="00CB7B88" w:rsidRPr="004411D8">
        <w:rPr>
          <w:rFonts w:ascii="Times New Roman" w:hAnsi="Times New Roman"/>
          <w:sz w:val="26"/>
          <w:szCs w:val="26"/>
        </w:rPr>
        <w:t xml:space="preserve"> района</w:t>
      </w:r>
      <w:r w:rsidR="002642AF" w:rsidRPr="004411D8">
        <w:rPr>
          <w:rFonts w:ascii="Times New Roman" w:hAnsi="Times New Roman"/>
          <w:sz w:val="26"/>
          <w:szCs w:val="26"/>
        </w:rPr>
        <w:t>.</w:t>
      </w:r>
      <w:r w:rsidR="007C7E0B" w:rsidRPr="004411D8">
        <w:rPr>
          <w:rFonts w:ascii="Times New Roman" w:hAnsi="Times New Roman"/>
          <w:sz w:val="26"/>
          <w:szCs w:val="26"/>
        </w:rPr>
        <w:t xml:space="preserve"> </w:t>
      </w:r>
      <w:r w:rsidR="00CB7B88" w:rsidRPr="004411D8">
        <w:rPr>
          <w:rFonts w:ascii="Times New Roman" w:hAnsi="Times New Roman"/>
          <w:noProof/>
          <w:sz w:val="26"/>
          <w:szCs w:val="26"/>
          <w:lang w:eastAsia="ru-RU"/>
        </w:rPr>
        <w:drawing>
          <wp:anchor distT="0" distB="0" distL="114300" distR="114300" simplePos="0" relativeHeight="251660800" behindDoc="1" locked="0" layoutInCell="1" allowOverlap="1" wp14:anchorId="5C4906FD" wp14:editId="789DF7F7">
            <wp:simplePos x="0" y="0"/>
            <wp:positionH relativeFrom="column">
              <wp:posOffset>-1905</wp:posOffset>
            </wp:positionH>
            <wp:positionV relativeFrom="paragraph">
              <wp:posOffset>48260</wp:posOffset>
            </wp:positionV>
            <wp:extent cx="2901315" cy="1679575"/>
            <wp:effectExtent l="19050" t="19050" r="13335" b="15875"/>
            <wp:wrapThrough wrapText="bothSides">
              <wp:wrapPolygon edited="0">
                <wp:start x="-142" y="-245"/>
                <wp:lineTo x="-142" y="21559"/>
                <wp:lineTo x="21557" y="21559"/>
                <wp:lineTo x="21557" y="-245"/>
                <wp:lineTo x="-142" y="-245"/>
              </wp:wrapPolygon>
            </wp:wrapThrough>
            <wp:docPr id="289"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2">
                      <a:extLst>
                        <a:ext uri="{28A0092B-C50C-407E-A947-70E740481C1C}">
                          <a14:useLocalDpi xmlns:a14="http://schemas.microsoft.com/office/drawing/2010/main" val="0"/>
                        </a:ext>
                      </a:extLst>
                    </a:blip>
                    <a:srcRect l="7379" t="17561" r="12872" b="20868"/>
                    <a:stretch>
                      <a:fillRect/>
                    </a:stretch>
                  </pic:blipFill>
                  <pic:spPr bwMode="auto">
                    <a:xfrm>
                      <a:off x="0" y="0"/>
                      <a:ext cx="2901315" cy="1679575"/>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Pr="004411D8">
        <w:rPr>
          <w:rFonts w:ascii="Times New Roman" w:hAnsi="Times New Roman"/>
          <w:noProof/>
          <w:sz w:val="26"/>
          <w:szCs w:val="26"/>
          <w:lang w:eastAsia="ru-RU"/>
        </w:rPr>
        <w:t>Приглашаю</w:t>
      </w:r>
      <w:r w:rsidR="002642AF" w:rsidRPr="004411D8">
        <w:rPr>
          <w:rFonts w:ascii="Times New Roman" w:hAnsi="Times New Roman"/>
          <w:noProof/>
          <w:sz w:val="26"/>
          <w:szCs w:val="26"/>
          <w:lang w:eastAsia="ru-RU"/>
        </w:rPr>
        <w:t xml:space="preserve"> к сотрудничеству российских и</w:t>
      </w:r>
      <w:r w:rsidRPr="004411D8">
        <w:rPr>
          <w:rFonts w:ascii="Times New Roman" w:hAnsi="Times New Roman"/>
          <w:noProof/>
          <w:sz w:val="26"/>
          <w:szCs w:val="26"/>
          <w:lang w:eastAsia="ru-RU"/>
        </w:rPr>
        <w:t xml:space="preserve"> иностранных инвесторов. </w:t>
      </w:r>
      <w:proofErr w:type="gramStart"/>
      <w:r w:rsidRPr="004411D8">
        <w:rPr>
          <w:rFonts w:ascii="Times New Roman" w:hAnsi="Times New Roman"/>
          <w:noProof/>
          <w:sz w:val="26"/>
          <w:szCs w:val="26"/>
          <w:lang w:eastAsia="ru-RU"/>
        </w:rPr>
        <w:t>Уверен</w:t>
      </w:r>
      <w:r w:rsidR="002642AF" w:rsidRPr="004411D8">
        <w:rPr>
          <w:rFonts w:ascii="Times New Roman" w:hAnsi="Times New Roman"/>
          <w:noProof/>
          <w:sz w:val="26"/>
          <w:szCs w:val="26"/>
          <w:lang w:eastAsia="ru-RU"/>
        </w:rPr>
        <w:t xml:space="preserve">, что совместная плодотворная работа по развитию инвестиционного потенциала  Барабинского района будет выгодна, как для вашего бизнеса, так и для жителей нашего района. </w:t>
      </w:r>
      <w:r w:rsidR="00F9118A" w:rsidRPr="004411D8">
        <w:rPr>
          <w:rFonts w:ascii="Times New Roman" w:hAnsi="Times New Roman"/>
          <w:sz w:val="26"/>
          <w:szCs w:val="26"/>
        </w:rPr>
        <w:t xml:space="preserve"> </w:t>
      </w:r>
      <w:proofErr w:type="gramEnd"/>
    </w:p>
    <w:p w:rsidR="00013C82" w:rsidRPr="004411D8" w:rsidRDefault="00013C82" w:rsidP="00C15E31">
      <w:pPr>
        <w:spacing w:after="0" w:line="240" w:lineRule="auto"/>
        <w:jc w:val="right"/>
        <w:rPr>
          <w:rFonts w:ascii="Times New Roman" w:hAnsi="Times New Roman"/>
          <w:color w:val="00B050"/>
          <w:sz w:val="26"/>
          <w:szCs w:val="26"/>
        </w:rPr>
      </w:pPr>
    </w:p>
    <w:p w:rsidR="00013C82" w:rsidRDefault="00013C82" w:rsidP="00C15E31">
      <w:pPr>
        <w:spacing w:after="0" w:line="240" w:lineRule="auto"/>
        <w:jc w:val="right"/>
        <w:rPr>
          <w:rFonts w:ascii="Times New Roman" w:hAnsi="Times New Roman"/>
          <w:color w:val="00B050"/>
          <w:sz w:val="26"/>
          <w:szCs w:val="26"/>
        </w:rPr>
      </w:pPr>
    </w:p>
    <w:p w:rsidR="004411D8" w:rsidRPr="004411D8" w:rsidRDefault="004411D8" w:rsidP="00C15E31">
      <w:pPr>
        <w:spacing w:after="0" w:line="240" w:lineRule="auto"/>
        <w:jc w:val="right"/>
        <w:rPr>
          <w:rFonts w:ascii="Times New Roman" w:hAnsi="Times New Roman"/>
          <w:color w:val="00B050"/>
          <w:sz w:val="26"/>
          <w:szCs w:val="26"/>
        </w:rPr>
      </w:pPr>
    </w:p>
    <w:p w:rsidR="00F9118A" w:rsidRPr="004411D8" w:rsidRDefault="00F9118A" w:rsidP="00D62F89">
      <w:pPr>
        <w:spacing w:after="0" w:line="240" w:lineRule="auto"/>
        <w:rPr>
          <w:rFonts w:ascii="Times New Roman" w:hAnsi="Times New Roman"/>
          <w:sz w:val="26"/>
          <w:szCs w:val="26"/>
        </w:rPr>
      </w:pPr>
      <w:r w:rsidRPr="004411D8">
        <w:rPr>
          <w:rFonts w:ascii="Times New Roman" w:hAnsi="Times New Roman"/>
          <w:sz w:val="26"/>
          <w:szCs w:val="26"/>
        </w:rPr>
        <w:t>Глава Барабинского района</w:t>
      </w:r>
      <w:r w:rsidR="00D62F89" w:rsidRPr="004411D8">
        <w:rPr>
          <w:rFonts w:ascii="Times New Roman" w:hAnsi="Times New Roman"/>
          <w:sz w:val="26"/>
          <w:szCs w:val="26"/>
        </w:rPr>
        <w:t xml:space="preserve"> Новосибирской области  </w:t>
      </w:r>
      <w:r w:rsidR="00BB1F88" w:rsidRPr="004411D8">
        <w:rPr>
          <w:rFonts w:ascii="Times New Roman" w:hAnsi="Times New Roman"/>
          <w:sz w:val="26"/>
          <w:szCs w:val="26"/>
        </w:rPr>
        <w:t xml:space="preserve"> </w:t>
      </w:r>
      <w:r w:rsidR="009C38A4" w:rsidRPr="004411D8">
        <w:rPr>
          <w:rFonts w:ascii="Times New Roman" w:hAnsi="Times New Roman"/>
          <w:sz w:val="26"/>
          <w:szCs w:val="26"/>
        </w:rPr>
        <w:t xml:space="preserve">    </w:t>
      </w:r>
      <w:r w:rsidR="002642AF" w:rsidRPr="004411D8">
        <w:rPr>
          <w:rFonts w:ascii="Times New Roman" w:hAnsi="Times New Roman"/>
          <w:sz w:val="26"/>
          <w:szCs w:val="26"/>
        </w:rPr>
        <w:tab/>
        <w:t xml:space="preserve">      </w:t>
      </w:r>
      <w:r w:rsidR="008C0E75" w:rsidRPr="004411D8">
        <w:rPr>
          <w:rFonts w:ascii="Times New Roman" w:hAnsi="Times New Roman"/>
          <w:sz w:val="26"/>
          <w:szCs w:val="26"/>
        </w:rPr>
        <w:t xml:space="preserve">   </w:t>
      </w:r>
      <w:r w:rsidR="004411D8">
        <w:rPr>
          <w:rFonts w:ascii="Times New Roman" w:hAnsi="Times New Roman"/>
          <w:sz w:val="26"/>
          <w:szCs w:val="26"/>
        </w:rPr>
        <w:t xml:space="preserve">              </w:t>
      </w:r>
      <w:r w:rsidR="008C0E75" w:rsidRPr="004411D8">
        <w:rPr>
          <w:rFonts w:ascii="Times New Roman" w:hAnsi="Times New Roman"/>
          <w:sz w:val="26"/>
          <w:szCs w:val="26"/>
        </w:rPr>
        <w:t xml:space="preserve">  </w:t>
      </w:r>
      <w:r w:rsidR="00D62F89" w:rsidRPr="004411D8">
        <w:rPr>
          <w:rFonts w:ascii="Times New Roman" w:hAnsi="Times New Roman"/>
          <w:sz w:val="26"/>
          <w:szCs w:val="26"/>
        </w:rPr>
        <w:t>И</w:t>
      </w:r>
      <w:r w:rsidR="009C38A4" w:rsidRPr="004411D8">
        <w:rPr>
          <w:rFonts w:ascii="Times New Roman" w:hAnsi="Times New Roman"/>
          <w:sz w:val="26"/>
          <w:szCs w:val="26"/>
        </w:rPr>
        <w:t xml:space="preserve">.В. </w:t>
      </w:r>
      <w:proofErr w:type="spellStart"/>
      <w:r w:rsidR="00D62F89" w:rsidRPr="004411D8">
        <w:rPr>
          <w:rFonts w:ascii="Times New Roman" w:hAnsi="Times New Roman"/>
          <w:sz w:val="26"/>
          <w:szCs w:val="26"/>
        </w:rPr>
        <w:t>Кутепов</w:t>
      </w:r>
      <w:proofErr w:type="spellEnd"/>
    </w:p>
    <w:p w:rsidR="00F9118A" w:rsidRPr="00D62F89" w:rsidRDefault="00F9118A" w:rsidP="00C176C5">
      <w:pPr>
        <w:pStyle w:val="1"/>
        <w:rPr>
          <w:rFonts w:ascii="Times New Roman" w:hAnsi="Times New Roman"/>
          <w:color w:val="auto"/>
          <w:sz w:val="26"/>
          <w:szCs w:val="26"/>
        </w:rPr>
      </w:pPr>
      <w:bookmarkStart w:id="1" w:name="_Toc4056792"/>
      <w:r w:rsidRPr="00D62F89">
        <w:rPr>
          <w:rFonts w:ascii="Times New Roman" w:hAnsi="Times New Roman"/>
          <w:color w:val="auto"/>
          <w:sz w:val="26"/>
          <w:szCs w:val="26"/>
        </w:rPr>
        <w:lastRenderedPageBreak/>
        <w:t>1. Общие сведения о муниципальном районе</w:t>
      </w:r>
      <w:bookmarkEnd w:id="1"/>
    </w:p>
    <w:p w:rsidR="00F9118A" w:rsidRPr="00D62F89" w:rsidRDefault="00F9118A" w:rsidP="00FB7A0B">
      <w:pPr>
        <w:spacing w:after="0" w:line="240" w:lineRule="auto"/>
        <w:ind w:firstLine="601"/>
        <w:jc w:val="both"/>
        <w:rPr>
          <w:rFonts w:ascii="Times New Roman" w:hAnsi="Times New Roman"/>
          <w:sz w:val="26"/>
          <w:szCs w:val="26"/>
        </w:rPr>
      </w:pPr>
      <w:r w:rsidRPr="00D62F89">
        <w:rPr>
          <w:rFonts w:ascii="Times New Roman" w:hAnsi="Times New Roman"/>
          <w:sz w:val="26"/>
          <w:szCs w:val="26"/>
        </w:rPr>
        <w:t>Барабинский район включает в себя 51 населенный пункт, состоит из 12 муниципальных образований, в том числе 11 сельс</w:t>
      </w:r>
      <w:r w:rsidR="00757B06" w:rsidRPr="00D62F89">
        <w:rPr>
          <w:rFonts w:ascii="Times New Roman" w:hAnsi="Times New Roman"/>
          <w:sz w:val="26"/>
          <w:szCs w:val="26"/>
        </w:rPr>
        <w:t>ких поселений и г. Барабинск</w:t>
      </w:r>
      <w:r w:rsidRPr="00D62F89">
        <w:rPr>
          <w:rFonts w:ascii="Times New Roman" w:hAnsi="Times New Roman"/>
          <w:sz w:val="26"/>
          <w:szCs w:val="26"/>
        </w:rPr>
        <w:t>, с общей численностью населения</w:t>
      </w:r>
      <w:r w:rsidR="00F572E2">
        <w:rPr>
          <w:rFonts w:ascii="Times New Roman" w:hAnsi="Times New Roman"/>
          <w:sz w:val="26"/>
          <w:szCs w:val="26"/>
        </w:rPr>
        <w:t xml:space="preserve"> по состоянию на 01.01.202</w:t>
      </w:r>
      <w:r w:rsidR="00E46898">
        <w:rPr>
          <w:rFonts w:ascii="Times New Roman" w:hAnsi="Times New Roman"/>
          <w:sz w:val="26"/>
          <w:szCs w:val="26"/>
        </w:rPr>
        <w:t>3</w:t>
      </w:r>
      <w:r w:rsidR="00963B16" w:rsidRPr="00D62F89">
        <w:rPr>
          <w:rFonts w:ascii="Times New Roman" w:hAnsi="Times New Roman"/>
          <w:sz w:val="26"/>
          <w:szCs w:val="26"/>
        </w:rPr>
        <w:t xml:space="preserve"> </w:t>
      </w:r>
      <w:r w:rsidR="00E46898">
        <w:rPr>
          <w:rFonts w:ascii="Times New Roman" w:hAnsi="Times New Roman"/>
          <w:sz w:val="26"/>
          <w:szCs w:val="26"/>
        </w:rPr>
        <w:t>38,9</w:t>
      </w:r>
      <w:r w:rsidR="00757B06" w:rsidRPr="00D62F89">
        <w:rPr>
          <w:rFonts w:ascii="Times New Roman" w:hAnsi="Times New Roman"/>
          <w:sz w:val="26"/>
          <w:szCs w:val="26"/>
        </w:rPr>
        <w:t xml:space="preserve"> </w:t>
      </w:r>
      <w:r w:rsidRPr="00D62F89">
        <w:rPr>
          <w:rFonts w:ascii="Times New Roman" w:hAnsi="Times New Roman"/>
          <w:sz w:val="26"/>
          <w:szCs w:val="26"/>
        </w:rPr>
        <w:t>тыс. человек.</w:t>
      </w:r>
      <w:r w:rsidR="00963B16" w:rsidRPr="00D62F89">
        <w:rPr>
          <w:rFonts w:ascii="Times New Roman" w:hAnsi="Times New Roman"/>
          <w:sz w:val="26"/>
          <w:szCs w:val="26"/>
        </w:rPr>
        <w:t xml:space="preserve"> </w:t>
      </w:r>
      <w:r w:rsidRPr="00D62F89">
        <w:rPr>
          <w:rFonts w:ascii="Times New Roman" w:hAnsi="Times New Roman"/>
          <w:sz w:val="26"/>
          <w:szCs w:val="26"/>
        </w:rPr>
        <w:t>Самыми крупными населенными пунктами после районного центра, являются с</w:t>
      </w:r>
      <w:r w:rsidR="00D62F89" w:rsidRPr="00D62F89">
        <w:rPr>
          <w:rFonts w:ascii="Times New Roman" w:hAnsi="Times New Roman"/>
          <w:sz w:val="26"/>
          <w:szCs w:val="26"/>
        </w:rPr>
        <w:t>. Новочановское (</w:t>
      </w:r>
      <w:r w:rsidR="00E46898">
        <w:rPr>
          <w:rFonts w:ascii="Times New Roman" w:hAnsi="Times New Roman"/>
          <w:sz w:val="26"/>
          <w:szCs w:val="26"/>
        </w:rPr>
        <w:t>803</w:t>
      </w:r>
      <w:r w:rsidR="002C3DE2" w:rsidRPr="00D62F89">
        <w:rPr>
          <w:rFonts w:ascii="Times New Roman" w:hAnsi="Times New Roman"/>
          <w:sz w:val="26"/>
          <w:szCs w:val="26"/>
        </w:rPr>
        <w:t xml:space="preserve"> жител</w:t>
      </w:r>
      <w:r w:rsidR="00E46898">
        <w:rPr>
          <w:rFonts w:ascii="Times New Roman" w:hAnsi="Times New Roman"/>
          <w:sz w:val="26"/>
          <w:szCs w:val="26"/>
        </w:rPr>
        <w:t>я</w:t>
      </w:r>
      <w:r w:rsidR="002C3DE2" w:rsidRPr="00D62F89">
        <w:rPr>
          <w:rFonts w:ascii="Times New Roman" w:hAnsi="Times New Roman"/>
          <w:sz w:val="26"/>
          <w:szCs w:val="26"/>
        </w:rPr>
        <w:t xml:space="preserve">), с. </w:t>
      </w:r>
      <w:proofErr w:type="spellStart"/>
      <w:r w:rsidR="002C3DE2" w:rsidRPr="00D62F89">
        <w:rPr>
          <w:rFonts w:ascii="Times New Roman" w:hAnsi="Times New Roman"/>
          <w:sz w:val="26"/>
          <w:szCs w:val="26"/>
        </w:rPr>
        <w:t>Таскаево</w:t>
      </w:r>
      <w:proofErr w:type="spellEnd"/>
      <w:r w:rsidR="002C3DE2" w:rsidRPr="00D62F89">
        <w:rPr>
          <w:rFonts w:ascii="Times New Roman" w:hAnsi="Times New Roman"/>
          <w:sz w:val="26"/>
          <w:szCs w:val="26"/>
        </w:rPr>
        <w:t xml:space="preserve"> (</w:t>
      </w:r>
      <w:r w:rsidR="00E46898">
        <w:rPr>
          <w:rFonts w:ascii="Times New Roman" w:hAnsi="Times New Roman"/>
          <w:sz w:val="26"/>
          <w:szCs w:val="26"/>
        </w:rPr>
        <w:t>639</w:t>
      </w:r>
      <w:r w:rsidR="00757B06" w:rsidRPr="00D62F89">
        <w:rPr>
          <w:rFonts w:ascii="Times New Roman" w:hAnsi="Times New Roman"/>
          <w:sz w:val="26"/>
          <w:szCs w:val="26"/>
        </w:rPr>
        <w:t xml:space="preserve"> </w:t>
      </w:r>
      <w:r w:rsidR="002C3DE2" w:rsidRPr="00D62F89">
        <w:rPr>
          <w:rFonts w:ascii="Times New Roman" w:hAnsi="Times New Roman"/>
          <w:sz w:val="26"/>
          <w:szCs w:val="26"/>
        </w:rPr>
        <w:t>жител</w:t>
      </w:r>
      <w:r w:rsidR="00E46898">
        <w:rPr>
          <w:rFonts w:ascii="Times New Roman" w:hAnsi="Times New Roman"/>
          <w:sz w:val="26"/>
          <w:szCs w:val="26"/>
        </w:rPr>
        <w:t>ей</w:t>
      </w:r>
      <w:r w:rsidR="002C3DE2" w:rsidRPr="00D62F89">
        <w:rPr>
          <w:rFonts w:ascii="Times New Roman" w:hAnsi="Times New Roman"/>
          <w:sz w:val="26"/>
          <w:szCs w:val="26"/>
        </w:rPr>
        <w:t>), д. Устьянцево (</w:t>
      </w:r>
      <w:r w:rsidR="00F572E2">
        <w:rPr>
          <w:rFonts w:ascii="Times New Roman" w:hAnsi="Times New Roman"/>
          <w:sz w:val="26"/>
          <w:szCs w:val="26"/>
        </w:rPr>
        <w:t>6</w:t>
      </w:r>
      <w:r w:rsidR="00E46898">
        <w:rPr>
          <w:rFonts w:ascii="Times New Roman" w:hAnsi="Times New Roman"/>
          <w:sz w:val="26"/>
          <w:szCs w:val="26"/>
        </w:rPr>
        <w:t>21</w:t>
      </w:r>
      <w:r w:rsidRPr="00D62F89">
        <w:rPr>
          <w:rFonts w:ascii="Times New Roman" w:hAnsi="Times New Roman"/>
          <w:sz w:val="26"/>
          <w:szCs w:val="26"/>
        </w:rPr>
        <w:t xml:space="preserve"> жител</w:t>
      </w:r>
      <w:r w:rsidR="00E46898">
        <w:rPr>
          <w:rFonts w:ascii="Times New Roman" w:hAnsi="Times New Roman"/>
          <w:sz w:val="26"/>
          <w:szCs w:val="26"/>
        </w:rPr>
        <w:t>ь</w:t>
      </w:r>
      <w:r w:rsidRPr="00D62F89">
        <w:rPr>
          <w:rFonts w:ascii="Times New Roman" w:hAnsi="Times New Roman"/>
          <w:sz w:val="26"/>
          <w:szCs w:val="26"/>
        </w:rPr>
        <w:t>)</w:t>
      </w:r>
      <w:r w:rsidR="00963B16" w:rsidRPr="00D62F89">
        <w:rPr>
          <w:rFonts w:ascii="Times New Roman" w:hAnsi="Times New Roman"/>
          <w:sz w:val="26"/>
          <w:szCs w:val="26"/>
        </w:rPr>
        <w:t>,</w:t>
      </w:r>
      <w:r w:rsidR="00D62F89" w:rsidRPr="00D62F89">
        <w:rPr>
          <w:rFonts w:ascii="Times New Roman" w:hAnsi="Times New Roman"/>
          <w:sz w:val="26"/>
          <w:szCs w:val="26"/>
        </w:rPr>
        <w:t xml:space="preserve"> </w:t>
      </w:r>
      <w:proofErr w:type="gramStart"/>
      <w:r w:rsidR="00D62F89" w:rsidRPr="00D62F89">
        <w:rPr>
          <w:rFonts w:ascii="Times New Roman" w:hAnsi="Times New Roman"/>
          <w:sz w:val="26"/>
          <w:szCs w:val="26"/>
        </w:rPr>
        <w:t>с</w:t>
      </w:r>
      <w:proofErr w:type="gramEnd"/>
      <w:r w:rsidR="00D62F89" w:rsidRPr="00D62F89">
        <w:rPr>
          <w:rFonts w:ascii="Times New Roman" w:hAnsi="Times New Roman"/>
          <w:sz w:val="26"/>
          <w:szCs w:val="26"/>
        </w:rPr>
        <w:t xml:space="preserve">. </w:t>
      </w:r>
      <w:proofErr w:type="gramStart"/>
      <w:r w:rsidR="00D62F89" w:rsidRPr="00D62F89">
        <w:rPr>
          <w:rFonts w:ascii="Times New Roman" w:hAnsi="Times New Roman"/>
          <w:sz w:val="26"/>
          <w:szCs w:val="26"/>
        </w:rPr>
        <w:t>Зюзя</w:t>
      </w:r>
      <w:proofErr w:type="gramEnd"/>
      <w:r w:rsidR="00D62F89" w:rsidRPr="00D62F89">
        <w:rPr>
          <w:rFonts w:ascii="Times New Roman" w:hAnsi="Times New Roman"/>
          <w:sz w:val="26"/>
          <w:szCs w:val="26"/>
        </w:rPr>
        <w:t xml:space="preserve"> (</w:t>
      </w:r>
      <w:r w:rsidR="00E46898">
        <w:rPr>
          <w:rFonts w:ascii="Times New Roman" w:hAnsi="Times New Roman"/>
          <w:sz w:val="26"/>
          <w:szCs w:val="26"/>
        </w:rPr>
        <w:t>613</w:t>
      </w:r>
      <w:r w:rsidRPr="00D62F89">
        <w:rPr>
          <w:rFonts w:ascii="Times New Roman" w:hAnsi="Times New Roman"/>
          <w:sz w:val="26"/>
          <w:szCs w:val="26"/>
        </w:rPr>
        <w:t xml:space="preserve"> жител</w:t>
      </w:r>
      <w:r w:rsidR="002C3DE2" w:rsidRPr="00D62F89">
        <w:rPr>
          <w:rFonts w:ascii="Times New Roman" w:hAnsi="Times New Roman"/>
          <w:sz w:val="26"/>
          <w:szCs w:val="26"/>
        </w:rPr>
        <w:t>ей</w:t>
      </w:r>
      <w:r w:rsidR="00963B16" w:rsidRPr="00D62F89">
        <w:rPr>
          <w:rFonts w:ascii="Times New Roman" w:hAnsi="Times New Roman"/>
          <w:sz w:val="26"/>
          <w:szCs w:val="26"/>
        </w:rPr>
        <w:t>)</w:t>
      </w:r>
      <w:r w:rsidR="00F77976" w:rsidRPr="00D62F89">
        <w:rPr>
          <w:rFonts w:ascii="Times New Roman" w:hAnsi="Times New Roman"/>
          <w:sz w:val="26"/>
          <w:szCs w:val="26"/>
        </w:rPr>
        <w:t>.</w:t>
      </w:r>
      <w:r w:rsidRPr="00D62F89">
        <w:rPr>
          <w:rFonts w:ascii="Times New Roman" w:hAnsi="Times New Roman"/>
          <w:sz w:val="26"/>
          <w:szCs w:val="26"/>
        </w:rPr>
        <w:t xml:space="preserve"> На территории района 1</w:t>
      </w:r>
      <w:r w:rsidR="00E46898">
        <w:rPr>
          <w:rFonts w:ascii="Times New Roman" w:hAnsi="Times New Roman"/>
          <w:sz w:val="26"/>
          <w:szCs w:val="26"/>
        </w:rPr>
        <w:t>7</w:t>
      </w:r>
      <w:r w:rsidRPr="00D62F89">
        <w:rPr>
          <w:rFonts w:ascii="Times New Roman" w:hAnsi="Times New Roman"/>
          <w:sz w:val="26"/>
          <w:szCs w:val="26"/>
        </w:rPr>
        <w:t xml:space="preserve"> населенных пунктов относятся к категории  «малых сел», так как имеют численность жителей менее 100 человек.</w:t>
      </w:r>
    </w:p>
    <w:p w:rsidR="00F9118A" w:rsidRPr="00D62F89" w:rsidRDefault="00F9118A" w:rsidP="00C176C5">
      <w:pPr>
        <w:pStyle w:val="2"/>
        <w:rPr>
          <w:rStyle w:val="afa"/>
          <w:rFonts w:ascii="Times New Roman" w:hAnsi="Times New Roman"/>
          <w:color w:val="auto"/>
        </w:rPr>
      </w:pPr>
      <w:bookmarkStart w:id="2" w:name="_Toc4056793"/>
      <w:r w:rsidRPr="00D62F89">
        <w:rPr>
          <w:rStyle w:val="afa"/>
          <w:rFonts w:ascii="Times New Roman" w:hAnsi="Times New Roman"/>
          <w:color w:val="auto"/>
        </w:rPr>
        <w:t>1.1. Административно-территориальное деление</w:t>
      </w:r>
      <w:bookmarkEnd w:id="2"/>
      <w:r w:rsidRPr="00D62F89">
        <w:rPr>
          <w:rStyle w:val="afa"/>
          <w:rFonts w:ascii="Times New Roman" w:hAnsi="Times New Roman"/>
          <w:color w:val="auto"/>
        </w:rPr>
        <w:t xml:space="preserve"> </w:t>
      </w:r>
    </w:p>
    <w:p w:rsidR="000F74BA" w:rsidRPr="001644DF" w:rsidRDefault="004E57E1" w:rsidP="000F74BA">
      <w:pPr>
        <w:tabs>
          <w:tab w:val="left" w:pos="5103"/>
          <w:tab w:val="left" w:pos="8640"/>
        </w:tabs>
        <w:rPr>
          <w:rFonts w:ascii="Times New Roman" w:hAnsi="Times New Roman"/>
          <w:i/>
          <w:color w:val="00B050"/>
          <w:sz w:val="26"/>
          <w:szCs w:val="26"/>
        </w:rPr>
      </w:pPr>
      <w:r w:rsidRPr="001644DF">
        <w:rPr>
          <w:rFonts w:ascii="Times New Roman" w:hAnsi="Times New Roman"/>
          <w:noProof/>
          <w:color w:val="00B050"/>
          <w:sz w:val="26"/>
          <w:szCs w:val="26"/>
          <w:lang w:eastAsia="ru-RU"/>
        </w:rPr>
        <mc:AlternateContent>
          <mc:Choice Requires="wps">
            <w:drawing>
              <wp:anchor distT="0" distB="0" distL="114300" distR="114300" simplePos="0" relativeHeight="251656704" behindDoc="0" locked="0" layoutInCell="1" allowOverlap="1" wp14:anchorId="5F3EB9B0" wp14:editId="046671A1">
                <wp:simplePos x="0" y="0"/>
                <wp:positionH relativeFrom="column">
                  <wp:posOffset>-59055</wp:posOffset>
                </wp:positionH>
                <wp:positionV relativeFrom="paragraph">
                  <wp:posOffset>311150</wp:posOffset>
                </wp:positionV>
                <wp:extent cx="6205855" cy="4895850"/>
                <wp:effectExtent l="17145" t="15875" r="15875" b="12700"/>
                <wp:wrapSquare wrapText="bothSides"/>
                <wp:docPr id="288" name="Прямоугольник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05855" cy="4895850"/>
                        </a:xfrm>
                        <a:prstGeom prst="rect">
                          <a:avLst/>
                        </a:prstGeom>
                        <a:solidFill>
                          <a:srgbClr val="FFFFFF"/>
                        </a:solidFill>
                        <a:ln w="25400">
                          <a:solidFill>
                            <a:srgbClr val="000000"/>
                          </a:solidFill>
                          <a:miter lim="800000"/>
                          <a:headEnd/>
                          <a:tailEnd/>
                        </a:ln>
                      </wps:spPr>
                      <wps:txbx>
                        <w:txbxContent>
                          <w:p w:rsidR="00B2114E" w:rsidRDefault="00B2114E" w:rsidP="00E62212">
                            <w:pPr>
                              <w:jc w:val="center"/>
                            </w:pPr>
                            <w:r>
                              <w:rPr>
                                <w:noProof/>
                                <w:lang w:eastAsia="ru-RU"/>
                              </w:rPr>
                              <w:drawing>
                                <wp:inline distT="0" distB="0" distL="0" distR="0" wp14:anchorId="167F6920" wp14:editId="30F0B2F0">
                                  <wp:extent cx="5996762" cy="4657060"/>
                                  <wp:effectExtent l="0" t="0" r="4445" b="0"/>
                                  <wp:docPr id="10"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96762" cy="4657060"/>
                                          </a:xfrm>
                                          <a:prstGeom prst="rect">
                                            <a:avLst/>
                                          </a:prstGeom>
                                          <a:noFill/>
                                          <a:ln>
                                            <a:noFill/>
                                          </a:ln>
                                        </pic:spPr>
                                      </pic:pic>
                                    </a:graphicData>
                                  </a:graphic>
                                </wp:inline>
                              </w:drawing>
                            </w:r>
                          </w:p>
                        </w:txbxContent>
                      </wps:txbx>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3" o:spid="_x0000_s1026" style="position:absolute;margin-left:-4.65pt;margin-top:24.5pt;width:488.65pt;height:385.5pt;z-index:2516567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" strokeweight="2pt">
                <v:textbox>
                  <w:txbxContent>
                    <w:p w:rsidR="00B2114E" w:rsidRDefault="00B2114E" w:rsidP="00E62212">
                      <w:pPr>
                        <w:jc w:val="center"/>
                      </w:pPr>
                      <w:r>
                        <w:rPr>
                          <w:noProof/>
                          <w:lang w:eastAsia="ru-RU"/>
                        </w:rPr>
                        <w:drawing>
                          <wp:inline distT="0" distB="0" distL="0" distR="0" wp14:anchorId="167F6920" wp14:editId="30F0B2F0">
                            <wp:extent cx="5996762" cy="4657060"/>
                            <wp:effectExtent l="0" t="0" r="4445" b="0"/>
                            <wp:docPr id="10"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96762" cy="4657060"/>
                                    </a:xfrm>
                                    <a:prstGeom prst="rect">
                                      <a:avLst/>
                                    </a:prstGeom>
                                    <a:noFill/>
                                    <a:ln>
                                      <a:noFill/>
                                    </a:ln>
                                  </pic:spPr>
                                </pic:pic>
                              </a:graphicData>
                            </a:graphic>
                          </wp:inline>
                        </w:drawing>
                      </w:r>
                    </w:p>
                  </w:txbxContent>
                </v:textbox>
                <w10:wrap type="square"/>
              </v:rect>
            </w:pict>
          </mc:Fallback>
        </mc:AlternateContent>
      </w:r>
    </w:p>
    <w:p w:rsidR="000F74BA" w:rsidRDefault="000F74BA" w:rsidP="000F74BA">
      <w:pPr>
        <w:tabs>
          <w:tab w:val="left" w:pos="5103"/>
          <w:tab w:val="left" w:pos="8640"/>
        </w:tabs>
        <w:rPr>
          <w:rFonts w:ascii="Times New Roman" w:hAnsi="Times New Roman"/>
          <w:i/>
          <w:color w:val="00B050"/>
          <w:sz w:val="26"/>
          <w:szCs w:val="26"/>
        </w:rPr>
      </w:pPr>
    </w:p>
    <w:p w:rsidR="00DE0151" w:rsidRDefault="00DE0151" w:rsidP="000F74BA">
      <w:pPr>
        <w:tabs>
          <w:tab w:val="left" w:pos="5103"/>
          <w:tab w:val="left" w:pos="8640"/>
        </w:tabs>
        <w:rPr>
          <w:rFonts w:ascii="Times New Roman" w:hAnsi="Times New Roman"/>
          <w:i/>
          <w:color w:val="00B050"/>
          <w:sz w:val="26"/>
          <w:szCs w:val="26"/>
        </w:rPr>
      </w:pPr>
    </w:p>
    <w:p w:rsidR="00DE0151" w:rsidRDefault="00DE0151" w:rsidP="000F74BA">
      <w:pPr>
        <w:tabs>
          <w:tab w:val="left" w:pos="5103"/>
          <w:tab w:val="left" w:pos="8640"/>
        </w:tabs>
        <w:rPr>
          <w:rFonts w:ascii="Times New Roman" w:hAnsi="Times New Roman"/>
          <w:i/>
          <w:color w:val="00B050"/>
          <w:sz w:val="26"/>
          <w:szCs w:val="26"/>
        </w:rPr>
      </w:pPr>
    </w:p>
    <w:p w:rsidR="00DE0151" w:rsidRDefault="00DE0151" w:rsidP="000F74BA">
      <w:pPr>
        <w:tabs>
          <w:tab w:val="left" w:pos="5103"/>
          <w:tab w:val="left" w:pos="8640"/>
        </w:tabs>
        <w:rPr>
          <w:rFonts w:ascii="Times New Roman" w:hAnsi="Times New Roman"/>
          <w:i/>
          <w:color w:val="00B050"/>
          <w:sz w:val="26"/>
          <w:szCs w:val="26"/>
        </w:rPr>
      </w:pPr>
    </w:p>
    <w:p w:rsidR="00DE0151" w:rsidRPr="001644DF" w:rsidRDefault="00DE0151" w:rsidP="000F74BA">
      <w:pPr>
        <w:tabs>
          <w:tab w:val="left" w:pos="5103"/>
          <w:tab w:val="left" w:pos="8640"/>
        </w:tabs>
        <w:rPr>
          <w:rFonts w:ascii="Times New Roman" w:hAnsi="Times New Roman"/>
          <w:i/>
          <w:color w:val="00B050"/>
          <w:sz w:val="26"/>
          <w:szCs w:val="26"/>
        </w:rPr>
      </w:pPr>
    </w:p>
    <w:tbl>
      <w:tblPr>
        <w:tblW w:w="9688" w:type="dxa"/>
        <w:jc w:val="center"/>
        <w:tblInd w:w="-1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5954"/>
        <w:gridCol w:w="3734"/>
      </w:tblGrid>
      <w:tr w:rsidR="001644DF" w:rsidRPr="00D62F89" w:rsidTr="00E85844">
        <w:trPr>
          <w:cantSplit/>
          <w:trHeight w:val="322"/>
          <w:tblHeader/>
          <w:jc w:val="center"/>
        </w:trPr>
        <w:tc>
          <w:tcPr>
            <w:tcW w:w="3073" w:type="pct"/>
            <w:vMerge w:val="restart"/>
            <w:tcMar>
              <w:top w:w="0" w:type="dxa"/>
              <w:left w:w="0" w:type="dxa"/>
              <w:bottom w:w="0" w:type="dxa"/>
              <w:right w:w="0" w:type="dxa"/>
            </w:tcMar>
            <w:vAlign w:val="center"/>
          </w:tcPr>
          <w:p w:rsidR="00F9118A" w:rsidRPr="00D62F89" w:rsidRDefault="00F9118A" w:rsidP="00B508A8">
            <w:pPr>
              <w:pStyle w:val="0"/>
              <w:spacing w:before="0" w:after="0"/>
              <w:jc w:val="center"/>
              <w:rPr>
                <w:rFonts w:ascii="Times New Roman" w:hAnsi="Times New Roman"/>
                <w:sz w:val="26"/>
                <w:szCs w:val="26"/>
              </w:rPr>
            </w:pPr>
            <w:r w:rsidRPr="00D62F89">
              <w:rPr>
                <w:rFonts w:ascii="Times New Roman" w:hAnsi="Times New Roman"/>
                <w:sz w:val="26"/>
                <w:szCs w:val="26"/>
              </w:rPr>
              <w:lastRenderedPageBreak/>
              <w:t>Наименование городского/сельского поселения</w:t>
            </w:r>
          </w:p>
        </w:tc>
        <w:tc>
          <w:tcPr>
            <w:tcW w:w="1927" w:type="pct"/>
            <w:vMerge w:val="restart"/>
            <w:tcMar>
              <w:top w:w="0" w:type="dxa"/>
              <w:left w:w="0" w:type="dxa"/>
              <w:bottom w:w="0" w:type="dxa"/>
              <w:right w:w="0" w:type="dxa"/>
            </w:tcMar>
            <w:vAlign w:val="center"/>
          </w:tcPr>
          <w:p w:rsidR="00F9118A" w:rsidRPr="00D62F89" w:rsidRDefault="00F9118A" w:rsidP="00B508A8">
            <w:pPr>
              <w:pStyle w:val="ab"/>
              <w:spacing w:before="0" w:after="0"/>
              <w:rPr>
                <w:rFonts w:ascii="Times New Roman" w:hAnsi="Times New Roman"/>
                <w:sz w:val="26"/>
                <w:szCs w:val="26"/>
              </w:rPr>
            </w:pPr>
            <w:r w:rsidRPr="00D62F89">
              <w:rPr>
                <w:rFonts w:ascii="Times New Roman" w:hAnsi="Times New Roman"/>
                <w:sz w:val="26"/>
                <w:szCs w:val="26"/>
              </w:rPr>
              <w:t>Количество населенных пунктов</w:t>
            </w:r>
          </w:p>
        </w:tc>
      </w:tr>
      <w:tr w:rsidR="001644DF" w:rsidRPr="00D62F89" w:rsidTr="00E85844">
        <w:trPr>
          <w:cantSplit/>
          <w:trHeight w:val="522"/>
          <w:tblHeader/>
          <w:jc w:val="center"/>
        </w:trPr>
        <w:tc>
          <w:tcPr>
            <w:tcW w:w="3073" w:type="pct"/>
            <w:vMerge/>
            <w:vAlign w:val="center"/>
          </w:tcPr>
          <w:p w:rsidR="00F9118A" w:rsidRPr="00D62F89" w:rsidRDefault="00F9118A" w:rsidP="00B508A8">
            <w:pPr>
              <w:spacing w:line="240" w:lineRule="auto"/>
              <w:rPr>
                <w:rFonts w:ascii="Times New Roman" w:hAnsi="Times New Roman"/>
                <w:sz w:val="26"/>
                <w:szCs w:val="26"/>
              </w:rPr>
            </w:pPr>
          </w:p>
        </w:tc>
        <w:tc>
          <w:tcPr>
            <w:tcW w:w="1927" w:type="pct"/>
            <w:vMerge/>
            <w:vAlign w:val="center"/>
          </w:tcPr>
          <w:p w:rsidR="00F9118A" w:rsidRPr="00D62F89" w:rsidRDefault="00F9118A" w:rsidP="00B508A8">
            <w:pPr>
              <w:spacing w:line="240" w:lineRule="auto"/>
              <w:rPr>
                <w:rFonts w:ascii="Times New Roman" w:hAnsi="Times New Roman"/>
                <w:sz w:val="26"/>
                <w:szCs w:val="26"/>
              </w:rPr>
            </w:pP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r w:rsidRPr="00D62F89">
              <w:rPr>
                <w:rFonts w:ascii="Times New Roman" w:hAnsi="Times New Roman"/>
                <w:b w:val="0"/>
                <w:sz w:val="26"/>
                <w:szCs w:val="26"/>
              </w:rPr>
              <w:t>г.</w:t>
            </w:r>
            <w:r w:rsidR="009C38A4" w:rsidRPr="00D62F89">
              <w:rPr>
                <w:rFonts w:ascii="Times New Roman" w:hAnsi="Times New Roman"/>
                <w:b w:val="0"/>
                <w:sz w:val="26"/>
                <w:szCs w:val="26"/>
              </w:rPr>
              <w:t xml:space="preserve"> </w:t>
            </w:r>
            <w:r w:rsidRPr="00D62F89">
              <w:rPr>
                <w:rFonts w:ascii="Times New Roman" w:hAnsi="Times New Roman"/>
                <w:b w:val="0"/>
                <w:sz w:val="26"/>
                <w:szCs w:val="26"/>
              </w:rPr>
              <w:t xml:space="preserve">Барабинск </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1</w:t>
            </w: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proofErr w:type="spellStart"/>
            <w:r w:rsidRPr="00D62F89">
              <w:rPr>
                <w:rFonts w:ascii="Times New Roman" w:hAnsi="Times New Roman"/>
                <w:b w:val="0"/>
                <w:sz w:val="26"/>
                <w:szCs w:val="26"/>
              </w:rPr>
              <w:t>Зюзинский</w:t>
            </w:r>
            <w:proofErr w:type="spellEnd"/>
            <w:r w:rsidRPr="00D62F89">
              <w:rPr>
                <w:rFonts w:ascii="Times New Roman" w:hAnsi="Times New Roman"/>
                <w:b w:val="0"/>
                <w:sz w:val="26"/>
                <w:szCs w:val="26"/>
              </w:rPr>
              <w:t xml:space="preserve"> сельсовет</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5</w:t>
            </w: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r w:rsidRPr="00D62F89">
              <w:rPr>
                <w:rFonts w:ascii="Times New Roman" w:hAnsi="Times New Roman"/>
                <w:b w:val="0"/>
                <w:sz w:val="26"/>
                <w:szCs w:val="26"/>
              </w:rPr>
              <w:t>Козловский сельсовет</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3</w:t>
            </w: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r w:rsidRPr="00D62F89">
              <w:rPr>
                <w:rFonts w:ascii="Times New Roman" w:hAnsi="Times New Roman"/>
                <w:b w:val="0"/>
                <w:sz w:val="26"/>
                <w:szCs w:val="26"/>
              </w:rPr>
              <w:t>Межозерный сельсовет</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4</w:t>
            </w: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r w:rsidRPr="00D62F89">
              <w:rPr>
                <w:rFonts w:ascii="Times New Roman" w:hAnsi="Times New Roman"/>
                <w:b w:val="0"/>
                <w:sz w:val="26"/>
                <w:szCs w:val="26"/>
              </w:rPr>
              <w:t>Новониколаевский сельсовет</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3</w:t>
            </w: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r w:rsidRPr="00D62F89">
              <w:rPr>
                <w:rFonts w:ascii="Times New Roman" w:hAnsi="Times New Roman"/>
                <w:b w:val="0"/>
                <w:sz w:val="26"/>
                <w:szCs w:val="26"/>
              </w:rPr>
              <w:t>Новоспасский сельсовет</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3</w:t>
            </w: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proofErr w:type="spellStart"/>
            <w:r w:rsidRPr="00D62F89">
              <w:rPr>
                <w:rFonts w:ascii="Times New Roman" w:hAnsi="Times New Roman"/>
                <w:b w:val="0"/>
                <w:sz w:val="26"/>
                <w:szCs w:val="26"/>
              </w:rPr>
              <w:t>Новочановский</w:t>
            </w:r>
            <w:proofErr w:type="spellEnd"/>
            <w:r w:rsidRPr="00D62F89">
              <w:rPr>
                <w:rFonts w:ascii="Times New Roman" w:hAnsi="Times New Roman"/>
                <w:b w:val="0"/>
                <w:sz w:val="26"/>
                <w:szCs w:val="26"/>
              </w:rPr>
              <w:t xml:space="preserve"> сельсовет</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5</w:t>
            </w: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proofErr w:type="spellStart"/>
            <w:r w:rsidRPr="00D62F89">
              <w:rPr>
                <w:rFonts w:ascii="Times New Roman" w:hAnsi="Times New Roman"/>
                <w:b w:val="0"/>
                <w:sz w:val="26"/>
                <w:szCs w:val="26"/>
              </w:rPr>
              <w:t>Новоярковский</w:t>
            </w:r>
            <w:proofErr w:type="spellEnd"/>
            <w:r w:rsidRPr="00D62F89">
              <w:rPr>
                <w:rFonts w:ascii="Times New Roman" w:hAnsi="Times New Roman"/>
                <w:b w:val="0"/>
                <w:sz w:val="26"/>
                <w:szCs w:val="26"/>
              </w:rPr>
              <w:t xml:space="preserve"> сельсовет</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4</w:t>
            </w: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proofErr w:type="spellStart"/>
            <w:r w:rsidRPr="00D62F89">
              <w:rPr>
                <w:rFonts w:ascii="Times New Roman" w:hAnsi="Times New Roman"/>
                <w:b w:val="0"/>
                <w:sz w:val="26"/>
                <w:szCs w:val="26"/>
              </w:rPr>
              <w:t>Таскаевский</w:t>
            </w:r>
            <w:proofErr w:type="spellEnd"/>
            <w:r w:rsidRPr="00D62F89">
              <w:rPr>
                <w:rFonts w:ascii="Times New Roman" w:hAnsi="Times New Roman"/>
                <w:b w:val="0"/>
                <w:sz w:val="26"/>
                <w:szCs w:val="26"/>
              </w:rPr>
              <w:t xml:space="preserve"> сельсовет</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6</w:t>
            </w: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r w:rsidRPr="00D62F89">
              <w:rPr>
                <w:rFonts w:ascii="Times New Roman" w:hAnsi="Times New Roman"/>
                <w:b w:val="0"/>
                <w:sz w:val="26"/>
                <w:szCs w:val="26"/>
              </w:rPr>
              <w:t>Устьянцевский сельсовет</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4</w:t>
            </w: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proofErr w:type="spellStart"/>
            <w:r w:rsidRPr="00D62F89">
              <w:rPr>
                <w:rFonts w:ascii="Times New Roman" w:hAnsi="Times New Roman"/>
                <w:b w:val="0"/>
                <w:sz w:val="26"/>
                <w:szCs w:val="26"/>
              </w:rPr>
              <w:t>Шубинский</w:t>
            </w:r>
            <w:proofErr w:type="spellEnd"/>
            <w:r w:rsidRPr="00D62F89">
              <w:rPr>
                <w:rFonts w:ascii="Times New Roman" w:hAnsi="Times New Roman"/>
                <w:b w:val="0"/>
                <w:sz w:val="26"/>
                <w:szCs w:val="26"/>
              </w:rPr>
              <w:t xml:space="preserve"> сельсовет</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6</w:t>
            </w:r>
          </w:p>
        </w:tc>
      </w:tr>
      <w:tr w:rsidR="001644DF" w:rsidRPr="00D62F89" w:rsidTr="00E85844">
        <w:trPr>
          <w:cantSplit/>
          <w:jc w:val="center"/>
        </w:trPr>
        <w:tc>
          <w:tcPr>
            <w:tcW w:w="3073" w:type="pct"/>
            <w:tcMar>
              <w:top w:w="0" w:type="dxa"/>
              <w:left w:w="28" w:type="dxa"/>
              <w:bottom w:w="0" w:type="dxa"/>
              <w:right w:w="57" w:type="dxa"/>
            </w:tcMar>
          </w:tcPr>
          <w:p w:rsidR="00F9118A" w:rsidRPr="00D62F89" w:rsidRDefault="00F9118A" w:rsidP="00EA7884">
            <w:pPr>
              <w:pStyle w:val="0-"/>
              <w:spacing w:before="0" w:after="0"/>
              <w:rPr>
                <w:rFonts w:ascii="Times New Roman" w:hAnsi="Times New Roman"/>
                <w:b w:val="0"/>
                <w:sz w:val="26"/>
                <w:szCs w:val="26"/>
              </w:rPr>
            </w:pPr>
            <w:proofErr w:type="spellStart"/>
            <w:r w:rsidRPr="00D62F89">
              <w:rPr>
                <w:rFonts w:ascii="Times New Roman" w:hAnsi="Times New Roman"/>
                <w:b w:val="0"/>
                <w:sz w:val="26"/>
                <w:szCs w:val="26"/>
              </w:rPr>
              <w:t>Щербаковский</w:t>
            </w:r>
            <w:proofErr w:type="spellEnd"/>
            <w:r w:rsidRPr="00D62F89">
              <w:rPr>
                <w:rFonts w:ascii="Times New Roman" w:hAnsi="Times New Roman"/>
                <w:b w:val="0"/>
                <w:sz w:val="26"/>
                <w:szCs w:val="26"/>
              </w:rPr>
              <w:t xml:space="preserve"> сельсовет</w:t>
            </w:r>
          </w:p>
        </w:tc>
        <w:tc>
          <w:tcPr>
            <w:tcW w:w="1927" w:type="pct"/>
          </w:tcPr>
          <w:p w:rsidR="00F9118A" w:rsidRPr="00D62F89" w:rsidRDefault="00F9118A" w:rsidP="00B508A8">
            <w:pPr>
              <w:spacing w:after="0" w:line="240" w:lineRule="auto"/>
              <w:jc w:val="center"/>
              <w:rPr>
                <w:rFonts w:ascii="Times New Roman" w:hAnsi="Times New Roman"/>
                <w:sz w:val="26"/>
                <w:szCs w:val="26"/>
              </w:rPr>
            </w:pPr>
            <w:r w:rsidRPr="00D62F89">
              <w:rPr>
                <w:rFonts w:ascii="Times New Roman" w:hAnsi="Times New Roman"/>
                <w:sz w:val="26"/>
                <w:szCs w:val="26"/>
              </w:rPr>
              <w:t>7</w:t>
            </w:r>
          </w:p>
        </w:tc>
      </w:tr>
    </w:tbl>
    <w:p w:rsidR="00F9118A" w:rsidRPr="001644DF" w:rsidRDefault="00F9118A">
      <w:pPr>
        <w:rPr>
          <w:rFonts w:ascii="Times New Roman" w:hAnsi="Times New Roman"/>
          <w:b/>
          <w:color w:val="00B050"/>
          <w:sz w:val="26"/>
          <w:szCs w:val="26"/>
        </w:rPr>
      </w:pPr>
    </w:p>
    <w:p w:rsidR="00F9118A" w:rsidRPr="00D62F89" w:rsidRDefault="00F9118A" w:rsidP="0018690B">
      <w:pPr>
        <w:pStyle w:val="2"/>
        <w:rPr>
          <w:rStyle w:val="afa"/>
          <w:rFonts w:ascii="Times New Roman" w:hAnsi="Times New Roman"/>
          <w:color w:val="auto"/>
        </w:rPr>
      </w:pPr>
      <w:bookmarkStart w:id="3" w:name="_Toc4056794"/>
      <w:r w:rsidRPr="00D62F89">
        <w:rPr>
          <w:rStyle w:val="afa"/>
          <w:rFonts w:ascii="Times New Roman" w:hAnsi="Times New Roman"/>
          <w:color w:val="auto"/>
        </w:rPr>
        <w:t>1.2. Историческая справка</w:t>
      </w:r>
      <w:bookmarkEnd w:id="3"/>
      <w:r w:rsidRPr="00D62F89">
        <w:rPr>
          <w:rStyle w:val="afa"/>
          <w:rFonts w:ascii="Times New Roman" w:hAnsi="Times New Roman"/>
          <w:color w:val="auto"/>
        </w:rPr>
        <w:t xml:space="preserve"> </w:t>
      </w:r>
    </w:p>
    <w:p w:rsidR="0028607E" w:rsidRPr="00D62F89" w:rsidRDefault="00F9118A" w:rsidP="00AF267C">
      <w:pPr>
        <w:spacing w:after="0" w:line="240" w:lineRule="auto"/>
        <w:ind w:firstLine="567"/>
        <w:jc w:val="both"/>
        <w:rPr>
          <w:rFonts w:ascii="Times New Roman" w:hAnsi="Times New Roman"/>
          <w:sz w:val="26"/>
          <w:szCs w:val="26"/>
          <w:lang w:eastAsia="ru-RU"/>
        </w:rPr>
      </w:pPr>
      <w:r w:rsidRPr="00D62F89">
        <w:rPr>
          <w:rFonts w:ascii="Times New Roman" w:hAnsi="Times New Roman"/>
          <w:sz w:val="26"/>
          <w:szCs w:val="26"/>
          <w:lang w:eastAsia="ru-RU"/>
        </w:rPr>
        <w:t xml:space="preserve">Город Барабинск – </w:t>
      </w:r>
      <w:r w:rsidR="00B51F38" w:rsidRPr="00D62F89">
        <w:rPr>
          <w:rFonts w:ascii="Times New Roman" w:hAnsi="Times New Roman"/>
          <w:sz w:val="26"/>
          <w:szCs w:val="26"/>
          <w:lang w:eastAsia="ru-RU"/>
        </w:rPr>
        <w:t>ровесник г. Новосибирска. В 201</w:t>
      </w:r>
      <w:r w:rsidR="00956A00" w:rsidRPr="00D62F89">
        <w:rPr>
          <w:rFonts w:ascii="Times New Roman" w:hAnsi="Times New Roman"/>
          <w:sz w:val="26"/>
          <w:szCs w:val="26"/>
          <w:lang w:eastAsia="ru-RU"/>
        </w:rPr>
        <w:t>8</w:t>
      </w:r>
      <w:r w:rsidR="00E85844" w:rsidRPr="00D62F89">
        <w:rPr>
          <w:rFonts w:ascii="Times New Roman" w:hAnsi="Times New Roman"/>
          <w:sz w:val="26"/>
          <w:szCs w:val="26"/>
          <w:lang w:eastAsia="ru-RU"/>
        </w:rPr>
        <w:t xml:space="preserve"> году ему исполнилось </w:t>
      </w:r>
      <w:r w:rsidR="00B51F38" w:rsidRPr="00D62F89">
        <w:rPr>
          <w:rFonts w:ascii="Times New Roman" w:hAnsi="Times New Roman"/>
          <w:sz w:val="26"/>
          <w:szCs w:val="26"/>
          <w:lang w:eastAsia="ru-RU"/>
        </w:rPr>
        <w:t>12</w:t>
      </w:r>
      <w:r w:rsidR="00956A00" w:rsidRPr="00D62F89">
        <w:rPr>
          <w:rFonts w:ascii="Times New Roman" w:hAnsi="Times New Roman"/>
          <w:sz w:val="26"/>
          <w:szCs w:val="26"/>
          <w:lang w:eastAsia="ru-RU"/>
        </w:rPr>
        <w:t>5 лет</w:t>
      </w:r>
      <w:r w:rsidRPr="00D62F89">
        <w:rPr>
          <w:rFonts w:ascii="Times New Roman" w:hAnsi="Times New Roman"/>
          <w:sz w:val="26"/>
          <w:szCs w:val="26"/>
          <w:lang w:eastAsia="ru-RU"/>
        </w:rPr>
        <w:t xml:space="preserve">. Строительство Транссибирской железнодорожной магистрали привело к возникновению в 1893 году пристанционного поселка, который быстро сформировался  в город. </w:t>
      </w:r>
    </w:p>
    <w:p w:rsidR="0028607E" w:rsidRDefault="0028607E" w:rsidP="00AF267C">
      <w:pPr>
        <w:spacing w:after="0" w:line="240" w:lineRule="auto"/>
        <w:ind w:firstLine="567"/>
        <w:jc w:val="both"/>
        <w:rPr>
          <w:rFonts w:ascii="Times New Roman" w:hAnsi="Times New Roman"/>
          <w:sz w:val="26"/>
          <w:szCs w:val="26"/>
          <w:lang w:eastAsia="ru-RU"/>
        </w:rPr>
      </w:pPr>
      <w:r w:rsidRPr="00D62F89">
        <w:rPr>
          <w:rFonts w:ascii="Times New Roman" w:hAnsi="Times New Roman"/>
          <w:sz w:val="26"/>
          <w:szCs w:val="26"/>
          <w:lang w:eastAsia="ru-RU"/>
        </w:rPr>
        <w:t xml:space="preserve">В 1925 году образовался Барабинский округ, который соединил 17 районов,  в том числе и Барабинский. Через 5 лет округа были ликвидированы, а районы остались в прежних границах,  но уже  в составе Сибирского края. В марте 1935 года Барабинский район был переименован </w:t>
      </w:r>
      <w:proofErr w:type="gramStart"/>
      <w:r w:rsidRPr="00D62F89">
        <w:rPr>
          <w:rFonts w:ascii="Times New Roman" w:hAnsi="Times New Roman"/>
          <w:sz w:val="26"/>
          <w:szCs w:val="26"/>
          <w:lang w:eastAsia="ru-RU"/>
        </w:rPr>
        <w:t>в</w:t>
      </w:r>
      <w:proofErr w:type="gramEnd"/>
      <w:r w:rsidRPr="00D62F89">
        <w:rPr>
          <w:rFonts w:ascii="Times New Roman" w:hAnsi="Times New Roman"/>
          <w:sz w:val="26"/>
          <w:szCs w:val="26"/>
          <w:lang w:eastAsia="ru-RU"/>
        </w:rPr>
        <w:t xml:space="preserve"> Куйбышевский. Это была дань  памяти одному из  руководителей Советского правительства. Но не прошло и года,  и в январе 1936 года ВЦИК утвердил постановление Зап</w:t>
      </w:r>
      <w:r w:rsidR="0093656C">
        <w:rPr>
          <w:rFonts w:ascii="Times New Roman" w:hAnsi="Times New Roman"/>
          <w:sz w:val="26"/>
          <w:szCs w:val="26"/>
          <w:lang w:eastAsia="ru-RU"/>
        </w:rPr>
        <w:t>адно-</w:t>
      </w:r>
      <w:r w:rsidRPr="00D62F89">
        <w:rPr>
          <w:rFonts w:ascii="Times New Roman" w:hAnsi="Times New Roman"/>
          <w:sz w:val="26"/>
          <w:szCs w:val="26"/>
          <w:lang w:eastAsia="ru-RU"/>
        </w:rPr>
        <w:t>Сиб</w:t>
      </w:r>
      <w:r w:rsidR="0093656C">
        <w:rPr>
          <w:rFonts w:ascii="Times New Roman" w:hAnsi="Times New Roman"/>
          <w:sz w:val="26"/>
          <w:szCs w:val="26"/>
          <w:lang w:eastAsia="ru-RU"/>
        </w:rPr>
        <w:t>ирского</w:t>
      </w:r>
      <w:r w:rsidRPr="00D62F89">
        <w:rPr>
          <w:rFonts w:ascii="Times New Roman" w:hAnsi="Times New Roman"/>
          <w:sz w:val="26"/>
          <w:szCs w:val="26"/>
          <w:lang w:eastAsia="ru-RU"/>
        </w:rPr>
        <w:t xml:space="preserve"> крайисполкома о разделении Барабинского района на два: </w:t>
      </w:r>
      <w:proofErr w:type="gramStart"/>
      <w:r w:rsidRPr="00D62F89">
        <w:rPr>
          <w:rFonts w:ascii="Times New Roman" w:hAnsi="Times New Roman"/>
          <w:sz w:val="26"/>
          <w:szCs w:val="26"/>
          <w:lang w:eastAsia="ru-RU"/>
        </w:rPr>
        <w:t>Куйбышевский</w:t>
      </w:r>
      <w:proofErr w:type="gramEnd"/>
      <w:r w:rsidRPr="00D62F89">
        <w:rPr>
          <w:rFonts w:ascii="Times New Roman" w:hAnsi="Times New Roman"/>
          <w:sz w:val="26"/>
          <w:szCs w:val="26"/>
          <w:lang w:eastAsia="ru-RU"/>
        </w:rPr>
        <w:t xml:space="preserve"> из 17 сельских советов и Барабинский из 15.</w:t>
      </w:r>
    </w:p>
    <w:p w:rsidR="00F9118A" w:rsidRPr="00D62F89" w:rsidRDefault="00F9118A" w:rsidP="00AF267C">
      <w:pPr>
        <w:spacing w:after="0" w:line="240" w:lineRule="auto"/>
        <w:ind w:firstLine="567"/>
        <w:jc w:val="both"/>
        <w:rPr>
          <w:rFonts w:ascii="Times New Roman" w:hAnsi="Times New Roman"/>
          <w:sz w:val="26"/>
          <w:szCs w:val="26"/>
          <w:lang w:eastAsia="ru-RU"/>
        </w:rPr>
      </w:pPr>
      <w:r w:rsidRPr="00D62F89">
        <w:rPr>
          <w:rFonts w:ascii="Times New Roman" w:hAnsi="Times New Roman"/>
          <w:sz w:val="26"/>
          <w:szCs w:val="26"/>
          <w:lang w:eastAsia="ru-RU"/>
        </w:rPr>
        <w:t>В городе появилась своя промышленность, школы, больницы, клубы, дома культуры. В военные годы Барабинские железнодорожники обеспечивали перевозку эвакуированных предприятий, военной техники, личного состава,</w:t>
      </w:r>
      <w:r w:rsidR="00067CBB" w:rsidRPr="00D62F89">
        <w:rPr>
          <w:rFonts w:ascii="Times New Roman" w:hAnsi="Times New Roman"/>
          <w:sz w:val="26"/>
          <w:szCs w:val="26"/>
          <w:lang w:eastAsia="ru-RU"/>
        </w:rPr>
        <w:t xml:space="preserve"> построили бронепоезд «Сибиряк-</w:t>
      </w:r>
      <w:proofErr w:type="spellStart"/>
      <w:r w:rsidR="00067CBB" w:rsidRPr="00D62F89">
        <w:rPr>
          <w:rFonts w:ascii="Times New Roman" w:hAnsi="Times New Roman"/>
          <w:sz w:val="26"/>
          <w:szCs w:val="26"/>
          <w:lang w:eastAsia="ru-RU"/>
        </w:rPr>
        <w:t>Б</w:t>
      </w:r>
      <w:r w:rsidRPr="00D62F89">
        <w:rPr>
          <w:rFonts w:ascii="Times New Roman" w:hAnsi="Times New Roman"/>
          <w:sz w:val="26"/>
          <w:szCs w:val="26"/>
          <w:lang w:eastAsia="ru-RU"/>
        </w:rPr>
        <w:t>арабинец</w:t>
      </w:r>
      <w:proofErr w:type="spellEnd"/>
      <w:r w:rsidRPr="00D62F89">
        <w:rPr>
          <w:rFonts w:ascii="Times New Roman" w:hAnsi="Times New Roman"/>
          <w:sz w:val="26"/>
          <w:szCs w:val="26"/>
          <w:lang w:eastAsia="ru-RU"/>
        </w:rPr>
        <w:t xml:space="preserve">», открыли несколько госпиталей. После войны  Барабинск превратился в крупный узел </w:t>
      </w:r>
      <w:proofErr w:type="spellStart"/>
      <w:r w:rsidRPr="00D62F89">
        <w:rPr>
          <w:rFonts w:ascii="Times New Roman" w:hAnsi="Times New Roman"/>
          <w:sz w:val="26"/>
          <w:szCs w:val="26"/>
          <w:lang w:eastAsia="ru-RU"/>
        </w:rPr>
        <w:t>электрофицированной</w:t>
      </w:r>
      <w:proofErr w:type="spellEnd"/>
      <w:r w:rsidRPr="00D62F89">
        <w:rPr>
          <w:rFonts w:ascii="Times New Roman" w:hAnsi="Times New Roman"/>
          <w:sz w:val="26"/>
          <w:szCs w:val="26"/>
          <w:lang w:eastAsia="ru-RU"/>
        </w:rPr>
        <w:t xml:space="preserve"> железной дороги.</w:t>
      </w:r>
    </w:p>
    <w:p w:rsidR="00F9118A" w:rsidRDefault="00F9118A" w:rsidP="00AF267C">
      <w:pPr>
        <w:spacing w:after="0" w:line="240" w:lineRule="auto"/>
        <w:ind w:firstLine="567"/>
        <w:jc w:val="both"/>
        <w:rPr>
          <w:rFonts w:ascii="Times New Roman" w:hAnsi="Times New Roman"/>
          <w:sz w:val="26"/>
          <w:szCs w:val="26"/>
        </w:rPr>
      </w:pPr>
      <w:proofErr w:type="gramStart"/>
      <w:r w:rsidRPr="00D62F89">
        <w:rPr>
          <w:rFonts w:ascii="Times New Roman" w:hAnsi="Times New Roman"/>
          <w:sz w:val="26"/>
          <w:szCs w:val="26"/>
        </w:rPr>
        <w:t>В</w:t>
      </w:r>
      <w:proofErr w:type="gramEnd"/>
      <w:r w:rsidR="0028607E" w:rsidRPr="00D62F89">
        <w:rPr>
          <w:rFonts w:ascii="Times New Roman" w:hAnsi="Times New Roman"/>
          <w:sz w:val="26"/>
          <w:szCs w:val="26"/>
        </w:rPr>
        <w:t xml:space="preserve"> </w:t>
      </w:r>
      <w:proofErr w:type="gramStart"/>
      <w:r w:rsidRPr="00D62F89">
        <w:rPr>
          <w:rFonts w:ascii="Times New Roman" w:hAnsi="Times New Roman"/>
          <w:sz w:val="26"/>
          <w:szCs w:val="26"/>
        </w:rPr>
        <w:t>Барабинском</w:t>
      </w:r>
      <w:proofErr w:type="gramEnd"/>
      <w:r w:rsidRPr="00D62F89">
        <w:rPr>
          <w:rFonts w:ascii="Times New Roman" w:hAnsi="Times New Roman"/>
          <w:sz w:val="26"/>
          <w:szCs w:val="26"/>
        </w:rPr>
        <w:t xml:space="preserve"> районе поставлены на государственную охрану 4 памятника архитектуры истории и культуры, в том числе  2 - федерального значения. </w:t>
      </w:r>
    </w:p>
    <w:p w:rsidR="00594AFE" w:rsidRPr="00594AFE" w:rsidRDefault="000D7960" w:rsidP="00594AFE">
      <w:pPr>
        <w:spacing w:after="0"/>
        <w:ind w:firstLine="550"/>
        <w:jc w:val="both"/>
        <w:rPr>
          <w:rFonts w:ascii="Times New Roman" w:hAnsi="Times New Roman"/>
          <w:sz w:val="26"/>
          <w:szCs w:val="26"/>
        </w:rPr>
      </w:pPr>
      <w:r w:rsidRPr="000D7960">
        <w:rPr>
          <w:rFonts w:ascii="Times New Roman" w:hAnsi="Times New Roman"/>
          <w:sz w:val="26"/>
          <w:szCs w:val="26"/>
          <w:lang w:eastAsia="ru-RU"/>
        </w:rPr>
        <w:t>Герб Барабинского района: «</w:t>
      </w:r>
      <w:r w:rsidR="00594AFE" w:rsidRPr="00594AFE">
        <w:rPr>
          <w:rFonts w:ascii="Times New Roman" w:hAnsi="Times New Roman"/>
          <w:sz w:val="26"/>
          <w:szCs w:val="26"/>
          <w:lang w:eastAsia="ru-RU"/>
        </w:rPr>
        <w:t>В пересеченном золотом и лазурью поле червленый шар, обремененный двумя обращенными друг к другу серебряными журавлями с поднятыми крыльями и расположенным между ними золотым кувшином (крынкой), наполненным молоком</w:t>
      </w:r>
      <w:r w:rsidR="00594AFE">
        <w:rPr>
          <w:rFonts w:ascii="Times New Roman" w:hAnsi="Times New Roman"/>
          <w:sz w:val="26"/>
          <w:szCs w:val="26"/>
          <w:lang w:eastAsia="ru-RU"/>
        </w:rPr>
        <w:t xml:space="preserve">». </w:t>
      </w:r>
      <w:r w:rsidR="00594AFE" w:rsidRPr="00594AFE">
        <w:rPr>
          <w:rFonts w:ascii="Times New Roman" w:hAnsi="Times New Roman"/>
          <w:sz w:val="26"/>
          <w:szCs w:val="26"/>
        </w:rPr>
        <w:t>Золотой (жёлтый) цвет — символ радушия, гостеприимства, справедливости, а также развитого сельского хозяйства — «золотых» полей, являющегося одним из основных источников богатства и благополучия жителей района.</w:t>
      </w:r>
    </w:p>
    <w:p w:rsidR="00594AFE" w:rsidRPr="00594AFE" w:rsidRDefault="00594AFE" w:rsidP="00594AFE">
      <w:pPr>
        <w:spacing w:after="0" w:line="240" w:lineRule="auto"/>
        <w:ind w:firstLine="550"/>
        <w:jc w:val="both"/>
        <w:rPr>
          <w:rFonts w:ascii="Times New Roman" w:hAnsi="Times New Roman"/>
          <w:sz w:val="26"/>
          <w:szCs w:val="26"/>
          <w:lang w:eastAsia="ru-RU"/>
        </w:rPr>
      </w:pPr>
      <w:proofErr w:type="gramStart"/>
      <w:r w:rsidRPr="00594AFE">
        <w:rPr>
          <w:rFonts w:ascii="Times New Roman" w:hAnsi="Times New Roman"/>
          <w:sz w:val="26"/>
          <w:szCs w:val="26"/>
          <w:lang w:eastAsia="ru-RU"/>
        </w:rPr>
        <w:t>Лазоревый (синий, голубой) цвет — символ благополучия, мира, верности, движения вперёд, большого количества озёр, расположенных на территории района и имеющих важное рыбопромысловое значение.</w:t>
      </w:r>
      <w:proofErr w:type="gramEnd"/>
    </w:p>
    <w:p w:rsidR="00594AFE" w:rsidRPr="00594AFE" w:rsidRDefault="00594AFE" w:rsidP="00594AFE">
      <w:pPr>
        <w:spacing w:after="0" w:line="240" w:lineRule="auto"/>
        <w:ind w:firstLine="550"/>
        <w:jc w:val="both"/>
        <w:rPr>
          <w:rFonts w:ascii="Times New Roman" w:hAnsi="Times New Roman"/>
          <w:sz w:val="26"/>
          <w:szCs w:val="26"/>
          <w:lang w:eastAsia="ru-RU"/>
        </w:rPr>
      </w:pPr>
      <w:proofErr w:type="gramStart"/>
      <w:r w:rsidRPr="00594AFE">
        <w:rPr>
          <w:rFonts w:ascii="Times New Roman" w:hAnsi="Times New Roman"/>
          <w:sz w:val="26"/>
          <w:szCs w:val="26"/>
          <w:lang w:eastAsia="ru-RU"/>
        </w:rPr>
        <w:t>Червлёный (красный) цвет — символ мужества, смелости, любви, памяти о жителях района, отдавших свою жизнь, защищая Отечество.</w:t>
      </w:r>
      <w:proofErr w:type="gramEnd"/>
    </w:p>
    <w:p w:rsidR="00594AFE" w:rsidRPr="00594AFE" w:rsidRDefault="00594AFE" w:rsidP="00594AFE">
      <w:pPr>
        <w:spacing w:after="0" w:line="240" w:lineRule="auto"/>
        <w:ind w:firstLine="550"/>
        <w:jc w:val="both"/>
        <w:rPr>
          <w:rFonts w:ascii="Times New Roman" w:hAnsi="Times New Roman"/>
          <w:sz w:val="26"/>
          <w:szCs w:val="26"/>
          <w:lang w:eastAsia="ru-RU"/>
        </w:rPr>
      </w:pPr>
      <w:r w:rsidRPr="00594AFE">
        <w:rPr>
          <w:rFonts w:ascii="Times New Roman" w:hAnsi="Times New Roman"/>
          <w:sz w:val="26"/>
          <w:szCs w:val="26"/>
          <w:lang w:eastAsia="ru-RU"/>
        </w:rPr>
        <w:lastRenderedPageBreak/>
        <w:t>Червлёный (красный) шар имеет двойное значение и отражает:</w:t>
      </w:r>
    </w:p>
    <w:p w:rsidR="00594AFE" w:rsidRPr="00594AFE" w:rsidRDefault="00594AFE" w:rsidP="00594AFE">
      <w:pPr>
        <w:spacing w:after="0" w:line="240" w:lineRule="auto"/>
        <w:ind w:firstLine="550"/>
        <w:jc w:val="both"/>
        <w:rPr>
          <w:rFonts w:ascii="Times New Roman" w:hAnsi="Times New Roman"/>
          <w:sz w:val="26"/>
          <w:szCs w:val="26"/>
          <w:lang w:eastAsia="ru-RU"/>
        </w:rPr>
      </w:pPr>
      <w:r w:rsidRPr="00594AFE">
        <w:rPr>
          <w:rFonts w:ascii="Times New Roman" w:hAnsi="Times New Roman"/>
          <w:sz w:val="26"/>
          <w:szCs w:val="26"/>
          <w:lang w:eastAsia="ru-RU"/>
        </w:rPr>
        <w:t>во-первых — солнце, символ света, силы и теплых дружественных отношений;</w:t>
      </w:r>
    </w:p>
    <w:p w:rsidR="00594AFE" w:rsidRPr="00594AFE" w:rsidRDefault="00594AFE" w:rsidP="00594AFE">
      <w:pPr>
        <w:spacing w:after="0" w:line="240" w:lineRule="auto"/>
        <w:ind w:firstLine="550"/>
        <w:jc w:val="both"/>
        <w:rPr>
          <w:rFonts w:ascii="Times New Roman" w:hAnsi="Times New Roman"/>
          <w:sz w:val="26"/>
          <w:szCs w:val="26"/>
          <w:lang w:eastAsia="ru-RU"/>
        </w:rPr>
      </w:pPr>
      <w:r w:rsidRPr="00594AFE">
        <w:rPr>
          <w:rFonts w:ascii="Times New Roman" w:hAnsi="Times New Roman"/>
          <w:sz w:val="26"/>
          <w:szCs w:val="26"/>
          <w:lang w:eastAsia="ru-RU"/>
        </w:rPr>
        <w:t>во-вторых, круг — колесо, солярный знак, символ движения, истины, стремления к счастью и удачи.</w:t>
      </w:r>
    </w:p>
    <w:p w:rsidR="00594AFE" w:rsidRPr="00594AFE" w:rsidRDefault="00594AFE" w:rsidP="00594AFE">
      <w:pPr>
        <w:spacing w:after="0" w:line="240" w:lineRule="auto"/>
        <w:ind w:firstLine="550"/>
        <w:jc w:val="both"/>
        <w:rPr>
          <w:rFonts w:ascii="Times New Roman" w:hAnsi="Times New Roman"/>
          <w:sz w:val="26"/>
          <w:szCs w:val="26"/>
          <w:lang w:eastAsia="ru-RU"/>
        </w:rPr>
      </w:pPr>
      <w:r w:rsidRPr="00594AFE">
        <w:rPr>
          <w:rFonts w:ascii="Times New Roman" w:hAnsi="Times New Roman"/>
          <w:sz w:val="26"/>
          <w:szCs w:val="26"/>
          <w:lang w:eastAsia="ru-RU"/>
        </w:rPr>
        <w:t>Два танцующих серебряных журавля символизируют постоянное движение — «перелёт», встречу, жизнь. Аллегорически, «встречающиеся» журавли подчёркивают специфику Барабинска, как крупного, «стыковочного» узла на Транссибе.</w:t>
      </w:r>
    </w:p>
    <w:p w:rsidR="00594AFE" w:rsidRPr="00594AFE" w:rsidRDefault="00594AFE" w:rsidP="00594AFE">
      <w:pPr>
        <w:spacing w:after="0" w:line="240" w:lineRule="auto"/>
        <w:ind w:firstLine="550"/>
        <w:jc w:val="both"/>
        <w:rPr>
          <w:rFonts w:ascii="Times New Roman" w:hAnsi="Times New Roman"/>
          <w:sz w:val="26"/>
          <w:szCs w:val="26"/>
          <w:lang w:eastAsia="ru-RU"/>
        </w:rPr>
      </w:pPr>
      <w:r w:rsidRPr="00594AFE">
        <w:rPr>
          <w:rFonts w:ascii="Times New Roman" w:hAnsi="Times New Roman"/>
          <w:sz w:val="26"/>
          <w:szCs w:val="26"/>
          <w:lang w:eastAsia="ru-RU"/>
        </w:rPr>
        <w:t xml:space="preserve">Золотой кувшин, наполненный до краёв молоком, символизирует постоянный достаток, олицетворяя «чашу изобилия», а также развитое в Барабинской лесостепи молочное животноводство. </w:t>
      </w:r>
    </w:p>
    <w:p w:rsidR="000D7960" w:rsidRPr="00594AFE" w:rsidRDefault="000D7960" w:rsidP="00594AFE">
      <w:pPr>
        <w:spacing w:after="0" w:line="240" w:lineRule="auto"/>
        <w:ind w:firstLine="550"/>
        <w:jc w:val="both"/>
        <w:rPr>
          <w:rFonts w:ascii="Times New Roman" w:hAnsi="Times New Roman"/>
          <w:sz w:val="26"/>
          <w:szCs w:val="26"/>
          <w:lang w:eastAsia="ru-RU"/>
        </w:rPr>
      </w:pPr>
      <w:r w:rsidRPr="00594AFE">
        <w:rPr>
          <w:rFonts w:ascii="Times New Roman" w:hAnsi="Times New Roman"/>
          <w:sz w:val="26"/>
          <w:szCs w:val="26"/>
          <w:lang w:eastAsia="ru-RU"/>
        </w:rPr>
        <w:t xml:space="preserve"> </w:t>
      </w:r>
      <w:r w:rsidR="00594AFE" w:rsidRPr="00594AFE">
        <w:rPr>
          <w:rFonts w:ascii="Times New Roman" w:hAnsi="Times New Roman"/>
          <w:sz w:val="26"/>
          <w:szCs w:val="26"/>
          <w:lang w:eastAsia="ru-RU"/>
        </w:rPr>
        <w:t>Герб зарегистрирован в </w:t>
      </w:r>
      <w:hyperlink r:id="rId14" w:history="1">
        <w:r w:rsidR="00594AFE" w:rsidRPr="00594AFE">
          <w:rPr>
            <w:rStyle w:val="af8"/>
            <w:rFonts w:ascii="Times New Roman" w:hAnsi="Times New Roman"/>
            <w:color w:val="auto"/>
            <w:sz w:val="26"/>
            <w:szCs w:val="26"/>
            <w:u w:val="none"/>
            <w:lang w:eastAsia="ru-RU"/>
          </w:rPr>
          <w:t>Государственном геральдическом регистре РФ</w:t>
        </w:r>
      </w:hyperlink>
      <w:r w:rsidR="00594AFE" w:rsidRPr="00594AFE">
        <w:rPr>
          <w:rFonts w:ascii="Times New Roman" w:hAnsi="Times New Roman"/>
          <w:sz w:val="26"/>
          <w:szCs w:val="26"/>
          <w:lang w:eastAsia="ru-RU"/>
        </w:rPr>
        <w:t> под № 3360.</w:t>
      </w:r>
    </w:p>
    <w:p w:rsidR="00F9118A" w:rsidRPr="001644DF" w:rsidRDefault="00F9118A" w:rsidP="005D11C5">
      <w:pPr>
        <w:spacing w:after="0" w:line="240" w:lineRule="auto"/>
        <w:ind w:firstLine="550"/>
        <w:jc w:val="both"/>
        <w:rPr>
          <w:rFonts w:ascii="Times New Roman" w:hAnsi="Times New Roman"/>
          <w:color w:val="00B050"/>
          <w:sz w:val="26"/>
          <w:szCs w:val="26"/>
          <w:lang w:eastAsia="ru-RU"/>
        </w:rPr>
      </w:pPr>
    </w:p>
    <w:p w:rsidR="00F9118A" w:rsidRPr="001644DF" w:rsidRDefault="004E57E1" w:rsidP="00EC3A7B">
      <w:pPr>
        <w:spacing w:after="0" w:line="240" w:lineRule="auto"/>
        <w:jc w:val="both"/>
        <w:rPr>
          <w:rFonts w:ascii="Times New Roman" w:hAnsi="Times New Roman"/>
          <w:i/>
          <w:color w:val="00B050"/>
          <w:sz w:val="26"/>
          <w:szCs w:val="26"/>
        </w:rPr>
      </w:pPr>
      <w:r w:rsidRPr="001644DF">
        <w:rPr>
          <w:rFonts w:ascii="Times New Roman" w:hAnsi="Times New Roman"/>
          <w:i/>
          <w:noProof/>
          <w:color w:val="00B050"/>
          <w:sz w:val="26"/>
          <w:szCs w:val="26"/>
          <w:lang w:eastAsia="ru-RU"/>
        </w:rPr>
        <w:drawing>
          <wp:inline distT="0" distB="0" distL="0" distR="0" wp14:anchorId="7372A494" wp14:editId="1020C857">
            <wp:extent cx="6191250" cy="3514725"/>
            <wp:effectExtent l="38100" t="38100" r="38100" b="47625"/>
            <wp:docPr id="4"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191250" cy="3514725"/>
                    </a:xfrm>
                    <a:prstGeom prst="rect">
                      <a:avLst/>
                    </a:prstGeom>
                    <a:noFill/>
                    <a:ln w="28575" cmpd="sng">
                      <a:solidFill>
                        <a:srgbClr val="000000"/>
                      </a:solidFill>
                      <a:miter lim="800000"/>
                      <a:headEnd/>
                      <a:tailEnd/>
                    </a:ln>
                    <a:effectLst/>
                  </pic:spPr>
                </pic:pic>
              </a:graphicData>
            </a:graphic>
          </wp:inline>
        </w:drawing>
      </w:r>
    </w:p>
    <w:p w:rsidR="00F9118A" w:rsidRPr="001644DF" w:rsidRDefault="004E57E1" w:rsidP="00C613AE">
      <w:pPr>
        <w:jc w:val="both"/>
        <w:rPr>
          <w:rFonts w:ascii="Times New Roman" w:hAnsi="Times New Roman"/>
          <w:b/>
          <w:color w:val="00B050"/>
          <w:sz w:val="26"/>
          <w:szCs w:val="26"/>
        </w:rPr>
      </w:pPr>
      <w:r w:rsidRPr="001644DF">
        <w:rPr>
          <w:rFonts w:ascii="Times New Roman" w:hAnsi="Times New Roman"/>
          <w:noProof/>
          <w:color w:val="00B050"/>
          <w:sz w:val="26"/>
          <w:szCs w:val="26"/>
          <w:lang w:eastAsia="ru-RU"/>
        </w:rPr>
        <mc:AlternateContent>
          <mc:Choice Requires="wps">
            <w:drawing>
              <wp:anchor distT="0" distB="0" distL="114300" distR="114300" simplePos="0" relativeHeight="251652608" behindDoc="0" locked="0" layoutInCell="1" allowOverlap="1" wp14:anchorId="54B26DC6" wp14:editId="5C2A194C">
                <wp:simplePos x="0" y="0"/>
                <wp:positionH relativeFrom="column">
                  <wp:posOffset>1176020</wp:posOffset>
                </wp:positionH>
                <wp:positionV relativeFrom="paragraph">
                  <wp:posOffset>0</wp:posOffset>
                </wp:positionV>
                <wp:extent cx="4610100" cy="228600"/>
                <wp:effectExtent l="4445" t="0" r="0" b="0"/>
                <wp:wrapNone/>
                <wp:docPr id="31" name="Поле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10100" cy="22860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rsidR="00B2114E" w:rsidRPr="007479FD" w:rsidRDefault="00B2114E" w:rsidP="007479FD">
                            <w:pPr>
                              <w:jc w:val="center"/>
                              <w:rPr>
                                <w:rFonts w:ascii="Times New Roman" w:hAnsi="Times New Roman"/>
                                <w:i/>
                                <w:sz w:val="24"/>
                                <w:szCs w:val="24"/>
                              </w:rPr>
                            </w:pPr>
                            <w:r w:rsidRPr="007479FD">
                              <w:rPr>
                                <w:rFonts w:ascii="Times New Roman" w:hAnsi="Times New Roman"/>
                                <w:i/>
                                <w:sz w:val="24"/>
                                <w:szCs w:val="24"/>
                              </w:rPr>
                              <w:t>Вокзал ст. Барабинск, 1938 год</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14" o:spid="_x0000_s1027" type="#_x0000_t202" style="position:absolute;left:0;text-align:left;margin-left:92.6pt;margin-top:0;width:363pt;height:1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" stroked="f" strokeweight=".5pt">
                <v:textbox>
                  <w:txbxContent>
                    <w:p w:rsidR="00B2114E" w:rsidRPr="007479FD" w:rsidRDefault="00B2114E" w:rsidP="007479FD">
                      <w:pPr>
                        <w:jc w:val="center"/>
                        <w:rPr>
                          <w:rFonts w:ascii="Times New Roman" w:hAnsi="Times New Roman"/>
                          <w:i/>
                          <w:sz w:val="24"/>
                          <w:szCs w:val="24"/>
                        </w:rPr>
                      </w:pPr>
                      <w:r w:rsidRPr="007479FD">
                        <w:rPr>
                          <w:rFonts w:ascii="Times New Roman" w:hAnsi="Times New Roman"/>
                          <w:i/>
                          <w:sz w:val="24"/>
                          <w:szCs w:val="24"/>
                        </w:rPr>
                        <w:t>Вокзал ст. Барабинск, 1938 год</w:t>
                      </w:r>
                    </w:p>
                  </w:txbxContent>
                </v:textbox>
              </v:shape>
            </w:pict>
          </mc:Fallback>
        </mc:AlternateContent>
      </w:r>
    </w:p>
    <w:p w:rsidR="00F9118A" w:rsidRPr="00D62F89" w:rsidRDefault="00F9118A" w:rsidP="0018690B">
      <w:pPr>
        <w:pStyle w:val="2"/>
        <w:rPr>
          <w:rStyle w:val="afa"/>
          <w:rFonts w:ascii="Times New Roman" w:hAnsi="Times New Roman"/>
          <w:color w:val="auto"/>
        </w:rPr>
      </w:pPr>
      <w:bookmarkStart w:id="4" w:name="_Toc4056795"/>
      <w:r w:rsidRPr="00D62F89">
        <w:rPr>
          <w:rStyle w:val="afa"/>
          <w:rFonts w:ascii="Times New Roman" w:hAnsi="Times New Roman"/>
          <w:color w:val="auto"/>
        </w:rPr>
        <w:t>1.3. Географическое положение и климат</w:t>
      </w:r>
      <w:bookmarkEnd w:id="4"/>
    </w:p>
    <w:p w:rsidR="00F9118A" w:rsidRPr="00D62F89" w:rsidRDefault="00F9118A" w:rsidP="00AF267C">
      <w:pPr>
        <w:tabs>
          <w:tab w:val="left" w:pos="0"/>
        </w:tabs>
        <w:spacing w:after="0" w:line="240" w:lineRule="auto"/>
        <w:ind w:firstLine="567"/>
        <w:jc w:val="both"/>
        <w:rPr>
          <w:rFonts w:ascii="Times New Roman" w:hAnsi="Times New Roman"/>
          <w:sz w:val="26"/>
          <w:szCs w:val="26"/>
          <w:lang w:eastAsia="ru-RU"/>
        </w:rPr>
      </w:pPr>
      <w:r w:rsidRPr="00D62F89">
        <w:rPr>
          <w:rFonts w:ascii="Times New Roman" w:hAnsi="Times New Roman"/>
          <w:sz w:val="26"/>
          <w:szCs w:val="26"/>
          <w:lang w:eastAsia="ru-RU"/>
        </w:rPr>
        <w:t xml:space="preserve">Барабинский район муниципальное образование на западе Новосибирской области и занимает центральную часть Барабинской равнины. Граничит на западе с </w:t>
      </w:r>
      <w:proofErr w:type="spellStart"/>
      <w:r w:rsidRPr="00D62F89">
        <w:rPr>
          <w:rFonts w:ascii="Times New Roman" w:hAnsi="Times New Roman"/>
          <w:sz w:val="26"/>
          <w:szCs w:val="26"/>
          <w:lang w:eastAsia="ru-RU"/>
        </w:rPr>
        <w:t>Чановским</w:t>
      </w:r>
      <w:proofErr w:type="spellEnd"/>
      <w:r w:rsidRPr="00D62F89">
        <w:rPr>
          <w:rFonts w:ascii="Times New Roman" w:hAnsi="Times New Roman"/>
          <w:sz w:val="26"/>
          <w:szCs w:val="26"/>
          <w:lang w:eastAsia="ru-RU"/>
        </w:rPr>
        <w:t xml:space="preserve"> районом, на севере с Куйбышевским районом, на востоке с Убинским районом, на юге со </w:t>
      </w:r>
      <w:proofErr w:type="spellStart"/>
      <w:r w:rsidRPr="00D62F89">
        <w:rPr>
          <w:rFonts w:ascii="Times New Roman" w:hAnsi="Times New Roman"/>
          <w:sz w:val="26"/>
          <w:szCs w:val="26"/>
          <w:lang w:eastAsia="ru-RU"/>
        </w:rPr>
        <w:t>Здвинским</w:t>
      </w:r>
      <w:proofErr w:type="spellEnd"/>
      <w:r w:rsidRPr="00D62F89">
        <w:rPr>
          <w:rFonts w:ascii="Times New Roman" w:hAnsi="Times New Roman"/>
          <w:sz w:val="26"/>
          <w:szCs w:val="26"/>
          <w:lang w:eastAsia="ru-RU"/>
        </w:rPr>
        <w:t xml:space="preserve"> и </w:t>
      </w:r>
      <w:proofErr w:type="spellStart"/>
      <w:r w:rsidRPr="00D62F89">
        <w:rPr>
          <w:rFonts w:ascii="Times New Roman" w:hAnsi="Times New Roman"/>
          <w:sz w:val="26"/>
          <w:szCs w:val="26"/>
          <w:lang w:eastAsia="ru-RU"/>
        </w:rPr>
        <w:t>Купинским</w:t>
      </w:r>
      <w:proofErr w:type="spellEnd"/>
      <w:r w:rsidRPr="00D62F89">
        <w:rPr>
          <w:rFonts w:ascii="Times New Roman" w:hAnsi="Times New Roman"/>
          <w:sz w:val="26"/>
          <w:szCs w:val="26"/>
          <w:lang w:eastAsia="ru-RU"/>
        </w:rPr>
        <w:t xml:space="preserve"> районами.</w:t>
      </w:r>
    </w:p>
    <w:p w:rsidR="00F9118A" w:rsidRPr="00D62F89" w:rsidRDefault="00F9118A" w:rsidP="00AF267C">
      <w:pPr>
        <w:tabs>
          <w:tab w:val="left" w:pos="0"/>
        </w:tabs>
        <w:spacing w:after="0" w:line="240" w:lineRule="auto"/>
        <w:ind w:firstLine="567"/>
        <w:jc w:val="both"/>
        <w:rPr>
          <w:rFonts w:ascii="Times New Roman" w:hAnsi="Times New Roman"/>
          <w:sz w:val="26"/>
          <w:szCs w:val="26"/>
          <w:lang w:eastAsia="ru-RU"/>
        </w:rPr>
      </w:pPr>
      <w:r w:rsidRPr="00D62F89">
        <w:rPr>
          <w:rFonts w:ascii="Times New Roman" w:hAnsi="Times New Roman"/>
          <w:sz w:val="26"/>
          <w:szCs w:val="26"/>
          <w:lang w:eastAsia="ru-RU"/>
        </w:rPr>
        <w:t>Территория района общей площадью 5358 кв. км  расположена  в юго-западной части  Новосибирской области на расстоянии 337 км от областного центра  г. Новосибирска.  Протяженность района с севера на юг составляет 84 км</w:t>
      </w:r>
      <w:r w:rsidR="00C035E5" w:rsidRPr="00D62F89">
        <w:rPr>
          <w:rFonts w:ascii="Times New Roman" w:hAnsi="Times New Roman"/>
          <w:sz w:val="26"/>
          <w:szCs w:val="26"/>
          <w:lang w:eastAsia="ru-RU"/>
        </w:rPr>
        <w:t xml:space="preserve"> и с запада на восток </w:t>
      </w:r>
      <w:r w:rsidRPr="00D62F89">
        <w:rPr>
          <w:rFonts w:ascii="Times New Roman" w:hAnsi="Times New Roman"/>
          <w:sz w:val="26"/>
          <w:szCs w:val="26"/>
          <w:lang w:eastAsia="ru-RU"/>
        </w:rPr>
        <w:t>102км.</w:t>
      </w:r>
    </w:p>
    <w:p w:rsidR="00F9118A" w:rsidRPr="00D62F89" w:rsidRDefault="00F9118A" w:rsidP="00AF267C">
      <w:pPr>
        <w:tabs>
          <w:tab w:val="left" w:pos="0"/>
        </w:tabs>
        <w:spacing w:after="0" w:line="240" w:lineRule="auto"/>
        <w:ind w:firstLine="567"/>
        <w:jc w:val="both"/>
        <w:rPr>
          <w:rFonts w:ascii="Times New Roman" w:hAnsi="Times New Roman"/>
          <w:sz w:val="26"/>
          <w:szCs w:val="26"/>
          <w:lang w:eastAsia="ru-RU"/>
        </w:rPr>
      </w:pPr>
      <w:r w:rsidRPr="00D62F89">
        <w:rPr>
          <w:rFonts w:ascii="Times New Roman" w:hAnsi="Times New Roman"/>
          <w:sz w:val="26"/>
          <w:szCs w:val="26"/>
          <w:lang w:eastAsia="ru-RU"/>
        </w:rPr>
        <w:t xml:space="preserve">Территория Барабинского района представляет собой типичную для Западно-Сибирской низменности равнину, с сильно выраженными </w:t>
      </w:r>
      <w:proofErr w:type="spellStart"/>
      <w:r w:rsidRPr="00D62F89">
        <w:rPr>
          <w:rFonts w:ascii="Times New Roman" w:hAnsi="Times New Roman"/>
          <w:sz w:val="26"/>
          <w:szCs w:val="26"/>
          <w:lang w:eastAsia="ru-RU"/>
        </w:rPr>
        <w:t>гривными</w:t>
      </w:r>
      <w:proofErr w:type="spellEnd"/>
      <w:r w:rsidRPr="00D62F89">
        <w:rPr>
          <w:rFonts w:ascii="Times New Roman" w:hAnsi="Times New Roman"/>
          <w:sz w:val="26"/>
          <w:szCs w:val="26"/>
          <w:lang w:eastAsia="ru-RU"/>
        </w:rPr>
        <w:t xml:space="preserve"> формами рельефа: абсолютные высоты колеблются в пределах 100-125 м над уровнем моря, пологие возвышенности чередуются с плавными понижениями. Довольно много блюдцеобразных впадин, занятых озерами и болотами. </w:t>
      </w:r>
    </w:p>
    <w:p w:rsidR="00F9118A" w:rsidRPr="00D62F89" w:rsidRDefault="00F9118A" w:rsidP="00AF267C">
      <w:pPr>
        <w:tabs>
          <w:tab w:val="left" w:pos="0"/>
        </w:tabs>
        <w:spacing w:after="0" w:line="240" w:lineRule="auto"/>
        <w:ind w:firstLine="567"/>
        <w:jc w:val="both"/>
        <w:rPr>
          <w:rFonts w:ascii="Times New Roman" w:hAnsi="Times New Roman"/>
          <w:sz w:val="26"/>
          <w:szCs w:val="26"/>
          <w:lang w:eastAsia="ru-RU"/>
        </w:rPr>
      </w:pPr>
      <w:r w:rsidRPr="00D62F89">
        <w:rPr>
          <w:rFonts w:ascii="Times New Roman" w:hAnsi="Times New Roman"/>
          <w:sz w:val="26"/>
          <w:szCs w:val="26"/>
          <w:lang w:eastAsia="ru-RU"/>
        </w:rPr>
        <w:lastRenderedPageBreak/>
        <w:t xml:space="preserve">Для района характерно отсутствие проточных водоемов. Лишь на северо-востоке протекают небольшие равнинные реки </w:t>
      </w:r>
      <w:proofErr w:type="spellStart"/>
      <w:r w:rsidRPr="00D62F89">
        <w:rPr>
          <w:rFonts w:ascii="Times New Roman" w:hAnsi="Times New Roman"/>
          <w:sz w:val="26"/>
          <w:szCs w:val="26"/>
          <w:lang w:eastAsia="ru-RU"/>
        </w:rPr>
        <w:t>Кожурла</w:t>
      </w:r>
      <w:proofErr w:type="spellEnd"/>
      <w:r w:rsidRPr="00D62F89">
        <w:rPr>
          <w:rFonts w:ascii="Times New Roman" w:hAnsi="Times New Roman"/>
          <w:sz w:val="26"/>
          <w:szCs w:val="26"/>
          <w:lang w:eastAsia="ru-RU"/>
        </w:rPr>
        <w:t xml:space="preserve"> и Карапуз (нижнее течение), впадающие в оз. </w:t>
      </w:r>
      <w:proofErr w:type="spellStart"/>
      <w:r w:rsidRPr="00D62F89">
        <w:rPr>
          <w:rFonts w:ascii="Times New Roman" w:hAnsi="Times New Roman"/>
          <w:sz w:val="26"/>
          <w:szCs w:val="26"/>
          <w:lang w:eastAsia="ru-RU"/>
        </w:rPr>
        <w:t>Сартлан</w:t>
      </w:r>
      <w:proofErr w:type="spellEnd"/>
      <w:r w:rsidRPr="00D62F89">
        <w:rPr>
          <w:rFonts w:ascii="Times New Roman" w:hAnsi="Times New Roman"/>
          <w:sz w:val="26"/>
          <w:szCs w:val="26"/>
          <w:lang w:eastAsia="ru-RU"/>
        </w:rPr>
        <w:t>.</w:t>
      </w:r>
    </w:p>
    <w:p w:rsidR="00F9118A" w:rsidRPr="00D62F89" w:rsidRDefault="00F9118A" w:rsidP="00AF267C">
      <w:pPr>
        <w:tabs>
          <w:tab w:val="left" w:pos="0"/>
        </w:tabs>
        <w:spacing w:after="0" w:line="240" w:lineRule="auto"/>
        <w:ind w:firstLine="567"/>
        <w:jc w:val="both"/>
        <w:rPr>
          <w:rFonts w:ascii="Times New Roman" w:hAnsi="Times New Roman"/>
          <w:sz w:val="26"/>
          <w:szCs w:val="26"/>
          <w:lang w:eastAsia="ru-RU"/>
        </w:rPr>
      </w:pPr>
      <w:r w:rsidRPr="00D62F89">
        <w:rPr>
          <w:rFonts w:ascii="Times New Roman" w:hAnsi="Times New Roman"/>
          <w:sz w:val="26"/>
          <w:szCs w:val="26"/>
          <w:lang w:eastAsia="ru-RU"/>
        </w:rPr>
        <w:t xml:space="preserve">Стоит отметить, что южная часть района имеет лучшие характеристики рельефа для ведения сельского хозяйства, всех видов строительств и отдыха, чем северная. Для северной и северо-восточной частей, помимо более высоких здесь грив, характерны приречные увалы, приподнятые равнины. </w:t>
      </w:r>
    </w:p>
    <w:p w:rsidR="002642AF" w:rsidRPr="00D62F89" w:rsidRDefault="002642AF" w:rsidP="00AF267C">
      <w:pPr>
        <w:tabs>
          <w:tab w:val="left" w:pos="0"/>
        </w:tabs>
        <w:spacing w:after="0" w:line="240" w:lineRule="auto"/>
        <w:ind w:firstLine="567"/>
        <w:jc w:val="both"/>
        <w:rPr>
          <w:rFonts w:ascii="Times New Roman" w:hAnsi="Times New Roman"/>
          <w:sz w:val="26"/>
          <w:szCs w:val="26"/>
        </w:rPr>
      </w:pPr>
      <w:r w:rsidRPr="00D62F89">
        <w:rPr>
          <w:rFonts w:ascii="Times New Roman" w:hAnsi="Times New Roman"/>
          <w:sz w:val="26"/>
          <w:szCs w:val="26"/>
        </w:rPr>
        <w:t>В составе земельных угодий большой удельный вес занимают сенокосы и пастбища, что благоприятствует развитию животноводства. В то же время имеются условия для ведения земледелия зернового направления (возделывание яровой пшеницы, ржи, ячменя, овса, проса, гречихи).</w:t>
      </w:r>
    </w:p>
    <w:p w:rsidR="00F9118A" w:rsidRPr="00D62F89" w:rsidRDefault="00F9118A" w:rsidP="00AF267C">
      <w:pPr>
        <w:tabs>
          <w:tab w:val="left" w:pos="0"/>
        </w:tabs>
        <w:spacing w:after="0" w:line="240" w:lineRule="auto"/>
        <w:ind w:firstLine="567"/>
        <w:jc w:val="both"/>
        <w:rPr>
          <w:rFonts w:ascii="Times New Roman" w:hAnsi="Times New Roman"/>
          <w:sz w:val="26"/>
          <w:szCs w:val="26"/>
          <w:lang w:eastAsia="ru-RU"/>
        </w:rPr>
      </w:pPr>
      <w:r w:rsidRPr="00D62F89">
        <w:rPr>
          <w:rFonts w:ascii="Times New Roman" w:hAnsi="Times New Roman"/>
          <w:sz w:val="26"/>
          <w:szCs w:val="26"/>
          <w:lang w:eastAsia="ru-RU"/>
        </w:rPr>
        <w:t xml:space="preserve">Климат района относится к умеренно континентальному типу, с холодной зимой и жарким летом. Для него характерны резкие колебания температуры и осадков. </w:t>
      </w:r>
      <w:r w:rsidRPr="00D62F89">
        <w:rPr>
          <w:rFonts w:ascii="Times New Roman" w:hAnsi="Times New Roman"/>
          <w:sz w:val="26"/>
          <w:szCs w:val="26"/>
        </w:rPr>
        <w:t xml:space="preserve">Согласно агроклиматическому районированию, земли хозяйств района находятся в умеренно теплом агроклиматическом подрайоне. </w:t>
      </w:r>
      <w:proofErr w:type="gramStart"/>
      <w:r w:rsidRPr="00D62F89">
        <w:rPr>
          <w:rFonts w:ascii="Times New Roman" w:hAnsi="Times New Roman"/>
          <w:sz w:val="26"/>
          <w:szCs w:val="26"/>
        </w:rPr>
        <w:t>Северная часть Барабинского района расположена в недостаточно увлажненном агроклиматическом подрайоне,  остальная территория – в слабо увлажненном.</w:t>
      </w:r>
      <w:proofErr w:type="gramEnd"/>
      <w:r w:rsidRPr="00D62F89">
        <w:rPr>
          <w:rFonts w:ascii="Times New Roman" w:hAnsi="Times New Roman"/>
          <w:sz w:val="26"/>
          <w:szCs w:val="26"/>
        </w:rPr>
        <w:t xml:space="preserve"> </w:t>
      </w:r>
      <w:r w:rsidRPr="00D62F89">
        <w:rPr>
          <w:rFonts w:ascii="Times New Roman" w:hAnsi="Times New Roman"/>
          <w:sz w:val="26"/>
          <w:szCs w:val="26"/>
          <w:lang w:eastAsia="ru-RU"/>
        </w:rPr>
        <w:t xml:space="preserve">Среднегодовая температура воздуха возрастает с северо-востока на юго-запад от </w:t>
      </w:r>
      <w:r w:rsidR="00E108D5" w:rsidRPr="00D62F89">
        <w:rPr>
          <w:rFonts w:ascii="Times New Roman" w:hAnsi="Times New Roman"/>
          <w:sz w:val="26"/>
          <w:szCs w:val="26"/>
          <w:lang w:eastAsia="ru-RU"/>
        </w:rPr>
        <w:t xml:space="preserve"> </w:t>
      </w:r>
      <w:r w:rsidRPr="00D62F89">
        <w:rPr>
          <w:rFonts w:ascii="Times New Roman" w:hAnsi="Times New Roman"/>
          <w:sz w:val="26"/>
          <w:szCs w:val="26"/>
          <w:lang w:eastAsia="ru-RU"/>
        </w:rPr>
        <w:t xml:space="preserve">-0,3 </w:t>
      </w:r>
      <w:proofErr w:type="gramStart"/>
      <w:r w:rsidRPr="00D62F89">
        <w:rPr>
          <w:rFonts w:ascii="Times New Roman" w:hAnsi="Times New Roman"/>
          <w:sz w:val="26"/>
          <w:szCs w:val="26"/>
        </w:rPr>
        <w:t>С</w:t>
      </w:r>
      <w:r w:rsidRPr="00D62F89">
        <w:rPr>
          <w:rFonts w:ascii="Times New Roman" w:hAnsi="Times New Roman"/>
          <w:sz w:val="26"/>
          <w:szCs w:val="26"/>
          <w:vertAlign w:val="superscript"/>
        </w:rPr>
        <w:t>О</w:t>
      </w:r>
      <w:proofErr w:type="gramEnd"/>
      <w:r w:rsidRPr="00D62F89">
        <w:rPr>
          <w:rFonts w:ascii="Times New Roman" w:hAnsi="Times New Roman"/>
          <w:sz w:val="26"/>
          <w:szCs w:val="26"/>
          <w:vertAlign w:val="superscript"/>
        </w:rPr>
        <w:t xml:space="preserve">   </w:t>
      </w:r>
      <w:r w:rsidRPr="00D62F89">
        <w:rPr>
          <w:rFonts w:ascii="Times New Roman" w:hAnsi="Times New Roman"/>
          <w:sz w:val="26"/>
          <w:szCs w:val="26"/>
          <w:lang w:eastAsia="ru-RU"/>
        </w:rPr>
        <w:t>до  +0,2</w:t>
      </w:r>
      <w:r w:rsidRPr="00D62F89">
        <w:rPr>
          <w:rFonts w:ascii="Times New Roman" w:hAnsi="Times New Roman"/>
          <w:sz w:val="26"/>
          <w:szCs w:val="26"/>
        </w:rPr>
        <w:t xml:space="preserve"> С</w:t>
      </w:r>
      <w:r w:rsidRPr="00D62F89">
        <w:rPr>
          <w:rFonts w:ascii="Times New Roman" w:hAnsi="Times New Roman"/>
          <w:sz w:val="26"/>
          <w:szCs w:val="26"/>
          <w:vertAlign w:val="superscript"/>
        </w:rPr>
        <w:t>О</w:t>
      </w:r>
      <w:r w:rsidRPr="00D62F89">
        <w:rPr>
          <w:rFonts w:ascii="Times New Roman" w:hAnsi="Times New Roman"/>
          <w:sz w:val="26"/>
          <w:szCs w:val="26"/>
          <w:lang w:eastAsia="ru-RU"/>
        </w:rPr>
        <w:t xml:space="preserve">. Среднегодовая температура января -19,2 -19,6 </w:t>
      </w:r>
      <w:proofErr w:type="gramStart"/>
      <w:r w:rsidRPr="00D62F89">
        <w:rPr>
          <w:rFonts w:ascii="Times New Roman" w:hAnsi="Times New Roman"/>
          <w:sz w:val="26"/>
          <w:szCs w:val="26"/>
        </w:rPr>
        <w:t>С</w:t>
      </w:r>
      <w:r w:rsidRPr="00D62F89">
        <w:rPr>
          <w:rFonts w:ascii="Times New Roman" w:hAnsi="Times New Roman"/>
          <w:sz w:val="26"/>
          <w:szCs w:val="26"/>
          <w:vertAlign w:val="superscript"/>
        </w:rPr>
        <w:t>О</w:t>
      </w:r>
      <w:proofErr w:type="gramEnd"/>
      <w:r w:rsidRPr="00D62F89">
        <w:rPr>
          <w:rFonts w:ascii="Times New Roman" w:hAnsi="Times New Roman"/>
          <w:sz w:val="26"/>
          <w:szCs w:val="26"/>
          <w:lang w:eastAsia="ru-RU"/>
        </w:rPr>
        <w:t xml:space="preserve">, июля + 18,9 </w:t>
      </w:r>
      <w:r w:rsidRPr="00D62F89">
        <w:rPr>
          <w:rFonts w:ascii="Times New Roman" w:hAnsi="Times New Roman"/>
          <w:sz w:val="26"/>
          <w:szCs w:val="26"/>
        </w:rPr>
        <w:t>С</w:t>
      </w:r>
      <w:r w:rsidRPr="00D62F89">
        <w:rPr>
          <w:rFonts w:ascii="Times New Roman" w:hAnsi="Times New Roman"/>
          <w:sz w:val="26"/>
          <w:szCs w:val="26"/>
          <w:vertAlign w:val="superscript"/>
        </w:rPr>
        <w:t>О</w:t>
      </w:r>
      <w:r w:rsidRPr="00D62F89">
        <w:rPr>
          <w:rFonts w:ascii="Times New Roman" w:hAnsi="Times New Roman"/>
          <w:sz w:val="26"/>
          <w:szCs w:val="26"/>
        </w:rPr>
        <w:t>.</w:t>
      </w:r>
    </w:p>
    <w:p w:rsidR="00F9118A" w:rsidRPr="00D62F89" w:rsidRDefault="00DD7722" w:rsidP="00AF267C">
      <w:pPr>
        <w:tabs>
          <w:tab w:val="left" w:pos="0"/>
        </w:tabs>
        <w:spacing w:after="0" w:line="240" w:lineRule="auto"/>
        <w:ind w:firstLine="567"/>
        <w:jc w:val="both"/>
        <w:rPr>
          <w:rFonts w:ascii="Times New Roman" w:hAnsi="Times New Roman"/>
          <w:sz w:val="26"/>
          <w:szCs w:val="26"/>
          <w:lang w:eastAsia="ru-RU"/>
        </w:rPr>
      </w:pPr>
      <w:r w:rsidRPr="00D62F89">
        <w:rPr>
          <w:rFonts w:ascii="Times New Roman" w:hAnsi="Times New Roman"/>
          <w:sz w:val="26"/>
          <w:szCs w:val="26"/>
          <w:lang w:eastAsia="ru-RU"/>
        </w:rPr>
        <w:t xml:space="preserve">Годовое количество осадков </w:t>
      </w:r>
      <w:r w:rsidR="00F9118A" w:rsidRPr="00D62F89">
        <w:rPr>
          <w:rFonts w:ascii="Times New Roman" w:hAnsi="Times New Roman"/>
          <w:sz w:val="26"/>
          <w:szCs w:val="26"/>
          <w:lang w:eastAsia="ru-RU"/>
        </w:rPr>
        <w:t>от 300 мм на юго-западе до 360-380 мм на северо-востоке: в мае выпадает 70-80, в сентябре – 80-85 мм. Заморозки начинаются в третьей декаде сентября, заканчиваются в последней декаде мая. Холодный период длится 179 дней.</w:t>
      </w:r>
    </w:p>
    <w:p w:rsidR="00F9118A" w:rsidRPr="001644DF" w:rsidRDefault="004E57E1" w:rsidP="00840FF8">
      <w:pPr>
        <w:spacing w:after="0" w:line="240" w:lineRule="auto"/>
        <w:ind w:firstLine="601"/>
        <w:jc w:val="both"/>
        <w:rPr>
          <w:rFonts w:ascii="Times New Roman" w:hAnsi="Times New Roman"/>
          <w:color w:val="00B050"/>
          <w:sz w:val="26"/>
          <w:szCs w:val="26"/>
        </w:rPr>
      </w:pPr>
      <w:r w:rsidRPr="001644DF">
        <w:rPr>
          <w:rFonts w:ascii="Times New Roman" w:hAnsi="Times New Roman"/>
          <w:noProof/>
          <w:color w:val="00B050"/>
          <w:sz w:val="26"/>
          <w:szCs w:val="26"/>
          <w:lang w:eastAsia="ru-RU"/>
        </w:rPr>
        <mc:AlternateContent>
          <mc:Choice Requires="wps">
            <w:drawing>
              <wp:anchor distT="0" distB="0" distL="114300" distR="114300" simplePos="0" relativeHeight="251653632" behindDoc="0" locked="0" layoutInCell="1" allowOverlap="1" wp14:anchorId="561966AE" wp14:editId="2784F488">
                <wp:simplePos x="0" y="0"/>
                <wp:positionH relativeFrom="column">
                  <wp:posOffset>118745</wp:posOffset>
                </wp:positionH>
                <wp:positionV relativeFrom="paragraph">
                  <wp:posOffset>92075</wp:posOffset>
                </wp:positionV>
                <wp:extent cx="6124575" cy="3467100"/>
                <wp:effectExtent l="13970" t="15875" r="14605" b="12700"/>
                <wp:wrapNone/>
                <wp:docPr id="9" name="Поле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4575" cy="3467100"/>
                        </a:xfrm>
                        <a:prstGeom prst="rect">
                          <a:avLst/>
                        </a:prstGeom>
                        <a:solidFill>
                          <a:srgbClr val="FFFFFF"/>
                        </a:solidFill>
                        <a:ln w="25400">
                          <a:solidFill>
                            <a:srgbClr val="000000"/>
                          </a:solidFill>
                          <a:miter lim="800000"/>
                          <a:headEnd/>
                          <a:tailEnd/>
                        </a:ln>
                      </wps:spPr>
                      <wps:txbx>
                        <w:txbxContent>
                          <w:p w:rsidR="00B2114E" w:rsidRPr="00F53C4B" w:rsidRDefault="00B2114E" w:rsidP="0040668D">
                            <w:pPr>
                              <w:jc w:val="center"/>
                              <w:rPr>
                                <w:rFonts w:ascii="Times New Roman" w:hAnsi="Times New Roman"/>
                                <w:i/>
                                <w:sz w:val="32"/>
                                <w:szCs w:val="32"/>
                              </w:rPr>
                            </w:pPr>
                            <w:r>
                              <w:rPr>
                                <w:rFonts w:ascii="Times New Roman" w:hAnsi="Times New Roman"/>
                                <w:i/>
                                <w:noProof/>
                                <w:sz w:val="36"/>
                                <w:szCs w:val="36"/>
                                <w:lang w:eastAsia="ru-RU"/>
                              </w:rPr>
                              <w:drawing>
                                <wp:inline distT="0" distB="0" distL="0" distR="0" wp14:anchorId="1D34E840" wp14:editId="11BEA1A4">
                                  <wp:extent cx="5991225" cy="3724275"/>
                                  <wp:effectExtent l="0" t="0" r="9525" b="9525"/>
                                  <wp:docPr id="23"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91225" cy="3724275"/>
                                          </a:xfrm>
                                          <a:prstGeom prst="rect">
                                            <a:avLst/>
                                          </a:prstGeom>
                                          <a:noFill/>
                                          <a:ln>
                                            <a:noFill/>
                                          </a:ln>
                                        </pic:spPr>
                                      </pic:pic>
                                    </a:graphicData>
                                  </a:graphic>
                                </wp:inline>
                              </w:drawing>
                            </w:r>
                            <w:r w:rsidRPr="007479FD">
                              <w:rPr>
                                <w:rFonts w:ascii="Times New Roman" w:hAnsi="Times New Roman"/>
                                <w:i/>
                                <w:sz w:val="24"/>
                                <w:szCs w:val="24"/>
                              </w:rPr>
                              <w:t>Положение района на карте области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5" o:spid="_x0000_s1028" type="#_x0000_t202" style="position:absolute;left:0;text-align:left;margin-left:9.35pt;margin-top:7.25pt;width:482.25pt;height:273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" strokeweight="2pt">
                <v:textbox>
                  <w:txbxContent>
                    <w:p w:rsidR="00B2114E" w:rsidRPr="00F53C4B" w:rsidRDefault="00B2114E" w:rsidP="0040668D">
                      <w:pPr>
                        <w:jc w:val="center"/>
                        <w:rPr>
                          <w:rFonts w:ascii="Times New Roman" w:hAnsi="Times New Roman"/>
                          <w:i/>
                          <w:sz w:val="32"/>
                          <w:szCs w:val="32"/>
                        </w:rPr>
                      </w:pPr>
                      <w:r>
                        <w:rPr>
                          <w:rFonts w:ascii="Times New Roman" w:hAnsi="Times New Roman"/>
                          <w:i/>
                          <w:noProof/>
                          <w:sz w:val="36"/>
                          <w:szCs w:val="36"/>
                          <w:lang w:eastAsia="ru-RU"/>
                        </w:rPr>
                        <w:drawing>
                          <wp:inline distT="0" distB="0" distL="0" distR="0" wp14:anchorId="1D34E840" wp14:editId="11BEA1A4">
                            <wp:extent cx="5991225" cy="3724275"/>
                            <wp:effectExtent l="0" t="0" r="9525" b="9525"/>
                            <wp:docPr id="23"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91225" cy="3724275"/>
                                    </a:xfrm>
                                    <a:prstGeom prst="rect">
                                      <a:avLst/>
                                    </a:prstGeom>
                                    <a:noFill/>
                                    <a:ln>
                                      <a:noFill/>
                                    </a:ln>
                                  </pic:spPr>
                                </pic:pic>
                              </a:graphicData>
                            </a:graphic>
                          </wp:inline>
                        </w:drawing>
                      </w:r>
                      <w:r w:rsidRPr="007479FD">
                        <w:rPr>
                          <w:rFonts w:ascii="Times New Roman" w:hAnsi="Times New Roman"/>
                          <w:i/>
                          <w:sz w:val="24"/>
                          <w:szCs w:val="24"/>
                        </w:rPr>
                        <w:t>Положение района на карте области</w:t>
                      </w:r>
                    </w:p>
                  </w:txbxContent>
                </v:textbox>
              </v:shape>
            </w:pict>
          </mc:Fallback>
        </mc:AlternateContent>
      </w:r>
    </w:p>
    <w:p w:rsidR="00F9118A" w:rsidRPr="001644DF" w:rsidRDefault="00F9118A" w:rsidP="00C613AE">
      <w:pPr>
        <w:spacing w:after="0" w:line="240" w:lineRule="auto"/>
        <w:rPr>
          <w:rFonts w:ascii="Times New Roman" w:hAnsi="Times New Roman"/>
          <w:i/>
          <w:color w:val="00B050"/>
          <w:sz w:val="26"/>
          <w:szCs w:val="26"/>
        </w:rPr>
      </w:pPr>
    </w:p>
    <w:p w:rsidR="00F9118A" w:rsidRPr="001644DF" w:rsidRDefault="00F9118A" w:rsidP="00C613AE">
      <w:pPr>
        <w:spacing w:after="0" w:line="240" w:lineRule="auto"/>
        <w:rPr>
          <w:rFonts w:ascii="Times New Roman" w:hAnsi="Times New Roman"/>
          <w:i/>
          <w:color w:val="00B050"/>
          <w:sz w:val="26"/>
          <w:szCs w:val="26"/>
        </w:rPr>
      </w:pPr>
    </w:p>
    <w:p w:rsidR="00F9118A" w:rsidRPr="001644DF" w:rsidRDefault="00F9118A" w:rsidP="00C613AE">
      <w:pPr>
        <w:spacing w:after="0" w:line="240" w:lineRule="auto"/>
        <w:rPr>
          <w:rFonts w:ascii="Times New Roman" w:hAnsi="Times New Roman"/>
          <w:i/>
          <w:color w:val="00B050"/>
          <w:sz w:val="26"/>
          <w:szCs w:val="26"/>
        </w:rPr>
      </w:pPr>
    </w:p>
    <w:p w:rsidR="00F9118A" w:rsidRPr="001644DF" w:rsidRDefault="00F9118A" w:rsidP="00C613AE">
      <w:pPr>
        <w:spacing w:after="0" w:line="240" w:lineRule="auto"/>
        <w:rPr>
          <w:rFonts w:ascii="Times New Roman" w:hAnsi="Times New Roman"/>
          <w:i/>
          <w:color w:val="00B050"/>
          <w:sz w:val="26"/>
          <w:szCs w:val="26"/>
        </w:rPr>
      </w:pPr>
    </w:p>
    <w:p w:rsidR="00F9118A" w:rsidRPr="001644DF" w:rsidRDefault="00F9118A" w:rsidP="00C613AE">
      <w:pPr>
        <w:spacing w:after="0" w:line="240" w:lineRule="auto"/>
        <w:rPr>
          <w:rFonts w:ascii="Times New Roman" w:hAnsi="Times New Roman"/>
          <w:i/>
          <w:color w:val="00B050"/>
          <w:sz w:val="26"/>
          <w:szCs w:val="26"/>
        </w:rPr>
      </w:pPr>
    </w:p>
    <w:p w:rsidR="00F9118A" w:rsidRPr="001644DF" w:rsidRDefault="00F9118A" w:rsidP="00C613AE">
      <w:pPr>
        <w:spacing w:after="0" w:line="240" w:lineRule="auto"/>
        <w:rPr>
          <w:rFonts w:ascii="Times New Roman" w:hAnsi="Times New Roman"/>
          <w:i/>
          <w:color w:val="00B050"/>
          <w:sz w:val="26"/>
          <w:szCs w:val="26"/>
        </w:rPr>
      </w:pPr>
    </w:p>
    <w:p w:rsidR="00F9118A" w:rsidRPr="001644DF" w:rsidRDefault="00F9118A" w:rsidP="00C613AE">
      <w:pPr>
        <w:spacing w:after="0" w:line="240" w:lineRule="auto"/>
        <w:rPr>
          <w:rFonts w:ascii="Times New Roman" w:hAnsi="Times New Roman"/>
          <w:i/>
          <w:color w:val="00B050"/>
          <w:sz w:val="26"/>
          <w:szCs w:val="26"/>
        </w:rPr>
      </w:pPr>
    </w:p>
    <w:p w:rsidR="00F9118A" w:rsidRPr="001644DF" w:rsidRDefault="00F9118A" w:rsidP="00C613AE">
      <w:pPr>
        <w:spacing w:after="0" w:line="240" w:lineRule="auto"/>
        <w:rPr>
          <w:rFonts w:ascii="Times New Roman" w:hAnsi="Times New Roman"/>
          <w:i/>
          <w:color w:val="00B050"/>
          <w:sz w:val="26"/>
          <w:szCs w:val="26"/>
        </w:rPr>
      </w:pPr>
    </w:p>
    <w:p w:rsidR="00F9118A" w:rsidRPr="001644DF" w:rsidRDefault="00F9118A" w:rsidP="00C613AE">
      <w:pPr>
        <w:tabs>
          <w:tab w:val="left" w:pos="180"/>
        </w:tabs>
        <w:rPr>
          <w:rFonts w:ascii="Times New Roman" w:hAnsi="Times New Roman"/>
          <w:b/>
          <w:color w:val="00B050"/>
          <w:sz w:val="26"/>
          <w:szCs w:val="26"/>
        </w:rPr>
      </w:pPr>
    </w:p>
    <w:p w:rsidR="00F9118A" w:rsidRPr="001644DF" w:rsidRDefault="00F9118A" w:rsidP="00C613AE">
      <w:pPr>
        <w:tabs>
          <w:tab w:val="left" w:pos="180"/>
        </w:tabs>
        <w:rPr>
          <w:rFonts w:ascii="Times New Roman" w:hAnsi="Times New Roman"/>
          <w:b/>
          <w:color w:val="00B050"/>
          <w:sz w:val="26"/>
          <w:szCs w:val="26"/>
        </w:rPr>
      </w:pPr>
    </w:p>
    <w:p w:rsidR="00F9118A" w:rsidRPr="001644DF" w:rsidRDefault="00F9118A" w:rsidP="00C613AE">
      <w:pPr>
        <w:tabs>
          <w:tab w:val="left" w:pos="180"/>
        </w:tabs>
        <w:rPr>
          <w:rFonts w:ascii="Times New Roman" w:hAnsi="Times New Roman"/>
          <w:b/>
          <w:color w:val="00B050"/>
          <w:sz w:val="26"/>
          <w:szCs w:val="26"/>
        </w:rPr>
      </w:pPr>
    </w:p>
    <w:p w:rsidR="00F9118A" w:rsidRPr="001644DF" w:rsidRDefault="00F9118A" w:rsidP="00C613AE">
      <w:pPr>
        <w:tabs>
          <w:tab w:val="left" w:pos="180"/>
        </w:tabs>
        <w:rPr>
          <w:rFonts w:ascii="Times New Roman" w:hAnsi="Times New Roman"/>
          <w:b/>
          <w:color w:val="00B050"/>
          <w:sz w:val="26"/>
          <w:szCs w:val="26"/>
        </w:rPr>
      </w:pPr>
    </w:p>
    <w:p w:rsidR="00F9118A" w:rsidRPr="001644DF" w:rsidRDefault="00F9118A" w:rsidP="00C613AE">
      <w:pPr>
        <w:tabs>
          <w:tab w:val="left" w:pos="180"/>
        </w:tabs>
        <w:rPr>
          <w:rFonts w:ascii="Times New Roman" w:hAnsi="Times New Roman"/>
          <w:b/>
          <w:color w:val="00B050"/>
          <w:sz w:val="26"/>
          <w:szCs w:val="26"/>
        </w:rPr>
      </w:pPr>
    </w:p>
    <w:p w:rsidR="00F9118A" w:rsidRPr="001644DF" w:rsidRDefault="00F9118A" w:rsidP="00C613AE">
      <w:pPr>
        <w:tabs>
          <w:tab w:val="left" w:pos="180"/>
        </w:tabs>
        <w:rPr>
          <w:rFonts w:ascii="Times New Roman" w:hAnsi="Times New Roman"/>
          <w:b/>
          <w:color w:val="00B050"/>
          <w:sz w:val="26"/>
          <w:szCs w:val="26"/>
        </w:rPr>
      </w:pPr>
    </w:p>
    <w:p w:rsidR="00F9118A" w:rsidRPr="00D62F89" w:rsidRDefault="00F9118A" w:rsidP="0018690B">
      <w:pPr>
        <w:pStyle w:val="2"/>
        <w:rPr>
          <w:rStyle w:val="afa"/>
          <w:rFonts w:ascii="Times New Roman" w:hAnsi="Times New Roman"/>
          <w:color w:val="auto"/>
        </w:rPr>
      </w:pPr>
      <w:bookmarkStart w:id="5" w:name="_Toc4056796"/>
      <w:r w:rsidRPr="00D62F89">
        <w:rPr>
          <w:rStyle w:val="afa"/>
          <w:rFonts w:ascii="Times New Roman" w:hAnsi="Times New Roman"/>
          <w:color w:val="auto"/>
        </w:rPr>
        <w:t>1.4. Природные ресурсы и полезные ископаемые</w:t>
      </w:r>
      <w:bookmarkEnd w:id="5"/>
    </w:p>
    <w:p w:rsidR="002642AF" w:rsidRPr="00D62F89" w:rsidRDefault="002642AF" w:rsidP="00AF267C">
      <w:pPr>
        <w:spacing w:after="0" w:line="240" w:lineRule="auto"/>
        <w:ind w:firstLine="567"/>
        <w:jc w:val="both"/>
        <w:rPr>
          <w:rFonts w:ascii="Times New Roman" w:hAnsi="Times New Roman"/>
          <w:bCs/>
          <w:iCs/>
          <w:sz w:val="26"/>
          <w:szCs w:val="26"/>
          <w:shd w:val="clear" w:color="auto" w:fill="FFFFFF"/>
        </w:rPr>
      </w:pPr>
      <w:r w:rsidRPr="00D62F89">
        <w:rPr>
          <w:rFonts w:ascii="Times New Roman" w:hAnsi="Times New Roman"/>
          <w:sz w:val="26"/>
          <w:szCs w:val="26"/>
        </w:rPr>
        <w:t xml:space="preserve">Территория Барабинского района отнесена к лесостепной зоне, Западно – Сибирскому </w:t>
      </w:r>
      <w:proofErr w:type="spellStart"/>
      <w:r w:rsidRPr="00D62F89">
        <w:rPr>
          <w:rFonts w:ascii="Times New Roman" w:hAnsi="Times New Roman"/>
          <w:sz w:val="26"/>
          <w:szCs w:val="26"/>
        </w:rPr>
        <w:t>подтаёжно</w:t>
      </w:r>
      <w:proofErr w:type="spellEnd"/>
      <w:r w:rsidRPr="00D62F89">
        <w:rPr>
          <w:rFonts w:ascii="Times New Roman" w:hAnsi="Times New Roman"/>
          <w:sz w:val="26"/>
          <w:szCs w:val="26"/>
        </w:rPr>
        <w:t>-лесостепному району. Площадь лесного фонда  50269 га, общий  запас древесины на корню 5480 тыс.</w:t>
      </w:r>
      <w:r w:rsidR="00CA33FD" w:rsidRPr="00D62F89">
        <w:rPr>
          <w:rFonts w:ascii="Times New Roman" w:hAnsi="Times New Roman"/>
          <w:sz w:val="26"/>
          <w:szCs w:val="26"/>
        </w:rPr>
        <w:t xml:space="preserve"> </w:t>
      </w:r>
      <w:r w:rsidRPr="00D62F89">
        <w:rPr>
          <w:rFonts w:ascii="Times New Roman" w:hAnsi="Times New Roman"/>
          <w:sz w:val="26"/>
          <w:szCs w:val="26"/>
        </w:rPr>
        <w:t>куб.</w:t>
      </w:r>
      <w:r w:rsidR="00CA33FD" w:rsidRPr="00D62F89">
        <w:rPr>
          <w:rFonts w:ascii="Times New Roman" w:hAnsi="Times New Roman"/>
          <w:sz w:val="26"/>
          <w:szCs w:val="26"/>
        </w:rPr>
        <w:t xml:space="preserve"> </w:t>
      </w:r>
      <w:r w:rsidRPr="00D62F89">
        <w:rPr>
          <w:rFonts w:ascii="Times New Roman" w:hAnsi="Times New Roman"/>
          <w:sz w:val="26"/>
          <w:szCs w:val="26"/>
        </w:rPr>
        <w:t xml:space="preserve">м. </w:t>
      </w:r>
      <w:proofErr w:type="spellStart"/>
      <w:r w:rsidRPr="00D62F89">
        <w:rPr>
          <w:rFonts w:ascii="Times New Roman" w:hAnsi="Times New Roman"/>
          <w:sz w:val="26"/>
          <w:szCs w:val="26"/>
        </w:rPr>
        <w:t>Лесокультурный</w:t>
      </w:r>
      <w:proofErr w:type="spellEnd"/>
      <w:r w:rsidRPr="00D62F89">
        <w:rPr>
          <w:rFonts w:ascii="Times New Roman" w:hAnsi="Times New Roman"/>
          <w:sz w:val="26"/>
          <w:szCs w:val="26"/>
        </w:rPr>
        <w:t xml:space="preserve"> фонд составляет участки не </w:t>
      </w:r>
      <w:r w:rsidRPr="00D62F89">
        <w:rPr>
          <w:rFonts w:ascii="Times New Roman" w:hAnsi="Times New Roman"/>
          <w:sz w:val="26"/>
          <w:szCs w:val="26"/>
        </w:rPr>
        <w:lastRenderedPageBreak/>
        <w:t xml:space="preserve">покрытые, лесом  земель и низкоплотных насаждений, произрастающих на черноземных, серых лесных почвах, луговых и </w:t>
      </w:r>
      <w:proofErr w:type="spellStart"/>
      <w:r w:rsidRPr="00D62F89">
        <w:rPr>
          <w:rFonts w:ascii="Times New Roman" w:hAnsi="Times New Roman"/>
          <w:sz w:val="26"/>
          <w:szCs w:val="26"/>
        </w:rPr>
        <w:t>луговочерноземных</w:t>
      </w:r>
      <w:proofErr w:type="spellEnd"/>
      <w:r w:rsidRPr="00D62F89">
        <w:rPr>
          <w:rFonts w:ascii="Times New Roman" w:hAnsi="Times New Roman"/>
          <w:sz w:val="26"/>
          <w:szCs w:val="26"/>
        </w:rPr>
        <w:t xml:space="preserve"> почвах, солодах. </w:t>
      </w:r>
      <w:r w:rsidRPr="00D62F89">
        <w:rPr>
          <w:rFonts w:ascii="Times New Roman" w:hAnsi="Times New Roman"/>
          <w:bCs/>
          <w:iCs/>
          <w:sz w:val="26"/>
          <w:szCs w:val="26"/>
          <w:shd w:val="clear" w:color="auto" w:fill="FFFFFF"/>
        </w:rPr>
        <w:t>Климатические условия расположения района обуславливают бедный породный состав древесной растительности, но обеспечивают нормальные условия роста и развития  осины, клена, тополя и кустарниковой растительности. Г</w:t>
      </w:r>
      <w:r w:rsidRPr="00D62F89">
        <w:rPr>
          <w:rFonts w:ascii="Times New Roman" w:hAnsi="Times New Roman"/>
          <w:sz w:val="26"/>
          <w:szCs w:val="26"/>
        </w:rPr>
        <w:t xml:space="preserve">лавным древесным видом в районе является береза. Лесная </w:t>
      </w:r>
      <w:r w:rsidRPr="00D62F89">
        <w:rPr>
          <w:rFonts w:ascii="Times New Roman" w:hAnsi="Times New Roman"/>
          <w:bCs/>
          <w:iCs/>
          <w:sz w:val="26"/>
          <w:szCs w:val="26"/>
          <w:shd w:val="clear" w:color="auto" w:fill="FFFFFF"/>
        </w:rPr>
        <w:t>экосистема не испытывает серьезных изменений.</w:t>
      </w:r>
      <w:r w:rsidRPr="00D62F89">
        <w:rPr>
          <w:rStyle w:val="apple-converted-space"/>
          <w:rFonts w:ascii="Times New Roman" w:hAnsi="Times New Roman"/>
          <w:sz w:val="26"/>
          <w:szCs w:val="26"/>
          <w:shd w:val="clear" w:color="auto" w:fill="FFFFFF"/>
        </w:rPr>
        <w:t> </w:t>
      </w:r>
      <w:r w:rsidRPr="00D62F89">
        <w:rPr>
          <w:rFonts w:ascii="Times New Roman" w:hAnsi="Times New Roman"/>
          <w:bCs/>
          <w:iCs/>
          <w:sz w:val="26"/>
          <w:szCs w:val="26"/>
          <w:shd w:val="clear" w:color="auto" w:fill="FFFFFF"/>
        </w:rPr>
        <w:t>Так как за время хозяйственного использования лесов их границы и породный состав изменились не сильно, а</w:t>
      </w:r>
      <w:r w:rsidRPr="00D62F89">
        <w:rPr>
          <w:rStyle w:val="apple-converted-space"/>
          <w:rFonts w:ascii="Times New Roman" w:hAnsi="Times New Roman"/>
          <w:sz w:val="26"/>
          <w:szCs w:val="26"/>
          <w:shd w:val="clear" w:color="auto" w:fill="FFFFFF"/>
        </w:rPr>
        <w:t> </w:t>
      </w:r>
      <w:r w:rsidRPr="00D62F89">
        <w:rPr>
          <w:rFonts w:ascii="Times New Roman" w:hAnsi="Times New Roman"/>
          <w:bCs/>
          <w:iCs/>
          <w:sz w:val="26"/>
          <w:szCs w:val="26"/>
          <w:shd w:val="clear" w:color="auto" w:fill="FFFFFF"/>
        </w:rPr>
        <w:t xml:space="preserve">очевиден ежегодный прирост лесной растительности, за счет </w:t>
      </w:r>
      <w:proofErr w:type="spellStart"/>
      <w:r w:rsidRPr="00D62F89">
        <w:rPr>
          <w:rFonts w:ascii="Times New Roman" w:hAnsi="Times New Roman"/>
          <w:bCs/>
          <w:iCs/>
          <w:sz w:val="26"/>
          <w:szCs w:val="26"/>
          <w:shd w:val="clear" w:color="auto" w:fill="FFFFFF"/>
        </w:rPr>
        <w:t>лесовосстановления</w:t>
      </w:r>
      <w:proofErr w:type="spellEnd"/>
      <w:r w:rsidRPr="00D62F89">
        <w:rPr>
          <w:rFonts w:ascii="Times New Roman" w:hAnsi="Times New Roman"/>
          <w:bCs/>
          <w:iCs/>
          <w:sz w:val="26"/>
          <w:szCs w:val="26"/>
          <w:shd w:val="clear" w:color="auto" w:fill="FFFFFF"/>
        </w:rPr>
        <w:t xml:space="preserve"> и санитарных рубок.</w:t>
      </w:r>
    </w:p>
    <w:p w:rsidR="002642AF" w:rsidRPr="00D62F89" w:rsidRDefault="002642AF" w:rsidP="00AF267C">
      <w:pPr>
        <w:spacing w:after="0" w:line="240" w:lineRule="auto"/>
        <w:ind w:firstLine="567"/>
        <w:jc w:val="both"/>
        <w:rPr>
          <w:rFonts w:ascii="Times New Roman" w:hAnsi="Times New Roman"/>
          <w:bCs/>
          <w:iCs/>
          <w:sz w:val="26"/>
          <w:szCs w:val="26"/>
          <w:shd w:val="clear" w:color="auto" w:fill="FFFFFF"/>
        </w:rPr>
      </w:pPr>
      <w:r w:rsidRPr="00D62F89">
        <w:rPr>
          <w:rFonts w:ascii="Times New Roman" w:hAnsi="Times New Roman"/>
          <w:bCs/>
          <w:iCs/>
          <w:sz w:val="26"/>
          <w:szCs w:val="26"/>
          <w:shd w:val="clear" w:color="auto" w:fill="FFFFFF"/>
        </w:rPr>
        <w:t>На территории района находится Государственный природный заказник федерального значения «</w:t>
      </w:r>
      <w:proofErr w:type="spellStart"/>
      <w:r w:rsidRPr="00D62F89">
        <w:rPr>
          <w:rFonts w:ascii="Times New Roman" w:hAnsi="Times New Roman"/>
          <w:bCs/>
          <w:iCs/>
          <w:sz w:val="26"/>
          <w:szCs w:val="26"/>
          <w:shd w:val="clear" w:color="auto" w:fill="FFFFFF"/>
        </w:rPr>
        <w:t>Кирзинский</w:t>
      </w:r>
      <w:proofErr w:type="spellEnd"/>
      <w:r w:rsidRPr="00D62F89">
        <w:rPr>
          <w:rFonts w:ascii="Times New Roman" w:hAnsi="Times New Roman"/>
          <w:bCs/>
          <w:iCs/>
          <w:sz w:val="26"/>
          <w:szCs w:val="26"/>
          <w:shd w:val="clear" w:color="auto" w:fill="FFFFFF"/>
        </w:rPr>
        <w:t xml:space="preserve">», который заслуженно считается одним из чудес света в России. </w:t>
      </w:r>
      <w:proofErr w:type="gramStart"/>
      <w:r w:rsidRPr="00D62F89">
        <w:rPr>
          <w:rFonts w:ascii="Times New Roman" w:hAnsi="Times New Roman"/>
          <w:bCs/>
          <w:iCs/>
          <w:sz w:val="26"/>
          <w:szCs w:val="26"/>
          <w:shd w:val="clear" w:color="auto" w:fill="FFFFFF"/>
        </w:rPr>
        <w:t xml:space="preserve">Заказник имеет профиль биологического (зоологического) и предназначен для сохранения и восстановления редких и исчезающих видов растений и животных, в том числе ценных видов в хозяйственном, научном и культурном отношениях. </w:t>
      </w:r>
      <w:proofErr w:type="gramEnd"/>
    </w:p>
    <w:p w:rsidR="002642AF" w:rsidRPr="00D62F89" w:rsidRDefault="002642AF" w:rsidP="00AF267C">
      <w:pPr>
        <w:spacing w:after="0" w:line="240" w:lineRule="auto"/>
        <w:ind w:firstLine="567"/>
        <w:jc w:val="both"/>
        <w:rPr>
          <w:rFonts w:ascii="Times New Roman" w:hAnsi="Times New Roman"/>
          <w:bCs/>
          <w:iCs/>
          <w:sz w:val="26"/>
          <w:szCs w:val="26"/>
          <w:shd w:val="clear" w:color="auto" w:fill="FFFFFF"/>
        </w:rPr>
      </w:pPr>
      <w:r w:rsidRPr="00D62F89">
        <w:rPr>
          <w:rFonts w:ascii="Times New Roman" w:hAnsi="Times New Roman"/>
          <w:bCs/>
          <w:iCs/>
          <w:sz w:val="26"/>
          <w:szCs w:val="26"/>
          <w:shd w:val="clear" w:color="auto" w:fill="FFFFFF"/>
        </w:rPr>
        <w:t>В пределах территории района расположены два памятника природы областного значения «</w:t>
      </w:r>
      <w:proofErr w:type="spellStart"/>
      <w:r w:rsidRPr="00D62F89">
        <w:rPr>
          <w:rFonts w:ascii="Times New Roman" w:hAnsi="Times New Roman"/>
          <w:bCs/>
          <w:iCs/>
          <w:sz w:val="26"/>
          <w:szCs w:val="26"/>
          <w:shd w:val="clear" w:color="auto" w:fill="FFFFFF"/>
        </w:rPr>
        <w:t>Казанцевский</w:t>
      </w:r>
      <w:proofErr w:type="spellEnd"/>
      <w:r w:rsidRPr="00D62F89">
        <w:rPr>
          <w:rFonts w:ascii="Times New Roman" w:hAnsi="Times New Roman"/>
          <w:bCs/>
          <w:iCs/>
          <w:sz w:val="26"/>
          <w:szCs w:val="26"/>
          <w:shd w:val="clear" w:color="auto" w:fill="FFFFFF"/>
        </w:rPr>
        <w:t xml:space="preserve"> мыс» и «Полуостров </w:t>
      </w:r>
      <w:proofErr w:type="spellStart"/>
      <w:r w:rsidRPr="00D62F89">
        <w:rPr>
          <w:rFonts w:ascii="Times New Roman" w:hAnsi="Times New Roman"/>
          <w:bCs/>
          <w:iCs/>
          <w:sz w:val="26"/>
          <w:szCs w:val="26"/>
          <w:shd w:val="clear" w:color="auto" w:fill="FFFFFF"/>
        </w:rPr>
        <w:t>Сугун</w:t>
      </w:r>
      <w:proofErr w:type="spellEnd"/>
      <w:r w:rsidRPr="00D62F89">
        <w:rPr>
          <w:rFonts w:ascii="Times New Roman" w:hAnsi="Times New Roman"/>
          <w:bCs/>
          <w:iCs/>
          <w:sz w:val="26"/>
          <w:szCs w:val="26"/>
          <w:shd w:val="clear" w:color="auto" w:fill="FFFFFF"/>
        </w:rPr>
        <w:t>».</w:t>
      </w:r>
    </w:p>
    <w:p w:rsidR="002642AF" w:rsidRPr="00D62F89" w:rsidRDefault="002642AF" w:rsidP="00AF267C">
      <w:pPr>
        <w:spacing w:after="0" w:line="240" w:lineRule="auto"/>
        <w:ind w:firstLine="567"/>
        <w:jc w:val="both"/>
        <w:rPr>
          <w:rFonts w:ascii="Times New Roman" w:hAnsi="Times New Roman"/>
          <w:sz w:val="26"/>
          <w:szCs w:val="26"/>
        </w:rPr>
      </w:pPr>
      <w:r w:rsidRPr="00D62F89">
        <w:rPr>
          <w:rFonts w:ascii="Times New Roman" w:hAnsi="Times New Roman"/>
          <w:sz w:val="26"/>
          <w:szCs w:val="26"/>
        </w:rPr>
        <w:t xml:space="preserve">Район является крупнейшим в области по величине водного зеркала. Водой занята пятая часть территории. Барабинский район богат озерами, их насчитывается около 300. Здесь находятся самые большие озера </w:t>
      </w:r>
      <w:proofErr w:type="spellStart"/>
      <w:r w:rsidRPr="00D62F89">
        <w:rPr>
          <w:rFonts w:ascii="Times New Roman" w:hAnsi="Times New Roman"/>
          <w:sz w:val="26"/>
          <w:szCs w:val="26"/>
        </w:rPr>
        <w:t>Барабы</w:t>
      </w:r>
      <w:proofErr w:type="spellEnd"/>
      <w:r w:rsidRPr="00D62F89">
        <w:rPr>
          <w:rFonts w:ascii="Times New Roman" w:hAnsi="Times New Roman"/>
          <w:sz w:val="26"/>
          <w:szCs w:val="26"/>
        </w:rPr>
        <w:t xml:space="preserve">: озеро Чаны занимает 76 тыс. га площади района, </w:t>
      </w:r>
      <w:proofErr w:type="spellStart"/>
      <w:r w:rsidRPr="00D62F89">
        <w:rPr>
          <w:rFonts w:ascii="Times New Roman" w:hAnsi="Times New Roman"/>
          <w:sz w:val="26"/>
          <w:szCs w:val="26"/>
        </w:rPr>
        <w:t>Сартлан</w:t>
      </w:r>
      <w:proofErr w:type="spellEnd"/>
      <w:r w:rsidRPr="00D62F89">
        <w:rPr>
          <w:rFonts w:ascii="Times New Roman" w:hAnsi="Times New Roman"/>
          <w:sz w:val="26"/>
          <w:szCs w:val="26"/>
        </w:rPr>
        <w:t xml:space="preserve"> (14,3 тыс. га), </w:t>
      </w:r>
      <w:proofErr w:type="spellStart"/>
      <w:r w:rsidRPr="00D62F89">
        <w:rPr>
          <w:rFonts w:ascii="Times New Roman" w:hAnsi="Times New Roman"/>
          <w:sz w:val="26"/>
          <w:szCs w:val="26"/>
        </w:rPr>
        <w:t>Тандово</w:t>
      </w:r>
      <w:proofErr w:type="spellEnd"/>
      <w:r w:rsidRPr="00D62F89">
        <w:rPr>
          <w:rFonts w:ascii="Times New Roman" w:hAnsi="Times New Roman"/>
          <w:sz w:val="26"/>
          <w:szCs w:val="26"/>
        </w:rPr>
        <w:t xml:space="preserve"> (4,6 тыс. га), Щучье (8,1 тыс. га), еще множество мелких озер и две небольшие речушки </w:t>
      </w:r>
      <w:proofErr w:type="spellStart"/>
      <w:r w:rsidRPr="00D62F89">
        <w:rPr>
          <w:rFonts w:ascii="Times New Roman" w:hAnsi="Times New Roman"/>
          <w:sz w:val="26"/>
          <w:szCs w:val="26"/>
        </w:rPr>
        <w:t>Кожурла</w:t>
      </w:r>
      <w:proofErr w:type="spellEnd"/>
      <w:r w:rsidRPr="00D62F89">
        <w:rPr>
          <w:rFonts w:ascii="Times New Roman" w:hAnsi="Times New Roman"/>
          <w:sz w:val="26"/>
          <w:szCs w:val="26"/>
        </w:rPr>
        <w:t xml:space="preserve"> и Карапуз. </w:t>
      </w:r>
    </w:p>
    <w:p w:rsidR="002642AF" w:rsidRPr="00D62F89" w:rsidRDefault="002642AF" w:rsidP="00AF267C">
      <w:pPr>
        <w:spacing w:after="0" w:line="240" w:lineRule="auto"/>
        <w:ind w:firstLine="567"/>
        <w:jc w:val="both"/>
        <w:rPr>
          <w:rFonts w:ascii="Times New Roman" w:hAnsi="Times New Roman"/>
          <w:sz w:val="26"/>
          <w:szCs w:val="26"/>
        </w:rPr>
      </w:pPr>
      <w:r w:rsidRPr="00D62F89">
        <w:rPr>
          <w:rFonts w:ascii="Times New Roman" w:hAnsi="Times New Roman"/>
          <w:sz w:val="26"/>
          <w:szCs w:val="26"/>
        </w:rPr>
        <w:t xml:space="preserve">Озеро Чаны - самое крупное озеро в Западной Сибири. Озеро слабосоленое, соединено протоками с более мелкими озерами Малыми Чанами и </w:t>
      </w:r>
      <w:proofErr w:type="spellStart"/>
      <w:r w:rsidRPr="00D62F89">
        <w:rPr>
          <w:rFonts w:ascii="Times New Roman" w:hAnsi="Times New Roman"/>
          <w:sz w:val="26"/>
          <w:szCs w:val="26"/>
        </w:rPr>
        <w:t>Яркуль</w:t>
      </w:r>
      <w:proofErr w:type="spellEnd"/>
      <w:r w:rsidRPr="00D62F89">
        <w:rPr>
          <w:rFonts w:ascii="Times New Roman" w:hAnsi="Times New Roman"/>
          <w:sz w:val="26"/>
          <w:szCs w:val="26"/>
        </w:rPr>
        <w:t xml:space="preserve">. Состав воды богат магнием и обладает лечебными свойствами. Концентрация соли 9,6. В озере Чаны обитают 16 видов рыб. Озеро играет важную роль для миграции многих видов водоплавающих птиц. </w:t>
      </w:r>
    </w:p>
    <w:p w:rsidR="002642AF" w:rsidRPr="00F412F5" w:rsidRDefault="002642AF" w:rsidP="00AF267C">
      <w:pPr>
        <w:tabs>
          <w:tab w:val="left" w:pos="567"/>
        </w:tabs>
        <w:spacing w:after="0" w:line="240" w:lineRule="auto"/>
        <w:ind w:firstLine="567"/>
        <w:jc w:val="both"/>
        <w:rPr>
          <w:rFonts w:ascii="Times New Roman" w:hAnsi="Times New Roman"/>
          <w:sz w:val="26"/>
          <w:szCs w:val="26"/>
        </w:rPr>
      </w:pPr>
      <w:r w:rsidRPr="00531D8B">
        <w:rPr>
          <w:rFonts w:ascii="Times New Roman" w:hAnsi="Times New Roman"/>
          <w:sz w:val="26"/>
          <w:szCs w:val="26"/>
        </w:rPr>
        <w:t>На  территории района имеются большие запасы кирпичных глин. Насчитывается 7 месторождений кирпичных суглинков категорий</w:t>
      </w:r>
      <w:proofErr w:type="gramStart"/>
      <w:r w:rsidRPr="00531D8B">
        <w:rPr>
          <w:rFonts w:ascii="Times New Roman" w:hAnsi="Times New Roman"/>
          <w:sz w:val="26"/>
          <w:szCs w:val="26"/>
        </w:rPr>
        <w:t xml:space="preserve"> А</w:t>
      </w:r>
      <w:proofErr w:type="gramEnd"/>
      <w:r w:rsidRPr="00531D8B">
        <w:rPr>
          <w:rFonts w:ascii="Times New Roman" w:hAnsi="Times New Roman"/>
          <w:sz w:val="26"/>
          <w:szCs w:val="26"/>
        </w:rPr>
        <w:t>, В, С1  (эксплуатационные запасы), общий объем которых составляет 4973 тыс. куб. м.</w:t>
      </w:r>
      <w:r w:rsidRPr="009B65CD">
        <w:rPr>
          <w:rFonts w:ascii="Times New Roman" w:hAnsi="Times New Roman"/>
          <w:color w:val="FF0000"/>
          <w:sz w:val="26"/>
          <w:szCs w:val="26"/>
        </w:rPr>
        <w:t xml:space="preserve"> </w:t>
      </w:r>
      <w:r w:rsidRPr="00F412F5">
        <w:rPr>
          <w:rFonts w:ascii="Times New Roman" w:hAnsi="Times New Roman"/>
          <w:sz w:val="26"/>
          <w:szCs w:val="26"/>
        </w:rPr>
        <w:t>Разведаны пять месторождений торфа с суммарными запасами 0,8 млн. тонн, площади их не превышают 50 га. Прогнозные ресурсы – 0,7 млн. тонн.  Практически все запасы торфа непромышленные. Перспективы на прирост запасов ограничены.</w:t>
      </w:r>
    </w:p>
    <w:p w:rsidR="002642AF" w:rsidRPr="00D62F89" w:rsidRDefault="002642AF" w:rsidP="00AF267C">
      <w:pPr>
        <w:spacing w:after="0" w:line="240" w:lineRule="auto"/>
        <w:ind w:firstLine="567"/>
        <w:jc w:val="both"/>
        <w:rPr>
          <w:rFonts w:ascii="Times New Roman" w:hAnsi="Times New Roman"/>
          <w:sz w:val="26"/>
          <w:szCs w:val="26"/>
        </w:rPr>
      </w:pPr>
      <w:r w:rsidRPr="00D62F89">
        <w:rPr>
          <w:rFonts w:ascii="Times New Roman" w:hAnsi="Times New Roman"/>
          <w:sz w:val="26"/>
          <w:szCs w:val="26"/>
          <w:lang w:eastAsia="ru-RU"/>
        </w:rPr>
        <w:t xml:space="preserve">Имеются запасы подземных вод. </w:t>
      </w:r>
      <w:r w:rsidRPr="00D62F89">
        <w:rPr>
          <w:rFonts w:ascii="Times New Roman" w:hAnsi="Times New Roman"/>
          <w:sz w:val="26"/>
          <w:szCs w:val="26"/>
        </w:rPr>
        <w:t xml:space="preserve">На территории Козловского МО в деревне </w:t>
      </w:r>
      <w:proofErr w:type="spellStart"/>
      <w:r w:rsidRPr="00D62F89">
        <w:rPr>
          <w:rFonts w:ascii="Times New Roman" w:hAnsi="Times New Roman"/>
          <w:sz w:val="26"/>
          <w:szCs w:val="26"/>
        </w:rPr>
        <w:t>Пензино</w:t>
      </w:r>
      <w:proofErr w:type="spellEnd"/>
      <w:r w:rsidRPr="00D62F89">
        <w:rPr>
          <w:rFonts w:ascii="Times New Roman" w:hAnsi="Times New Roman"/>
          <w:sz w:val="26"/>
          <w:szCs w:val="26"/>
        </w:rPr>
        <w:t xml:space="preserve"> имеется большой запас подземных вод, который соответствует требованиям санэпиднадзора, а также имеет лечебные качества.</w:t>
      </w:r>
    </w:p>
    <w:p w:rsidR="00B2114E" w:rsidRDefault="002642AF" w:rsidP="00B2114E">
      <w:pPr>
        <w:spacing w:after="0" w:line="240" w:lineRule="auto"/>
        <w:ind w:firstLine="567"/>
        <w:jc w:val="both"/>
        <w:rPr>
          <w:rFonts w:ascii="Times New Roman" w:hAnsi="Times New Roman"/>
          <w:sz w:val="26"/>
          <w:szCs w:val="26"/>
        </w:rPr>
      </w:pPr>
      <w:r w:rsidRPr="00531D8B">
        <w:rPr>
          <w:rFonts w:ascii="Times New Roman" w:hAnsi="Times New Roman"/>
          <w:sz w:val="26"/>
          <w:szCs w:val="26"/>
        </w:rPr>
        <w:t xml:space="preserve">Из месторождений глины рекомендуется для использования месторождение «Белая грива», которое расположено в северо-западной части г. Барабинска. Эксплуатационные запасы </w:t>
      </w:r>
      <w:r w:rsidR="00531D8B" w:rsidRPr="00531D8B">
        <w:rPr>
          <w:rFonts w:ascii="Times New Roman" w:hAnsi="Times New Roman"/>
          <w:sz w:val="26"/>
          <w:szCs w:val="26"/>
        </w:rPr>
        <w:t>суглинков кирпичных</w:t>
      </w:r>
      <w:r w:rsidRPr="00531D8B">
        <w:rPr>
          <w:rFonts w:ascii="Times New Roman" w:hAnsi="Times New Roman"/>
          <w:sz w:val="26"/>
          <w:szCs w:val="26"/>
        </w:rPr>
        <w:t xml:space="preserve">  составляют </w:t>
      </w:r>
      <w:r w:rsidR="00531D8B" w:rsidRPr="00531D8B">
        <w:rPr>
          <w:rFonts w:ascii="Times New Roman" w:hAnsi="Times New Roman"/>
          <w:sz w:val="26"/>
          <w:szCs w:val="26"/>
        </w:rPr>
        <w:t xml:space="preserve">4081 </w:t>
      </w:r>
      <w:proofErr w:type="spellStart"/>
      <w:r w:rsidR="00531D8B" w:rsidRPr="00531D8B">
        <w:rPr>
          <w:rFonts w:ascii="Times New Roman" w:hAnsi="Times New Roman"/>
          <w:sz w:val="26"/>
          <w:szCs w:val="26"/>
        </w:rPr>
        <w:t>тыс</w:t>
      </w:r>
      <w:proofErr w:type="gramStart"/>
      <w:r w:rsidR="00531D8B" w:rsidRPr="00531D8B">
        <w:rPr>
          <w:rFonts w:ascii="Times New Roman" w:hAnsi="Times New Roman"/>
          <w:sz w:val="26"/>
          <w:szCs w:val="26"/>
        </w:rPr>
        <w:t>.</w:t>
      </w:r>
      <w:r w:rsidRPr="00531D8B">
        <w:rPr>
          <w:rFonts w:ascii="Times New Roman" w:hAnsi="Times New Roman"/>
          <w:sz w:val="26"/>
          <w:szCs w:val="26"/>
        </w:rPr>
        <w:t>к</w:t>
      </w:r>
      <w:proofErr w:type="gramEnd"/>
      <w:r w:rsidRPr="00531D8B">
        <w:rPr>
          <w:rFonts w:ascii="Times New Roman" w:hAnsi="Times New Roman"/>
          <w:sz w:val="26"/>
          <w:szCs w:val="26"/>
        </w:rPr>
        <w:t>уб.м</w:t>
      </w:r>
      <w:proofErr w:type="spellEnd"/>
      <w:r w:rsidRPr="00531D8B">
        <w:rPr>
          <w:rFonts w:ascii="Times New Roman" w:hAnsi="Times New Roman"/>
          <w:sz w:val="26"/>
          <w:szCs w:val="26"/>
        </w:rPr>
        <w:t>.</w:t>
      </w:r>
      <w:r w:rsidR="00531D8B" w:rsidRPr="00531D8B">
        <w:rPr>
          <w:rFonts w:ascii="Times New Roman" w:hAnsi="Times New Roman"/>
          <w:sz w:val="26"/>
          <w:szCs w:val="26"/>
        </w:rPr>
        <w:t xml:space="preserve"> (А - 267 </w:t>
      </w:r>
      <w:proofErr w:type="spellStart"/>
      <w:r w:rsidR="00531D8B" w:rsidRPr="00531D8B">
        <w:rPr>
          <w:rFonts w:ascii="Times New Roman" w:hAnsi="Times New Roman"/>
          <w:sz w:val="26"/>
          <w:szCs w:val="26"/>
        </w:rPr>
        <w:t>тыс.куб.м</w:t>
      </w:r>
      <w:proofErr w:type="spellEnd"/>
      <w:r w:rsidR="00531D8B" w:rsidRPr="00531D8B">
        <w:rPr>
          <w:rFonts w:ascii="Times New Roman" w:hAnsi="Times New Roman"/>
          <w:sz w:val="26"/>
          <w:szCs w:val="26"/>
        </w:rPr>
        <w:t xml:space="preserve">., В – 793 </w:t>
      </w:r>
      <w:proofErr w:type="spellStart"/>
      <w:r w:rsidR="00531D8B" w:rsidRPr="00531D8B">
        <w:rPr>
          <w:rFonts w:ascii="Times New Roman" w:hAnsi="Times New Roman"/>
          <w:sz w:val="26"/>
          <w:szCs w:val="26"/>
        </w:rPr>
        <w:t>тыс.куб.м</w:t>
      </w:r>
      <w:proofErr w:type="spellEnd"/>
      <w:r w:rsidR="00531D8B" w:rsidRPr="00531D8B">
        <w:rPr>
          <w:rFonts w:ascii="Times New Roman" w:hAnsi="Times New Roman"/>
          <w:sz w:val="26"/>
          <w:szCs w:val="26"/>
        </w:rPr>
        <w:t>., С</w:t>
      </w:r>
      <w:r w:rsidR="00531D8B">
        <w:rPr>
          <w:rFonts w:ascii="Times New Roman" w:hAnsi="Times New Roman"/>
          <w:sz w:val="26"/>
          <w:szCs w:val="26"/>
        </w:rPr>
        <w:t>1</w:t>
      </w:r>
      <w:r w:rsidR="00531D8B" w:rsidRPr="00531D8B">
        <w:rPr>
          <w:rFonts w:ascii="Times New Roman" w:hAnsi="Times New Roman"/>
          <w:sz w:val="26"/>
          <w:szCs w:val="26"/>
        </w:rPr>
        <w:t xml:space="preserve"> – 3018 </w:t>
      </w:r>
      <w:proofErr w:type="spellStart"/>
      <w:r w:rsidR="00531D8B" w:rsidRPr="00531D8B">
        <w:rPr>
          <w:rFonts w:ascii="Times New Roman" w:hAnsi="Times New Roman"/>
          <w:sz w:val="26"/>
          <w:szCs w:val="26"/>
        </w:rPr>
        <w:t>тыс.куб.м</w:t>
      </w:r>
      <w:proofErr w:type="spellEnd"/>
      <w:r w:rsidR="00531D8B" w:rsidRPr="00531D8B">
        <w:rPr>
          <w:rFonts w:ascii="Times New Roman" w:hAnsi="Times New Roman"/>
          <w:sz w:val="26"/>
          <w:szCs w:val="26"/>
        </w:rPr>
        <w:t xml:space="preserve">.) </w:t>
      </w:r>
      <w:r w:rsidRPr="009B65CD">
        <w:rPr>
          <w:rFonts w:ascii="Times New Roman" w:hAnsi="Times New Roman"/>
          <w:color w:val="FF0000"/>
          <w:sz w:val="26"/>
          <w:szCs w:val="26"/>
        </w:rPr>
        <w:t xml:space="preserve"> </w:t>
      </w:r>
      <w:r w:rsidRPr="00F412F5">
        <w:rPr>
          <w:rFonts w:ascii="Times New Roman" w:hAnsi="Times New Roman"/>
          <w:sz w:val="26"/>
          <w:szCs w:val="26"/>
        </w:rPr>
        <w:t xml:space="preserve">Имеются разработанные глиняные карьеры на территориях бывших  кирпичных производств в сёлах: Новоярково, </w:t>
      </w:r>
      <w:proofErr w:type="gramStart"/>
      <w:r w:rsidRPr="00F412F5">
        <w:rPr>
          <w:rFonts w:ascii="Times New Roman" w:hAnsi="Times New Roman"/>
          <w:sz w:val="26"/>
          <w:szCs w:val="26"/>
        </w:rPr>
        <w:t>Зюзя</w:t>
      </w:r>
      <w:proofErr w:type="gramEnd"/>
      <w:r w:rsidRPr="00F412F5">
        <w:rPr>
          <w:rFonts w:ascii="Times New Roman" w:hAnsi="Times New Roman"/>
          <w:sz w:val="26"/>
          <w:szCs w:val="26"/>
        </w:rPr>
        <w:t xml:space="preserve">,  </w:t>
      </w:r>
      <w:proofErr w:type="spellStart"/>
      <w:r w:rsidRPr="00F412F5">
        <w:rPr>
          <w:rFonts w:ascii="Times New Roman" w:hAnsi="Times New Roman"/>
          <w:sz w:val="26"/>
          <w:szCs w:val="26"/>
        </w:rPr>
        <w:t>Новокозловское</w:t>
      </w:r>
      <w:proofErr w:type="spellEnd"/>
      <w:r w:rsidRPr="00F412F5">
        <w:rPr>
          <w:rFonts w:ascii="Times New Roman" w:hAnsi="Times New Roman"/>
          <w:sz w:val="26"/>
          <w:szCs w:val="26"/>
        </w:rPr>
        <w:t xml:space="preserve">. Объем залежей глин в этих месторождениях достаточен для производства кирпича в течение нескольких десятков лет.  </w:t>
      </w:r>
      <w:bookmarkStart w:id="6" w:name="_Toc4056797"/>
    </w:p>
    <w:p w:rsidR="00B2114E" w:rsidRDefault="00B2114E" w:rsidP="00B2114E">
      <w:pPr>
        <w:spacing w:after="0" w:line="240" w:lineRule="auto"/>
        <w:ind w:firstLine="567"/>
        <w:jc w:val="both"/>
        <w:rPr>
          <w:rFonts w:ascii="Times New Roman" w:hAnsi="Times New Roman"/>
          <w:sz w:val="26"/>
          <w:szCs w:val="26"/>
        </w:rPr>
      </w:pPr>
    </w:p>
    <w:p w:rsidR="00F9118A" w:rsidRPr="004F003C" w:rsidRDefault="00F9118A" w:rsidP="00B2114E">
      <w:pPr>
        <w:spacing w:after="0" w:line="240" w:lineRule="auto"/>
        <w:ind w:firstLine="567"/>
        <w:jc w:val="both"/>
        <w:rPr>
          <w:rFonts w:ascii="Times New Roman" w:hAnsi="Times New Roman"/>
          <w:sz w:val="26"/>
          <w:szCs w:val="26"/>
        </w:rPr>
      </w:pPr>
      <w:r w:rsidRPr="004F003C">
        <w:rPr>
          <w:rFonts w:ascii="Times New Roman" w:hAnsi="Times New Roman"/>
          <w:sz w:val="26"/>
          <w:szCs w:val="26"/>
        </w:rPr>
        <w:t>2. Население и трудовые ресурсы</w:t>
      </w:r>
      <w:bookmarkEnd w:id="6"/>
    </w:p>
    <w:p w:rsidR="00F9118A" w:rsidRPr="004F003C" w:rsidRDefault="00F9118A" w:rsidP="00AF267C">
      <w:pPr>
        <w:tabs>
          <w:tab w:val="left" w:pos="180"/>
        </w:tabs>
        <w:spacing w:after="0" w:line="240" w:lineRule="auto"/>
        <w:ind w:firstLine="567"/>
        <w:jc w:val="both"/>
        <w:rPr>
          <w:rFonts w:ascii="Times New Roman" w:hAnsi="Times New Roman"/>
          <w:sz w:val="26"/>
          <w:szCs w:val="26"/>
        </w:rPr>
      </w:pPr>
      <w:r w:rsidRPr="004F003C">
        <w:rPr>
          <w:rFonts w:ascii="Times New Roman" w:hAnsi="Times New Roman"/>
          <w:sz w:val="26"/>
          <w:szCs w:val="26"/>
        </w:rPr>
        <w:t>Численность населения Ба</w:t>
      </w:r>
      <w:r w:rsidR="00AF7549" w:rsidRPr="004F003C">
        <w:rPr>
          <w:rFonts w:ascii="Times New Roman" w:hAnsi="Times New Roman"/>
          <w:sz w:val="26"/>
          <w:szCs w:val="26"/>
        </w:rPr>
        <w:t xml:space="preserve">рабинского района на </w:t>
      </w:r>
      <w:r w:rsidR="00D62F89" w:rsidRPr="004F003C">
        <w:rPr>
          <w:rFonts w:ascii="Times New Roman" w:hAnsi="Times New Roman"/>
          <w:sz w:val="26"/>
          <w:szCs w:val="26"/>
        </w:rPr>
        <w:t>01.01.202</w:t>
      </w:r>
      <w:r w:rsidR="00E46898">
        <w:rPr>
          <w:rFonts w:ascii="Times New Roman" w:hAnsi="Times New Roman"/>
          <w:sz w:val="26"/>
          <w:szCs w:val="26"/>
        </w:rPr>
        <w:t>3</w:t>
      </w:r>
      <w:r w:rsidR="009F7304" w:rsidRPr="004F003C">
        <w:rPr>
          <w:rFonts w:ascii="Times New Roman" w:hAnsi="Times New Roman"/>
          <w:sz w:val="26"/>
          <w:szCs w:val="26"/>
        </w:rPr>
        <w:t xml:space="preserve"> составляет</w:t>
      </w:r>
      <w:r w:rsidR="00A73343" w:rsidRPr="004F003C">
        <w:rPr>
          <w:rFonts w:ascii="Times New Roman" w:hAnsi="Times New Roman"/>
          <w:sz w:val="26"/>
          <w:szCs w:val="26"/>
        </w:rPr>
        <w:t xml:space="preserve"> </w:t>
      </w:r>
      <w:r w:rsidR="00E46898">
        <w:rPr>
          <w:rFonts w:ascii="Times New Roman" w:hAnsi="Times New Roman"/>
          <w:sz w:val="26"/>
          <w:szCs w:val="26"/>
        </w:rPr>
        <w:t>38921</w:t>
      </w:r>
      <w:r w:rsidRPr="004F003C">
        <w:rPr>
          <w:rFonts w:ascii="Times New Roman" w:hAnsi="Times New Roman"/>
          <w:sz w:val="26"/>
          <w:szCs w:val="26"/>
        </w:rPr>
        <w:t xml:space="preserve"> человек. В том числе численность населения, проживающег</w:t>
      </w:r>
      <w:r w:rsidR="00D62F89" w:rsidRPr="004F003C">
        <w:rPr>
          <w:rFonts w:ascii="Times New Roman" w:hAnsi="Times New Roman"/>
          <w:sz w:val="26"/>
          <w:szCs w:val="26"/>
        </w:rPr>
        <w:t xml:space="preserve">о в сельской местности </w:t>
      </w:r>
      <w:r w:rsidR="009B65CD">
        <w:rPr>
          <w:rFonts w:ascii="Times New Roman" w:hAnsi="Times New Roman"/>
          <w:sz w:val="26"/>
          <w:szCs w:val="26"/>
        </w:rPr>
        <w:t>11</w:t>
      </w:r>
      <w:r w:rsidR="00E46898">
        <w:rPr>
          <w:rFonts w:ascii="Times New Roman" w:hAnsi="Times New Roman"/>
          <w:sz w:val="26"/>
          <w:szCs w:val="26"/>
        </w:rPr>
        <w:t>387</w:t>
      </w:r>
      <w:r w:rsidRPr="004F003C">
        <w:rPr>
          <w:rFonts w:ascii="Times New Roman" w:hAnsi="Times New Roman"/>
          <w:sz w:val="26"/>
          <w:szCs w:val="26"/>
        </w:rPr>
        <w:t xml:space="preserve"> человек.</w:t>
      </w:r>
    </w:p>
    <w:p w:rsidR="00F9118A" w:rsidRPr="00531D8B" w:rsidRDefault="00F9118A" w:rsidP="00AF267C">
      <w:pPr>
        <w:tabs>
          <w:tab w:val="left" w:pos="180"/>
        </w:tabs>
        <w:spacing w:after="0" w:line="240" w:lineRule="auto"/>
        <w:ind w:firstLine="567"/>
        <w:jc w:val="both"/>
        <w:rPr>
          <w:rFonts w:ascii="Times New Roman" w:hAnsi="Times New Roman"/>
          <w:sz w:val="26"/>
          <w:szCs w:val="26"/>
        </w:rPr>
      </w:pPr>
      <w:r w:rsidRPr="004F003C">
        <w:rPr>
          <w:rFonts w:ascii="Times New Roman" w:hAnsi="Times New Roman"/>
          <w:sz w:val="26"/>
          <w:szCs w:val="26"/>
        </w:rPr>
        <w:lastRenderedPageBreak/>
        <w:t xml:space="preserve">Средняя плотность </w:t>
      </w:r>
      <w:r w:rsidRPr="00531D8B">
        <w:rPr>
          <w:rFonts w:ascii="Times New Roman" w:hAnsi="Times New Roman"/>
          <w:sz w:val="26"/>
          <w:szCs w:val="26"/>
        </w:rPr>
        <w:t xml:space="preserve">населения </w:t>
      </w:r>
      <w:r w:rsidR="002E3B42" w:rsidRPr="00531D8B">
        <w:rPr>
          <w:rFonts w:ascii="Times New Roman" w:hAnsi="Times New Roman"/>
          <w:sz w:val="26"/>
          <w:szCs w:val="26"/>
        </w:rPr>
        <w:t>7,</w:t>
      </w:r>
      <w:r w:rsidR="00E46898">
        <w:rPr>
          <w:rFonts w:ascii="Times New Roman" w:hAnsi="Times New Roman"/>
          <w:sz w:val="26"/>
          <w:szCs w:val="26"/>
        </w:rPr>
        <w:t>3</w:t>
      </w:r>
      <w:r w:rsidR="00992E23" w:rsidRPr="00531D8B">
        <w:rPr>
          <w:rFonts w:ascii="Times New Roman" w:hAnsi="Times New Roman"/>
          <w:sz w:val="26"/>
          <w:szCs w:val="26"/>
        </w:rPr>
        <w:t xml:space="preserve"> </w:t>
      </w:r>
      <w:r w:rsidRPr="00531D8B">
        <w:rPr>
          <w:rFonts w:ascii="Times New Roman" w:hAnsi="Times New Roman"/>
          <w:sz w:val="26"/>
          <w:szCs w:val="26"/>
        </w:rPr>
        <w:t>чел./кв. км.</w:t>
      </w:r>
      <w:r w:rsidR="000F74BA" w:rsidRPr="00531D8B">
        <w:rPr>
          <w:rFonts w:ascii="Times New Roman" w:hAnsi="Times New Roman"/>
          <w:sz w:val="26"/>
          <w:szCs w:val="2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86"/>
        <w:gridCol w:w="4536"/>
      </w:tblGrid>
      <w:tr w:rsidR="009F7304" w:rsidRPr="00B2114E" w:rsidTr="0022639A">
        <w:tc>
          <w:tcPr>
            <w:tcW w:w="4786" w:type="dxa"/>
          </w:tcPr>
          <w:p w:rsidR="00F9118A" w:rsidRPr="00B2114E" w:rsidRDefault="00F9118A" w:rsidP="0022639A">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Наименование городского/сельского поселения</w:t>
            </w:r>
          </w:p>
        </w:tc>
        <w:tc>
          <w:tcPr>
            <w:tcW w:w="4536" w:type="dxa"/>
          </w:tcPr>
          <w:p w:rsidR="00F9118A" w:rsidRPr="00B2114E" w:rsidRDefault="00F9118A" w:rsidP="0022639A">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Численность населения на начало года, человек</w:t>
            </w:r>
          </w:p>
        </w:tc>
      </w:tr>
      <w:tr w:rsidR="009F7304" w:rsidRPr="00B2114E" w:rsidTr="0022639A">
        <w:tc>
          <w:tcPr>
            <w:tcW w:w="4786" w:type="dxa"/>
          </w:tcPr>
          <w:p w:rsidR="00F9118A" w:rsidRPr="00B2114E" w:rsidRDefault="00AD023C" w:rsidP="0022639A">
            <w:pPr>
              <w:pStyle w:val="0-"/>
              <w:spacing w:before="0" w:after="0"/>
              <w:rPr>
                <w:rFonts w:ascii="Times New Roman" w:hAnsi="Times New Roman"/>
                <w:b w:val="0"/>
                <w:sz w:val="24"/>
                <w:szCs w:val="24"/>
              </w:rPr>
            </w:pPr>
            <w:r w:rsidRPr="00B2114E">
              <w:rPr>
                <w:rFonts w:ascii="Times New Roman" w:hAnsi="Times New Roman"/>
                <w:b w:val="0"/>
                <w:sz w:val="24"/>
                <w:szCs w:val="24"/>
              </w:rPr>
              <w:t xml:space="preserve">г. Барабинск </w:t>
            </w:r>
          </w:p>
        </w:tc>
        <w:tc>
          <w:tcPr>
            <w:tcW w:w="4536" w:type="dxa"/>
          </w:tcPr>
          <w:p w:rsidR="00F9118A" w:rsidRPr="00B2114E" w:rsidRDefault="00E46898" w:rsidP="00582382">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27534</w:t>
            </w:r>
          </w:p>
        </w:tc>
      </w:tr>
      <w:tr w:rsidR="009F7304" w:rsidRPr="00B2114E" w:rsidTr="0022639A">
        <w:tc>
          <w:tcPr>
            <w:tcW w:w="4786" w:type="dxa"/>
          </w:tcPr>
          <w:p w:rsidR="00F9118A" w:rsidRPr="00B2114E" w:rsidRDefault="00F9118A" w:rsidP="0022639A">
            <w:pPr>
              <w:pStyle w:val="0-"/>
              <w:spacing w:before="0" w:after="0"/>
              <w:rPr>
                <w:rFonts w:ascii="Times New Roman" w:hAnsi="Times New Roman"/>
                <w:b w:val="0"/>
                <w:sz w:val="24"/>
                <w:szCs w:val="24"/>
              </w:rPr>
            </w:pPr>
            <w:proofErr w:type="spellStart"/>
            <w:r w:rsidRPr="00B2114E">
              <w:rPr>
                <w:rFonts w:ascii="Times New Roman" w:hAnsi="Times New Roman"/>
                <w:b w:val="0"/>
                <w:sz w:val="24"/>
                <w:szCs w:val="24"/>
              </w:rPr>
              <w:t>Зюзинский</w:t>
            </w:r>
            <w:proofErr w:type="spellEnd"/>
            <w:r w:rsidRPr="00B2114E">
              <w:rPr>
                <w:rFonts w:ascii="Times New Roman" w:hAnsi="Times New Roman"/>
                <w:b w:val="0"/>
                <w:sz w:val="24"/>
                <w:szCs w:val="24"/>
              </w:rPr>
              <w:t xml:space="preserve"> сельсовет</w:t>
            </w:r>
          </w:p>
        </w:tc>
        <w:tc>
          <w:tcPr>
            <w:tcW w:w="4536" w:type="dxa"/>
          </w:tcPr>
          <w:p w:rsidR="00F9118A" w:rsidRPr="00B2114E" w:rsidRDefault="00E46898" w:rsidP="00582382">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1559</w:t>
            </w:r>
          </w:p>
        </w:tc>
      </w:tr>
      <w:tr w:rsidR="009F7304" w:rsidRPr="00B2114E" w:rsidTr="0022639A">
        <w:tc>
          <w:tcPr>
            <w:tcW w:w="4786" w:type="dxa"/>
          </w:tcPr>
          <w:p w:rsidR="00F9118A" w:rsidRPr="00B2114E" w:rsidRDefault="00F9118A" w:rsidP="0022639A">
            <w:pPr>
              <w:pStyle w:val="0-"/>
              <w:spacing w:before="0" w:after="0"/>
              <w:rPr>
                <w:rFonts w:ascii="Times New Roman" w:hAnsi="Times New Roman"/>
                <w:b w:val="0"/>
                <w:sz w:val="24"/>
                <w:szCs w:val="24"/>
              </w:rPr>
            </w:pPr>
            <w:r w:rsidRPr="00B2114E">
              <w:rPr>
                <w:rFonts w:ascii="Times New Roman" w:hAnsi="Times New Roman"/>
                <w:b w:val="0"/>
                <w:sz w:val="24"/>
                <w:szCs w:val="24"/>
              </w:rPr>
              <w:t>Козловский сельсовет</w:t>
            </w:r>
          </w:p>
        </w:tc>
        <w:tc>
          <w:tcPr>
            <w:tcW w:w="4536" w:type="dxa"/>
          </w:tcPr>
          <w:p w:rsidR="00F9118A" w:rsidRPr="00B2114E" w:rsidRDefault="00E46898" w:rsidP="00582382">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850</w:t>
            </w:r>
          </w:p>
        </w:tc>
      </w:tr>
      <w:tr w:rsidR="009F7304" w:rsidRPr="00B2114E" w:rsidTr="0022639A">
        <w:tc>
          <w:tcPr>
            <w:tcW w:w="4786" w:type="dxa"/>
          </w:tcPr>
          <w:p w:rsidR="00F9118A" w:rsidRPr="00B2114E" w:rsidRDefault="00F9118A" w:rsidP="0022639A">
            <w:pPr>
              <w:pStyle w:val="0-"/>
              <w:spacing w:before="0" w:after="0"/>
              <w:rPr>
                <w:rFonts w:ascii="Times New Roman" w:hAnsi="Times New Roman"/>
                <w:b w:val="0"/>
                <w:sz w:val="24"/>
                <w:szCs w:val="24"/>
              </w:rPr>
            </w:pPr>
            <w:r w:rsidRPr="00B2114E">
              <w:rPr>
                <w:rFonts w:ascii="Times New Roman" w:hAnsi="Times New Roman"/>
                <w:b w:val="0"/>
                <w:sz w:val="24"/>
                <w:szCs w:val="24"/>
              </w:rPr>
              <w:t>Межозерный сельсовет</w:t>
            </w:r>
          </w:p>
        </w:tc>
        <w:tc>
          <w:tcPr>
            <w:tcW w:w="4536" w:type="dxa"/>
          </w:tcPr>
          <w:p w:rsidR="00F9118A" w:rsidRPr="00B2114E" w:rsidRDefault="00E46898" w:rsidP="00582382">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1049</w:t>
            </w:r>
          </w:p>
        </w:tc>
      </w:tr>
      <w:tr w:rsidR="009F7304" w:rsidRPr="00B2114E" w:rsidTr="0022639A">
        <w:tc>
          <w:tcPr>
            <w:tcW w:w="4786" w:type="dxa"/>
          </w:tcPr>
          <w:p w:rsidR="00F9118A" w:rsidRPr="00B2114E" w:rsidRDefault="00F9118A" w:rsidP="0022639A">
            <w:pPr>
              <w:pStyle w:val="0-"/>
              <w:spacing w:before="0" w:after="0"/>
              <w:rPr>
                <w:rFonts w:ascii="Times New Roman" w:hAnsi="Times New Roman"/>
                <w:b w:val="0"/>
                <w:sz w:val="24"/>
                <w:szCs w:val="24"/>
              </w:rPr>
            </w:pPr>
            <w:r w:rsidRPr="00B2114E">
              <w:rPr>
                <w:rFonts w:ascii="Times New Roman" w:hAnsi="Times New Roman"/>
                <w:b w:val="0"/>
                <w:sz w:val="24"/>
                <w:szCs w:val="24"/>
              </w:rPr>
              <w:t>Новониколаевский сельсовет</w:t>
            </w:r>
          </w:p>
        </w:tc>
        <w:tc>
          <w:tcPr>
            <w:tcW w:w="4536" w:type="dxa"/>
          </w:tcPr>
          <w:p w:rsidR="00F9118A" w:rsidRPr="00B2114E" w:rsidRDefault="00E46898" w:rsidP="00582382">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526</w:t>
            </w:r>
          </w:p>
        </w:tc>
      </w:tr>
      <w:tr w:rsidR="009F7304" w:rsidRPr="00B2114E" w:rsidTr="0022639A">
        <w:tc>
          <w:tcPr>
            <w:tcW w:w="4786" w:type="dxa"/>
          </w:tcPr>
          <w:p w:rsidR="00F9118A" w:rsidRPr="00B2114E" w:rsidRDefault="00F9118A" w:rsidP="0022639A">
            <w:pPr>
              <w:pStyle w:val="0-"/>
              <w:spacing w:before="0" w:after="0"/>
              <w:rPr>
                <w:rFonts w:ascii="Times New Roman" w:hAnsi="Times New Roman"/>
                <w:b w:val="0"/>
                <w:sz w:val="24"/>
                <w:szCs w:val="24"/>
              </w:rPr>
            </w:pPr>
            <w:r w:rsidRPr="00B2114E">
              <w:rPr>
                <w:rFonts w:ascii="Times New Roman" w:hAnsi="Times New Roman"/>
                <w:b w:val="0"/>
                <w:sz w:val="24"/>
                <w:szCs w:val="24"/>
              </w:rPr>
              <w:t>Новоспасский сельсовет</w:t>
            </w:r>
          </w:p>
        </w:tc>
        <w:tc>
          <w:tcPr>
            <w:tcW w:w="4536" w:type="dxa"/>
          </w:tcPr>
          <w:p w:rsidR="00F9118A" w:rsidRPr="00B2114E" w:rsidRDefault="00E46898" w:rsidP="00582382">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847</w:t>
            </w:r>
          </w:p>
        </w:tc>
      </w:tr>
      <w:tr w:rsidR="009F7304" w:rsidRPr="00B2114E" w:rsidTr="0022639A">
        <w:tc>
          <w:tcPr>
            <w:tcW w:w="4786" w:type="dxa"/>
          </w:tcPr>
          <w:p w:rsidR="00F9118A" w:rsidRPr="00B2114E" w:rsidRDefault="00F9118A" w:rsidP="0022639A">
            <w:pPr>
              <w:pStyle w:val="0-"/>
              <w:spacing w:before="0" w:after="0"/>
              <w:rPr>
                <w:rFonts w:ascii="Times New Roman" w:hAnsi="Times New Roman"/>
                <w:b w:val="0"/>
                <w:sz w:val="24"/>
                <w:szCs w:val="24"/>
              </w:rPr>
            </w:pPr>
            <w:proofErr w:type="spellStart"/>
            <w:r w:rsidRPr="00B2114E">
              <w:rPr>
                <w:rFonts w:ascii="Times New Roman" w:hAnsi="Times New Roman"/>
                <w:b w:val="0"/>
                <w:sz w:val="24"/>
                <w:szCs w:val="24"/>
              </w:rPr>
              <w:t>Новочановский</w:t>
            </w:r>
            <w:proofErr w:type="spellEnd"/>
            <w:r w:rsidRPr="00B2114E">
              <w:rPr>
                <w:rFonts w:ascii="Times New Roman" w:hAnsi="Times New Roman"/>
                <w:b w:val="0"/>
                <w:sz w:val="24"/>
                <w:szCs w:val="24"/>
              </w:rPr>
              <w:t xml:space="preserve"> сельсовет</w:t>
            </w:r>
          </w:p>
        </w:tc>
        <w:tc>
          <w:tcPr>
            <w:tcW w:w="4536" w:type="dxa"/>
          </w:tcPr>
          <w:p w:rsidR="00F9118A" w:rsidRPr="00B2114E" w:rsidRDefault="00E46898" w:rsidP="00582382">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1640</w:t>
            </w:r>
          </w:p>
        </w:tc>
      </w:tr>
      <w:tr w:rsidR="009F7304" w:rsidRPr="00B2114E" w:rsidTr="0022639A">
        <w:tc>
          <w:tcPr>
            <w:tcW w:w="4786" w:type="dxa"/>
          </w:tcPr>
          <w:p w:rsidR="00F9118A" w:rsidRPr="00B2114E" w:rsidRDefault="00F9118A" w:rsidP="0022639A">
            <w:pPr>
              <w:pStyle w:val="0-"/>
              <w:spacing w:before="0" w:after="0"/>
              <w:rPr>
                <w:rFonts w:ascii="Times New Roman" w:hAnsi="Times New Roman"/>
                <w:b w:val="0"/>
                <w:sz w:val="24"/>
                <w:szCs w:val="24"/>
              </w:rPr>
            </w:pPr>
            <w:proofErr w:type="spellStart"/>
            <w:r w:rsidRPr="00B2114E">
              <w:rPr>
                <w:rFonts w:ascii="Times New Roman" w:hAnsi="Times New Roman"/>
                <w:b w:val="0"/>
                <w:sz w:val="24"/>
                <w:szCs w:val="24"/>
              </w:rPr>
              <w:t>Новоярковский</w:t>
            </w:r>
            <w:proofErr w:type="spellEnd"/>
            <w:r w:rsidRPr="00B2114E">
              <w:rPr>
                <w:rFonts w:ascii="Times New Roman" w:hAnsi="Times New Roman"/>
                <w:b w:val="0"/>
                <w:sz w:val="24"/>
                <w:szCs w:val="24"/>
              </w:rPr>
              <w:t xml:space="preserve"> сельсовет</w:t>
            </w:r>
          </w:p>
        </w:tc>
        <w:tc>
          <w:tcPr>
            <w:tcW w:w="4536" w:type="dxa"/>
          </w:tcPr>
          <w:p w:rsidR="00F9118A" w:rsidRPr="00B2114E" w:rsidRDefault="00E46898" w:rsidP="00582382">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790</w:t>
            </w:r>
          </w:p>
        </w:tc>
      </w:tr>
      <w:tr w:rsidR="009F7304" w:rsidRPr="00B2114E" w:rsidTr="0022639A">
        <w:tc>
          <w:tcPr>
            <w:tcW w:w="4786" w:type="dxa"/>
          </w:tcPr>
          <w:p w:rsidR="00F9118A" w:rsidRPr="00B2114E" w:rsidRDefault="00F9118A" w:rsidP="0022639A">
            <w:pPr>
              <w:pStyle w:val="0-"/>
              <w:spacing w:before="0" w:after="0"/>
              <w:rPr>
                <w:rFonts w:ascii="Times New Roman" w:hAnsi="Times New Roman"/>
                <w:b w:val="0"/>
                <w:sz w:val="24"/>
                <w:szCs w:val="24"/>
              </w:rPr>
            </w:pPr>
            <w:proofErr w:type="spellStart"/>
            <w:r w:rsidRPr="00B2114E">
              <w:rPr>
                <w:rFonts w:ascii="Times New Roman" w:hAnsi="Times New Roman"/>
                <w:b w:val="0"/>
                <w:sz w:val="24"/>
                <w:szCs w:val="24"/>
              </w:rPr>
              <w:t>Таскаевский</w:t>
            </w:r>
            <w:proofErr w:type="spellEnd"/>
            <w:r w:rsidRPr="00B2114E">
              <w:rPr>
                <w:rFonts w:ascii="Times New Roman" w:hAnsi="Times New Roman"/>
                <w:b w:val="0"/>
                <w:sz w:val="24"/>
                <w:szCs w:val="24"/>
              </w:rPr>
              <w:t xml:space="preserve"> сельсовет</w:t>
            </w:r>
          </w:p>
        </w:tc>
        <w:tc>
          <w:tcPr>
            <w:tcW w:w="4536" w:type="dxa"/>
          </w:tcPr>
          <w:p w:rsidR="00F9118A" w:rsidRPr="00B2114E" w:rsidRDefault="00E46898" w:rsidP="00582382">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1388</w:t>
            </w:r>
          </w:p>
        </w:tc>
      </w:tr>
      <w:tr w:rsidR="009F7304" w:rsidRPr="00B2114E" w:rsidTr="0022639A">
        <w:tc>
          <w:tcPr>
            <w:tcW w:w="4786" w:type="dxa"/>
          </w:tcPr>
          <w:p w:rsidR="00F9118A" w:rsidRPr="00B2114E" w:rsidRDefault="00F9118A" w:rsidP="0022639A">
            <w:pPr>
              <w:pStyle w:val="0-"/>
              <w:spacing w:before="0" w:after="0"/>
              <w:rPr>
                <w:rFonts w:ascii="Times New Roman" w:hAnsi="Times New Roman"/>
                <w:b w:val="0"/>
                <w:sz w:val="24"/>
                <w:szCs w:val="24"/>
              </w:rPr>
            </w:pPr>
            <w:r w:rsidRPr="00B2114E">
              <w:rPr>
                <w:rFonts w:ascii="Times New Roman" w:hAnsi="Times New Roman"/>
                <w:b w:val="0"/>
                <w:sz w:val="24"/>
                <w:szCs w:val="24"/>
              </w:rPr>
              <w:t>Устьянцевский сельсовет</w:t>
            </w:r>
          </w:p>
        </w:tc>
        <w:tc>
          <w:tcPr>
            <w:tcW w:w="4536" w:type="dxa"/>
          </w:tcPr>
          <w:p w:rsidR="00F9118A" w:rsidRPr="00B2114E" w:rsidRDefault="00E46898" w:rsidP="00F77976">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866</w:t>
            </w:r>
          </w:p>
        </w:tc>
      </w:tr>
      <w:tr w:rsidR="009F7304" w:rsidRPr="00B2114E" w:rsidTr="009B65CD">
        <w:trPr>
          <w:trHeight w:val="195"/>
        </w:trPr>
        <w:tc>
          <w:tcPr>
            <w:tcW w:w="4786" w:type="dxa"/>
          </w:tcPr>
          <w:p w:rsidR="00F9118A" w:rsidRPr="00B2114E" w:rsidRDefault="00F9118A" w:rsidP="0022639A">
            <w:pPr>
              <w:pStyle w:val="0-"/>
              <w:spacing w:before="0" w:after="0"/>
              <w:rPr>
                <w:rFonts w:ascii="Times New Roman" w:hAnsi="Times New Roman"/>
                <w:b w:val="0"/>
                <w:sz w:val="24"/>
                <w:szCs w:val="24"/>
              </w:rPr>
            </w:pPr>
            <w:proofErr w:type="spellStart"/>
            <w:r w:rsidRPr="00B2114E">
              <w:rPr>
                <w:rFonts w:ascii="Times New Roman" w:hAnsi="Times New Roman"/>
                <w:b w:val="0"/>
                <w:sz w:val="24"/>
                <w:szCs w:val="24"/>
              </w:rPr>
              <w:t>Шубинский</w:t>
            </w:r>
            <w:proofErr w:type="spellEnd"/>
            <w:r w:rsidRPr="00B2114E">
              <w:rPr>
                <w:rFonts w:ascii="Times New Roman" w:hAnsi="Times New Roman"/>
                <w:b w:val="0"/>
                <w:sz w:val="24"/>
                <w:szCs w:val="24"/>
              </w:rPr>
              <w:t xml:space="preserve"> сельсовет</w:t>
            </w:r>
          </w:p>
        </w:tc>
        <w:tc>
          <w:tcPr>
            <w:tcW w:w="4536" w:type="dxa"/>
          </w:tcPr>
          <w:p w:rsidR="00F9118A" w:rsidRPr="00B2114E" w:rsidRDefault="00E46898" w:rsidP="00582382">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623</w:t>
            </w:r>
          </w:p>
        </w:tc>
      </w:tr>
      <w:tr w:rsidR="009F7304" w:rsidRPr="00B2114E" w:rsidTr="00C45210">
        <w:trPr>
          <w:trHeight w:val="70"/>
        </w:trPr>
        <w:tc>
          <w:tcPr>
            <w:tcW w:w="4786" w:type="dxa"/>
          </w:tcPr>
          <w:p w:rsidR="00F9118A" w:rsidRPr="00B2114E" w:rsidRDefault="00F9118A" w:rsidP="0022639A">
            <w:pPr>
              <w:pStyle w:val="0-"/>
              <w:spacing w:before="0" w:after="0"/>
              <w:rPr>
                <w:rFonts w:ascii="Times New Roman" w:hAnsi="Times New Roman"/>
                <w:b w:val="0"/>
                <w:sz w:val="24"/>
                <w:szCs w:val="24"/>
              </w:rPr>
            </w:pPr>
            <w:proofErr w:type="spellStart"/>
            <w:r w:rsidRPr="00B2114E">
              <w:rPr>
                <w:rFonts w:ascii="Times New Roman" w:hAnsi="Times New Roman"/>
                <w:b w:val="0"/>
                <w:sz w:val="24"/>
                <w:szCs w:val="24"/>
              </w:rPr>
              <w:t>Щербаковский</w:t>
            </w:r>
            <w:proofErr w:type="spellEnd"/>
            <w:r w:rsidRPr="00B2114E">
              <w:rPr>
                <w:rFonts w:ascii="Times New Roman" w:hAnsi="Times New Roman"/>
                <w:b w:val="0"/>
                <w:sz w:val="24"/>
                <w:szCs w:val="24"/>
              </w:rPr>
              <w:t xml:space="preserve"> сельсовет</w:t>
            </w:r>
          </w:p>
        </w:tc>
        <w:tc>
          <w:tcPr>
            <w:tcW w:w="4536" w:type="dxa"/>
          </w:tcPr>
          <w:p w:rsidR="00F9118A" w:rsidRPr="00B2114E" w:rsidRDefault="00E46898" w:rsidP="00582382">
            <w:pPr>
              <w:tabs>
                <w:tab w:val="left" w:pos="180"/>
              </w:tabs>
              <w:spacing w:after="0" w:line="240" w:lineRule="auto"/>
              <w:jc w:val="center"/>
              <w:rPr>
                <w:rFonts w:ascii="Times New Roman" w:hAnsi="Times New Roman"/>
                <w:sz w:val="24"/>
                <w:szCs w:val="24"/>
              </w:rPr>
            </w:pPr>
            <w:r w:rsidRPr="00B2114E">
              <w:rPr>
                <w:rFonts w:ascii="Times New Roman" w:hAnsi="Times New Roman"/>
                <w:sz w:val="24"/>
                <w:szCs w:val="24"/>
              </w:rPr>
              <w:t>1249</w:t>
            </w:r>
          </w:p>
        </w:tc>
      </w:tr>
    </w:tbl>
    <w:p w:rsidR="000F74BA" w:rsidRPr="004F003C" w:rsidRDefault="000F74BA" w:rsidP="00AF560C">
      <w:pPr>
        <w:tabs>
          <w:tab w:val="left" w:pos="180"/>
        </w:tabs>
        <w:spacing w:after="0"/>
        <w:jc w:val="center"/>
        <w:rPr>
          <w:rFonts w:ascii="Times New Roman" w:hAnsi="Times New Roman"/>
          <w:b/>
          <w:bCs/>
          <w:sz w:val="26"/>
          <w:szCs w:val="26"/>
          <w:lang w:eastAsia="ru-RU"/>
        </w:rPr>
      </w:pPr>
    </w:p>
    <w:p w:rsidR="00F9118A" w:rsidRPr="004F003C" w:rsidRDefault="00F9118A" w:rsidP="00AF560C">
      <w:pPr>
        <w:tabs>
          <w:tab w:val="left" w:pos="180"/>
        </w:tabs>
        <w:spacing w:after="0"/>
        <w:jc w:val="center"/>
        <w:rPr>
          <w:rFonts w:ascii="Times New Roman" w:hAnsi="Times New Roman"/>
          <w:b/>
          <w:bCs/>
          <w:sz w:val="26"/>
          <w:szCs w:val="26"/>
          <w:lang w:eastAsia="ru-RU"/>
        </w:rPr>
      </w:pPr>
      <w:r w:rsidRPr="004F003C">
        <w:rPr>
          <w:rFonts w:ascii="Times New Roman" w:hAnsi="Times New Roman"/>
          <w:b/>
          <w:bCs/>
          <w:sz w:val="26"/>
          <w:szCs w:val="26"/>
          <w:lang w:eastAsia="ru-RU"/>
        </w:rPr>
        <w:t>Основные показатели, характеризующие демографические процессы</w:t>
      </w:r>
    </w:p>
    <w:tbl>
      <w:tblPr>
        <w:tblW w:w="9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809"/>
        <w:gridCol w:w="1134"/>
        <w:gridCol w:w="958"/>
        <w:gridCol w:w="1134"/>
      </w:tblGrid>
      <w:tr w:rsidR="00E46898" w:rsidRPr="004F003C" w:rsidTr="00B2114E">
        <w:trPr>
          <w:cantSplit/>
        </w:trPr>
        <w:tc>
          <w:tcPr>
            <w:tcW w:w="4820" w:type="dxa"/>
          </w:tcPr>
          <w:p w:rsidR="00E46898" w:rsidRPr="004F003C" w:rsidRDefault="00E46898" w:rsidP="003E1CDE">
            <w:pPr>
              <w:spacing w:after="0" w:line="240" w:lineRule="auto"/>
              <w:jc w:val="center"/>
              <w:rPr>
                <w:rFonts w:ascii="Times New Roman" w:hAnsi="Times New Roman"/>
                <w:b/>
                <w:sz w:val="24"/>
                <w:szCs w:val="24"/>
                <w:lang w:eastAsia="ru-RU"/>
              </w:rPr>
            </w:pPr>
            <w:r w:rsidRPr="004F003C">
              <w:rPr>
                <w:rFonts w:ascii="Times New Roman" w:hAnsi="Times New Roman"/>
                <w:b/>
                <w:sz w:val="24"/>
                <w:szCs w:val="24"/>
                <w:lang w:eastAsia="ru-RU"/>
              </w:rPr>
              <w:t>Наименование показателя</w:t>
            </w:r>
          </w:p>
        </w:tc>
        <w:tc>
          <w:tcPr>
            <w:tcW w:w="1809" w:type="dxa"/>
          </w:tcPr>
          <w:p w:rsidR="00E46898" w:rsidRPr="004F003C" w:rsidRDefault="00E46898" w:rsidP="003E1CDE">
            <w:pPr>
              <w:spacing w:after="0" w:line="240" w:lineRule="auto"/>
              <w:jc w:val="center"/>
              <w:rPr>
                <w:rFonts w:ascii="Times New Roman" w:hAnsi="Times New Roman"/>
                <w:b/>
                <w:sz w:val="24"/>
                <w:szCs w:val="24"/>
                <w:lang w:eastAsia="ru-RU"/>
              </w:rPr>
            </w:pPr>
            <w:r w:rsidRPr="004F003C">
              <w:rPr>
                <w:rFonts w:ascii="Times New Roman" w:hAnsi="Times New Roman"/>
                <w:b/>
                <w:sz w:val="24"/>
                <w:szCs w:val="24"/>
                <w:lang w:eastAsia="ru-RU"/>
              </w:rPr>
              <w:t>Ед. изм.</w:t>
            </w:r>
          </w:p>
        </w:tc>
        <w:tc>
          <w:tcPr>
            <w:tcW w:w="1134" w:type="dxa"/>
          </w:tcPr>
          <w:p w:rsidR="00E46898" w:rsidRPr="004F003C" w:rsidRDefault="00E46898" w:rsidP="00E46898">
            <w:pPr>
              <w:spacing w:after="0" w:line="240" w:lineRule="auto"/>
              <w:jc w:val="center"/>
              <w:rPr>
                <w:rFonts w:ascii="Times New Roman" w:hAnsi="Times New Roman"/>
                <w:b/>
                <w:sz w:val="24"/>
                <w:szCs w:val="24"/>
                <w:lang w:eastAsia="ru-RU"/>
              </w:rPr>
            </w:pPr>
            <w:r w:rsidRPr="004F003C">
              <w:rPr>
                <w:rFonts w:ascii="Times New Roman" w:hAnsi="Times New Roman"/>
                <w:b/>
                <w:sz w:val="24"/>
                <w:szCs w:val="24"/>
                <w:lang w:eastAsia="ru-RU"/>
              </w:rPr>
              <w:t>202</w:t>
            </w:r>
            <w:r>
              <w:rPr>
                <w:rFonts w:ascii="Times New Roman" w:hAnsi="Times New Roman"/>
                <w:b/>
                <w:sz w:val="24"/>
                <w:szCs w:val="24"/>
                <w:lang w:eastAsia="ru-RU"/>
              </w:rPr>
              <w:t>1</w:t>
            </w:r>
          </w:p>
          <w:p w:rsidR="00E46898" w:rsidRPr="004F003C" w:rsidRDefault="00E46898" w:rsidP="00E46898">
            <w:pPr>
              <w:spacing w:after="0" w:line="240" w:lineRule="auto"/>
              <w:jc w:val="center"/>
              <w:rPr>
                <w:rFonts w:ascii="Times New Roman" w:hAnsi="Times New Roman"/>
                <w:b/>
                <w:sz w:val="24"/>
                <w:szCs w:val="24"/>
                <w:lang w:eastAsia="ru-RU"/>
              </w:rPr>
            </w:pPr>
            <w:r w:rsidRPr="004F003C">
              <w:rPr>
                <w:rFonts w:ascii="Times New Roman" w:hAnsi="Times New Roman"/>
                <w:b/>
                <w:sz w:val="24"/>
                <w:szCs w:val="24"/>
                <w:lang w:eastAsia="ru-RU"/>
              </w:rPr>
              <w:t>(на начало года)</w:t>
            </w:r>
          </w:p>
        </w:tc>
        <w:tc>
          <w:tcPr>
            <w:tcW w:w="958" w:type="dxa"/>
          </w:tcPr>
          <w:p w:rsidR="00E46898" w:rsidRPr="004F003C" w:rsidRDefault="00E46898" w:rsidP="00E46898">
            <w:pPr>
              <w:spacing w:after="0" w:line="240" w:lineRule="auto"/>
              <w:jc w:val="center"/>
              <w:rPr>
                <w:rFonts w:ascii="Times New Roman" w:hAnsi="Times New Roman"/>
                <w:b/>
                <w:sz w:val="24"/>
                <w:szCs w:val="24"/>
                <w:lang w:eastAsia="ru-RU"/>
              </w:rPr>
            </w:pPr>
            <w:r w:rsidRPr="004F003C">
              <w:rPr>
                <w:rFonts w:ascii="Times New Roman" w:hAnsi="Times New Roman"/>
                <w:b/>
                <w:sz w:val="24"/>
                <w:szCs w:val="24"/>
                <w:lang w:eastAsia="ru-RU"/>
              </w:rPr>
              <w:t>202</w:t>
            </w:r>
            <w:r>
              <w:rPr>
                <w:rFonts w:ascii="Times New Roman" w:hAnsi="Times New Roman"/>
                <w:b/>
                <w:sz w:val="24"/>
                <w:szCs w:val="24"/>
                <w:lang w:eastAsia="ru-RU"/>
              </w:rPr>
              <w:t>2</w:t>
            </w:r>
          </w:p>
          <w:p w:rsidR="00E46898" w:rsidRPr="004F003C" w:rsidRDefault="00E46898" w:rsidP="00E46898">
            <w:pPr>
              <w:spacing w:after="0" w:line="240" w:lineRule="auto"/>
              <w:jc w:val="center"/>
              <w:rPr>
                <w:rFonts w:ascii="Times New Roman" w:hAnsi="Times New Roman"/>
                <w:b/>
                <w:sz w:val="24"/>
                <w:szCs w:val="24"/>
                <w:lang w:eastAsia="ru-RU"/>
              </w:rPr>
            </w:pPr>
            <w:r w:rsidRPr="004F003C">
              <w:rPr>
                <w:rFonts w:ascii="Times New Roman" w:hAnsi="Times New Roman"/>
                <w:b/>
                <w:sz w:val="24"/>
                <w:szCs w:val="24"/>
                <w:lang w:eastAsia="ru-RU"/>
              </w:rPr>
              <w:t>(на начало года)</w:t>
            </w:r>
          </w:p>
        </w:tc>
        <w:tc>
          <w:tcPr>
            <w:tcW w:w="1134" w:type="dxa"/>
            <w:shd w:val="clear" w:color="auto" w:fill="auto"/>
          </w:tcPr>
          <w:p w:rsidR="00E46898" w:rsidRPr="004F003C" w:rsidRDefault="00E46898" w:rsidP="003E1CDE">
            <w:pPr>
              <w:spacing w:after="0" w:line="240" w:lineRule="auto"/>
              <w:jc w:val="center"/>
              <w:rPr>
                <w:rFonts w:ascii="Times New Roman" w:hAnsi="Times New Roman"/>
                <w:b/>
                <w:sz w:val="24"/>
                <w:szCs w:val="24"/>
                <w:lang w:eastAsia="ru-RU"/>
              </w:rPr>
            </w:pPr>
            <w:r w:rsidRPr="004F003C">
              <w:rPr>
                <w:rFonts w:ascii="Times New Roman" w:hAnsi="Times New Roman"/>
                <w:b/>
                <w:sz w:val="24"/>
                <w:szCs w:val="24"/>
                <w:lang w:eastAsia="ru-RU"/>
              </w:rPr>
              <w:t>202</w:t>
            </w:r>
            <w:r>
              <w:rPr>
                <w:rFonts w:ascii="Times New Roman" w:hAnsi="Times New Roman"/>
                <w:b/>
                <w:sz w:val="24"/>
                <w:szCs w:val="24"/>
                <w:lang w:eastAsia="ru-RU"/>
              </w:rPr>
              <w:t>3</w:t>
            </w:r>
          </w:p>
          <w:p w:rsidR="00E46898" w:rsidRPr="004F003C" w:rsidRDefault="00E46898" w:rsidP="003E1CDE">
            <w:pPr>
              <w:spacing w:after="0" w:line="240" w:lineRule="auto"/>
              <w:jc w:val="center"/>
              <w:rPr>
                <w:rFonts w:ascii="Times New Roman" w:hAnsi="Times New Roman"/>
                <w:b/>
                <w:sz w:val="24"/>
                <w:szCs w:val="24"/>
                <w:lang w:eastAsia="ru-RU"/>
              </w:rPr>
            </w:pPr>
            <w:r w:rsidRPr="004F003C">
              <w:rPr>
                <w:rFonts w:ascii="Times New Roman" w:hAnsi="Times New Roman"/>
                <w:b/>
                <w:sz w:val="24"/>
                <w:szCs w:val="24"/>
                <w:lang w:eastAsia="ru-RU"/>
              </w:rPr>
              <w:t>(на начало года)</w:t>
            </w:r>
          </w:p>
        </w:tc>
      </w:tr>
      <w:tr w:rsidR="00E46898" w:rsidRPr="004F003C" w:rsidTr="00B2114E">
        <w:trPr>
          <w:cantSplit/>
        </w:trPr>
        <w:tc>
          <w:tcPr>
            <w:tcW w:w="4820" w:type="dxa"/>
          </w:tcPr>
          <w:p w:rsidR="00E46898" w:rsidRPr="004F003C" w:rsidRDefault="00E46898" w:rsidP="001760E5">
            <w:pPr>
              <w:spacing w:after="0" w:line="240" w:lineRule="auto"/>
              <w:jc w:val="both"/>
              <w:rPr>
                <w:rFonts w:ascii="Times New Roman" w:hAnsi="Times New Roman"/>
                <w:sz w:val="24"/>
                <w:szCs w:val="24"/>
                <w:lang w:eastAsia="ru-RU"/>
              </w:rPr>
            </w:pPr>
            <w:r w:rsidRPr="004F003C">
              <w:rPr>
                <w:rFonts w:ascii="Times New Roman" w:hAnsi="Times New Roman"/>
                <w:sz w:val="24"/>
                <w:szCs w:val="24"/>
                <w:lang w:eastAsia="ru-RU"/>
              </w:rPr>
              <w:t>1. Возрастная структура населения:</w:t>
            </w:r>
          </w:p>
        </w:tc>
        <w:tc>
          <w:tcPr>
            <w:tcW w:w="1809" w:type="dxa"/>
            <w:vAlign w:val="center"/>
          </w:tcPr>
          <w:p w:rsidR="00E46898" w:rsidRPr="004F003C" w:rsidRDefault="00E46898" w:rsidP="00E92B57">
            <w:pPr>
              <w:spacing w:after="0" w:line="240" w:lineRule="auto"/>
              <w:jc w:val="center"/>
              <w:rPr>
                <w:rFonts w:ascii="Times New Roman" w:hAnsi="Times New Roman"/>
                <w:sz w:val="24"/>
                <w:szCs w:val="24"/>
                <w:lang w:eastAsia="ru-RU"/>
              </w:rPr>
            </w:pPr>
          </w:p>
        </w:tc>
        <w:tc>
          <w:tcPr>
            <w:tcW w:w="1134"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sidRPr="004F003C">
              <w:rPr>
                <w:rFonts w:ascii="Times New Roman" w:hAnsi="Times New Roman"/>
                <w:sz w:val="24"/>
                <w:szCs w:val="24"/>
                <w:lang w:eastAsia="ru-RU"/>
              </w:rPr>
              <w:t>40195</w:t>
            </w:r>
          </w:p>
        </w:tc>
        <w:tc>
          <w:tcPr>
            <w:tcW w:w="958"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39708</w:t>
            </w:r>
          </w:p>
        </w:tc>
        <w:tc>
          <w:tcPr>
            <w:tcW w:w="1134" w:type="dxa"/>
            <w:vAlign w:val="center"/>
          </w:tcPr>
          <w:p w:rsidR="00E46898" w:rsidRPr="004F003C" w:rsidRDefault="00E46898" w:rsidP="00E92B57">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38921</w:t>
            </w:r>
          </w:p>
        </w:tc>
      </w:tr>
      <w:tr w:rsidR="00E46898" w:rsidRPr="004F003C" w:rsidTr="00B2114E">
        <w:trPr>
          <w:cantSplit/>
        </w:trPr>
        <w:tc>
          <w:tcPr>
            <w:tcW w:w="4820" w:type="dxa"/>
          </w:tcPr>
          <w:p w:rsidR="00E46898" w:rsidRPr="004F003C" w:rsidRDefault="00E46898" w:rsidP="00E46898">
            <w:pPr>
              <w:spacing w:after="0" w:line="240" w:lineRule="auto"/>
              <w:ind w:firstLine="284"/>
              <w:jc w:val="both"/>
              <w:rPr>
                <w:rFonts w:ascii="Times New Roman" w:hAnsi="Times New Roman"/>
                <w:sz w:val="24"/>
                <w:szCs w:val="24"/>
                <w:lang w:eastAsia="ru-RU"/>
              </w:rPr>
            </w:pPr>
            <w:r w:rsidRPr="004F003C">
              <w:rPr>
                <w:rFonts w:ascii="Times New Roman" w:hAnsi="Times New Roman"/>
                <w:sz w:val="24"/>
                <w:szCs w:val="24"/>
                <w:lang w:eastAsia="ru-RU"/>
              </w:rPr>
              <w:t xml:space="preserve">- </w:t>
            </w:r>
            <w:r>
              <w:rPr>
                <w:rFonts w:ascii="Times New Roman" w:hAnsi="Times New Roman"/>
                <w:sz w:val="24"/>
                <w:szCs w:val="24"/>
                <w:lang w:eastAsia="ru-RU"/>
              </w:rPr>
              <w:t>младше</w:t>
            </w:r>
            <w:r w:rsidRPr="00E46898">
              <w:rPr>
                <w:rFonts w:ascii="Times New Roman" w:hAnsi="Times New Roman"/>
                <w:sz w:val="24"/>
                <w:szCs w:val="24"/>
                <w:lang w:eastAsia="ru-RU"/>
              </w:rPr>
              <w:t xml:space="preserve"> трудоспособного возраста</w:t>
            </w:r>
          </w:p>
        </w:tc>
        <w:tc>
          <w:tcPr>
            <w:tcW w:w="1809" w:type="dxa"/>
            <w:vAlign w:val="center"/>
          </w:tcPr>
          <w:p w:rsidR="00E46898" w:rsidRPr="004F003C" w:rsidRDefault="00E46898" w:rsidP="00E92B57">
            <w:pPr>
              <w:spacing w:after="0" w:line="240" w:lineRule="auto"/>
              <w:jc w:val="center"/>
              <w:rPr>
                <w:rFonts w:ascii="Times New Roman" w:hAnsi="Times New Roman"/>
                <w:sz w:val="24"/>
                <w:szCs w:val="24"/>
                <w:lang w:eastAsia="ru-RU"/>
              </w:rPr>
            </w:pPr>
            <w:r w:rsidRPr="004F003C">
              <w:rPr>
                <w:rFonts w:ascii="Times New Roman" w:hAnsi="Times New Roman"/>
                <w:sz w:val="24"/>
                <w:szCs w:val="24"/>
                <w:lang w:eastAsia="ru-RU"/>
              </w:rPr>
              <w:t>%</w:t>
            </w:r>
          </w:p>
        </w:tc>
        <w:tc>
          <w:tcPr>
            <w:tcW w:w="1134"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19,9</w:t>
            </w:r>
          </w:p>
        </w:tc>
        <w:tc>
          <w:tcPr>
            <w:tcW w:w="958"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20,1</w:t>
            </w:r>
          </w:p>
        </w:tc>
        <w:tc>
          <w:tcPr>
            <w:tcW w:w="1134"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20</w:t>
            </w:r>
          </w:p>
        </w:tc>
      </w:tr>
      <w:tr w:rsidR="00E46898" w:rsidRPr="004F003C" w:rsidTr="00B2114E">
        <w:trPr>
          <w:cantSplit/>
        </w:trPr>
        <w:tc>
          <w:tcPr>
            <w:tcW w:w="4820" w:type="dxa"/>
          </w:tcPr>
          <w:p w:rsidR="00E46898" w:rsidRPr="004F003C" w:rsidRDefault="00E46898" w:rsidP="003E1CDE">
            <w:pPr>
              <w:spacing w:after="0" w:line="240" w:lineRule="auto"/>
              <w:ind w:firstLine="284"/>
              <w:jc w:val="both"/>
              <w:rPr>
                <w:rFonts w:ascii="Times New Roman" w:hAnsi="Times New Roman"/>
                <w:sz w:val="24"/>
                <w:szCs w:val="24"/>
                <w:lang w:eastAsia="ru-RU"/>
              </w:rPr>
            </w:pPr>
            <w:r w:rsidRPr="004F003C">
              <w:rPr>
                <w:rFonts w:ascii="Times New Roman" w:hAnsi="Times New Roman"/>
                <w:sz w:val="24"/>
                <w:szCs w:val="24"/>
                <w:lang w:eastAsia="ru-RU"/>
              </w:rPr>
              <w:t>- трудоспособного возраста</w:t>
            </w:r>
          </w:p>
        </w:tc>
        <w:tc>
          <w:tcPr>
            <w:tcW w:w="1809" w:type="dxa"/>
            <w:vAlign w:val="center"/>
          </w:tcPr>
          <w:p w:rsidR="00E46898" w:rsidRPr="004F003C" w:rsidRDefault="00E46898" w:rsidP="00E92B57">
            <w:pPr>
              <w:spacing w:after="0" w:line="240" w:lineRule="auto"/>
              <w:jc w:val="center"/>
              <w:rPr>
                <w:rFonts w:ascii="Times New Roman" w:hAnsi="Times New Roman"/>
                <w:sz w:val="24"/>
                <w:szCs w:val="24"/>
              </w:rPr>
            </w:pPr>
            <w:r w:rsidRPr="004F003C">
              <w:rPr>
                <w:rFonts w:ascii="Times New Roman" w:hAnsi="Times New Roman"/>
                <w:sz w:val="24"/>
                <w:szCs w:val="24"/>
                <w:lang w:eastAsia="ru-RU"/>
              </w:rPr>
              <w:t>%</w:t>
            </w:r>
          </w:p>
        </w:tc>
        <w:tc>
          <w:tcPr>
            <w:tcW w:w="1134"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52,7</w:t>
            </w:r>
          </w:p>
        </w:tc>
        <w:tc>
          <w:tcPr>
            <w:tcW w:w="958"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53,9</w:t>
            </w:r>
          </w:p>
        </w:tc>
        <w:tc>
          <w:tcPr>
            <w:tcW w:w="1134" w:type="dxa"/>
            <w:vAlign w:val="center"/>
          </w:tcPr>
          <w:p w:rsidR="00E46898" w:rsidRPr="004F003C" w:rsidRDefault="00E46898" w:rsidP="0089768B">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53,8</w:t>
            </w:r>
          </w:p>
        </w:tc>
      </w:tr>
      <w:tr w:rsidR="00E46898" w:rsidRPr="004F003C" w:rsidTr="00B2114E">
        <w:trPr>
          <w:cantSplit/>
        </w:trPr>
        <w:tc>
          <w:tcPr>
            <w:tcW w:w="4820" w:type="dxa"/>
          </w:tcPr>
          <w:p w:rsidR="00E46898" w:rsidRPr="004F003C" w:rsidRDefault="00E46898" w:rsidP="003E1CDE">
            <w:pPr>
              <w:spacing w:after="0" w:line="240" w:lineRule="auto"/>
              <w:ind w:firstLine="284"/>
              <w:jc w:val="both"/>
              <w:rPr>
                <w:rFonts w:ascii="Times New Roman" w:hAnsi="Times New Roman"/>
                <w:sz w:val="24"/>
                <w:szCs w:val="24"/>
                <w:lang w:eastAsia="ru-RU"/>
              </w:rPr>
            </w:pPr>
            <w:r w:rsidRPr="004F003C">
              <w:rPr>
                <w:rFonts w:ascii="Times New Roman" w:hAnsi="Times New Roman"/>
                <w:sz w:val="24"/>
                <w:szCs w:val="24"/>
                <w:lang w:eastAsia="ru-RU"/>
              </w:rPr>
              <w:t>- старше трудоспособного возраста</w:t>
            </w:r>
          </w:p>
        </w:tc>
        <w:tc>
          <w:tcPr>
            <w:tcW w:w="1809" w:type="dxa"/>
            <w:vAlign w:val="center"/>
          </w:tcPr>
          <w:p w:rsidR="00E46898" w:rsidRPr="004F003C" w:rsidRDefault="00E46898" w:rsidP="00E92B57">
            <w:pPr>
              <w:spacing w:after="0" w:line="240" w:lineRule="auto"/>
              <w:jc w:val="center"/>
              <w:rPr>
                <w:rFonts w:ascii="Times New Roman" w:hAnsi="Times New Roman"/>
                <w:sz w:val="24"/>
                <w:szCs w:val="24"/>
              </w:rPr>
            </w:pPr>
            <w:r w:rsidRPr="004F003C">
              <w:rPr>
                <w:rFonts w:ascii="Times New Roman" w:hAnsi="Times New Roman"/>
                <w:sz w:val="24"/>
                <w:szCs w:val="24"/>
              </w:rPr>
              <w:t>%</w:t>
            </w:r>
          </w:p>
        </w:tc>
        <w:tc>
          <w:tcPr>
            <w:tcW w:w="1134"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27,4</w:t>
            </w:r>
          </w:p>
        </w:tc>
        <w:tc>
          <w:tcPr>
            <w:tcW w:w="958"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26,0</w:t>
            </w:r>
          </w:p>
        </w:tc>
        <w:tc>
          <w:tcPr>
            <w:tcW w:w="1134" w:type="dxa"/>
            <w:vAlign w:val="center"/>
          </w:tcPr>
          <w:p w:rsidR="00E46898" w:rsidRPr="004F003C" w:rsidRDefault="00E46898" w:rsidP="00B74DF5">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26,2</w:t>
            </w:r>
          </w:p>
        </w:tc>
      </w:tr>
      <w:tr w:rsidR="00E46898" w:rsidRPr="004F003C" w:rsidTr="00B2114E">
        <w:trPr>
          <w:cantSplit/>
        </w:trPr>
        <w:tc>
          <w:tcPr>
            <w:tcW w:w="4820" w:type="dxa"/>
          </w:tcPr>
          <w:p w:rsidR="00E46898" w:rsidRPr="004F003C" w:rsidRDefault="00E46898" w:rsidP="003E1CDE">
            <w:pPr>
              <w:spacing w:after="0" w:line="240" w:lineRule="auto"/>
              <w:jc w:val="both"/>
              <w:rPr>
                <w:rFonts w:ascii="Times New Roman" w:hAnsi="Times New Roman"/>
                <w:sz w:val="24"/>
                <w:szCs w:val="24"/>
                <w:lang w:eastAsia="ru-RU"/>
              </w:rPr>
            </w:pPr>
            <w:r w:rsidRPr="004F003C">
              <w:rPr>
                <w:rFonts w:ascii="Times New Roman" w:hAnsi="Times New Roman"/>
                <w:sz w:val="24"/>
                <w:szCs w:val="24"/>
                <w:lang w:eastAsia="ru-RU"/>
              </w:rPr>
              <w:t xml:space="preserve">2. Коэффициент миграционного прироста </w:t>
            </w:r>
          </w:p>
        </w:tc>
        <w:tc>
          <w:tcPr>
            <w:tcW w:w="1809" w:type="dxa"/>
            <w:vAlign w:val="center"/>
          </w:tcPr>
          <w:p w:rsidR="00E46898" w:rsidRPr="004F003C" w:rsidRDefault="00E46898" w:rsidP="00E92B57">
            <w:pPr>
              <w:spacing w:after="0" w:line="240" w:lineRule="auto"/>
              <w:jc w:val="center"/>
              <w:rPr>
                <w:rFonts w:ascii="Times New Roman" w:hAnsi="Times New Roman"/>
                <w:sz w:val="24"/>
                <w:szCs w:val="24"/>
                <w:lang w:eastAsia="ru-RU"/>
              </w:rPr>
            </w:pPr>
            <w:r w:rsidRPr="004F003C">
              <w:rPr>
                <w:rFonts w:ascii="Times New Roman" w:hAnsi="Times New Roman"/>
                <w:sz w:val="24"/>
                <w:szCs w:val="24"/>
                <w:lang w:eastAsia="ru-RU"/>
              </w:rPr>
              <w:t>чел. на 1000 чел. населения</w:t>
            </w:r>
          </w:p>
        </w:tc>
        <w:tc>
          <w:tcPr>
            <w:tcW w:w="1134"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sidRPr="004F003C">
              <w:rPr>
                <w:rFonts w:ascii="Times New Roman" w:hAnsi="Times New Roman"/>
                <w:sz w:val="24"/>
                <w:szCs w:val="24"/>
                <w:lang w:eastAsia="ru-RU"/>
              </w:rPr>
              <w:t>-1,8</w:t>
            </w:r>
          </w:p>
        </w:tc>
        <w:tc>
          <w:tcPr>
            <w:tcW w:w="958"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-0,2</w:t>
            </w:r>
          </w:p>
        </w:tc>
        <w:tc>
          <w:tcPr>
            <w:tcW w:w="1134" w:type="dxa"/>
            <w:vAlign w:val="center"/>
          </w:tcPr>
          <w:p w:rsidR="00E46898" w:rsidRPr="004F003C" w:rsidRDefault="00E46898" w:rsidP="00E92B57">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0,3</w:t>
            </w:r>
          </w:p>
        </w:tc>
      </w:tr>
      <w:tr w:rsidR="00E46898" w:rsidRPr="004F003C" w:rsidTr="00B2114E">
        <w:trPr>
          <w:cantSplit/>
        </w:trPr>
        <w:tc>
          <w:tcPr>
            <w:tcW w:w="4820" w:type="dxa"/>
          </w:tcPr>
          <w:p w:rsidR="00E46898" w:rsidRPr="004F003C" w:rsidRDefault="00E46898" w:rsidP="003E1CDE">
            <w:pPr>
              <w:spacing w:after="0" w:line="240" w:lineRule="auto"/>
              <w:jc w:val="both"/>
              <w:rPr>
                <w:rFonts w:ascii="Times New Roman" w:hAnsi="Times New Roman"/>
                <w:sz w:val="24"/>
                <w:szCs w:val="24"/>
                <w:lang w:eastAsia="ru-RU"/>
              </w:rPr>
            </w:pPr>
            <w:r w:rsidRPr="004F003C">
              <w:rPr>
                <w:rFonts w:ascii="Times New Roman" w:hAnsi="Times New Roman"/>
                <w:sz w:val="24"/>
                <w:szCs w:val="24"/>
                <w:lang w:eastAsia="ru-RU"/>
              </w:rPr>
              <w:t xml:space="preserve">3. Коэффициент естественной убыли  </w:t>
            </w:r>
          </w:p>
        </w:tc>
        <w:tc>
          <w:tcPr>
            <w:tcW w:w="1809" w:type="dxa"/>
            <w:vAlign w:val="center"/>
          </w:tcPr>
          <w:p w:rsidR="00E46898" w:rsidRPr="004F003C" w:rsidRDefault="00E46898" w:rsidP="00E92B57">
            <w:pPr>
              <w:spacing w:after="0" w:line="240" w:lineRule="auto"/>
              <w:jc w:val="center"/>
              <w:rPr>
                <w:rFonts w:ascii="Times New Roman" w:hAnsi="Times New Roman"/>
                <w:sz w:val="24"/>
                <w:szCs w:val="24"/>
                <w:lang w:eastAsia="ru-RU"/>
              </w:rPr>
            </w:pPr>
            <w:r w:rsidRPr="004F003C">
              <w:rPr>
                <w:rFonts w:ascii="Times New Roman" w:hAnsi="Times New Roman"/>
                <w:sz w:val="24"/>
                <w:szCs w:val="24"/>
                <w:lang w:eastAsia="ru-RU"/>
              </w:rPr>
              <w:t>чел. на 1000 чел. населения</w:t>
            </w:r>
          </w:p>
        </w:tc>
        <w:tc>
          <w:tcPr>
            <w:tcW w:w="1134"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sidRPr="004F003C">
              <w:rPr>
                <w:rFonts w:ascii="Times New Roman" w:hAnsi="Times New Roman"/>
                <w:sz w:val="24"/>
                <w:szCs w:val="24"/>
                <w:lang w:eastAsia="ru-RU"/>
              </w:rPr>
              <w:t>-10,6</w:t>
            </w:r>
          </w:p>
        </w:tc>
        <w:tc>
          <w:tcPr>
            <w:tcW w:w="958" w:type="dxa"/>
            <w:vAlign w:val="center"/>
          </w:tcPr>
          <w:p w:rsidR="00E46898" w:rsidRPr="004F003C" w:rsidRDefault="00E46898" w:rsidP="00E46898">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-7,7</w:t>
            </w:r>
          </w:p>
        </w:tc>
        <w:tc>
          <w:tcPr>
            <w:tcW w:w="1134" w:type="dxa"/>
            <w:vAlign w:val="center"/>
          </w:tcPr>
          <w:p w:rsidR="00E46898" w:rsidRPr="004F003C" w:rsidRDefault="00E46898" w:rsidP="00E92B57">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-7,7</w:t>
            </w:r>
          </w:p>
        </w:tc>
      </w:tr>
    </w:tbl>
    <w:p w:rsidR="00B2114E" w:rsidRDefault="00B2114E" w:rsidP="00AF560C">
      <w:pPr>
        <w:tabs>
          <w:tab w:val="left" w:pos="180"/>
        </w:tabs>
        <w:spacing w:after="0"/>
        <w:jc w:val="center"/>
        <w:rPr>
          <w:rFonts w:ascii="Times New Roman" w:hAnsi="Times New Roman"/>
          <w:b/>
          <w:bCs/>
          <w:sz w:val="26"/>
          <w:szCs w:val="26"/>
          <w:lang w:eastAsia="ru-RU"/>
        </w:rPr>
      </w:pPr>
    </w:p>
    <w:p w:rsidR="00F9118A" w:rsidRPr="004F003C" w:rsidRDefault="00F9118A" w:rsidP="00AF560C">
      <w:pPr>
        <w:tabs>
          <w:tab w:val="left" w:pos="180"/>
        </w:tabs>
        <w:spacing w:after="0"/>
        <w:jc w:val="center"/>
        <w:rPr>
          <w:rFonts w:ascii="Times New Roman" w:hAnsi="Times New Roman"/>
          <w:b/>
          <w:bCs/>
          <w:sz w:val="26"/>
          <w:szCs w:val="26"/>
          <w:lang w:eastAsia="ru-RU"/>
        </w:rPr>
      </w:pPr>
      <w:r w:rsidRPr="004F003C">
        <w:rPr>
          <w:rFonts w:ascii="Times New Roman" w:hAnsi="Times New Roman"/>
          <w:b/>
          <w:bCs/>
          <w:sz w:val="26"/>
          <w:szCs w:val="26"/>
          <w:lang w:eastAsia="ru-RU"/>
        </w:rPr>
        <w:t>Уровень жизни населения</w:t>
      </w:r>
    </w:p>
    <w:tbl>
      <w:tblPr>
        <w:tblW w:w="93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45"/>
        <w:gridCol w:w="1276"/>
        <w:gridCol w:w="992"/>
        <w:gridCol w:w="993"/>
        <w:gridCol w:w="850"/>
      </w:tblGrid>
      <w:tr w:rsidR="00BE6991" w:rsidRPr="00B2114E" w:rsidTr="00B2114E">
        <w:trPr>
          <w:cantSplit/>
          <w:trHeight w:val="374"/>
        </w:trPr>
        <w:tc>
          <w:tcPr>
            <w:tcW w:w="5245" w:type="dxa"/>
            <w:shd w:val="clear" w:color="auto" w:fill="auto"/>
          </w:tcPr>
          <w:p w:rsidR="00BE6991" w:rsidRPr="00B2114E" w:rsidRDefault="00BE6991" w:rsidP="003E1CDE">
            <w:pPr>
              <w:spacing w:after="0" w:line="240" w:lineRule="auto"/>
              <w:jc w:val="center"/>
              <w:rPr>
                <w:rFonts w:ascii="Times New Roman" w:hAnsi="Times New Roman"/>
                <w:b/>
                <w:sz w:val="24"/>
                <w:szCs w:val="24"/>
                <w:lang w:eastAsia="ru-RU"/>
              </w:rPr>
            </w:pPr>
            <w:r w:rsidRPr="00B2114E">
              <w:rPr>
                <w:rFonts w:ascii="Times New Roman" w:hAnsi="Times New Roman"/>
                <w:b/>
                <w:sz w:val="24"/>
                <w:szCs w:val="24"/>
                <w:lang w:eastAsia="ru-RU"/>
              </w:rPr>
              <w:t>Наименование показателя</w:t>
            </w:r>
          </w:p>
        </w:tc>
        <w:tc>
          <w:tcPr>
            <w:tcW w:w="1276" w:type="dxa"/>
            <w:shd w:val="clear" w:color="auto" w:fill="auto"/>
          </w:tcPr>
          <w:p w:rsidR="00BE6991" w:rsidRPr="00B2114E" w:rsidRDefault="00BE6991" w:rsidP="003E1CDE">
            <w:pPr>
              <w:spacing w:after="0" w:line="240" w:lineRule="auto"/>
              <w:jc w:val="center"/>
              <w:rPr>
                <w:rFonts w:ascii="Times New Roman" w:hAnsi="Times New Roman"/>
                <w:b/>
                <w:sz w:val="24"/>
                <w:szCs w:val="24"/>
                <w:lang w:eastAsia="ru-RU"/>
              </w:rPr>
            </w:pPr>
            <w:r w:rsidRPr="00B2114E">
              <w:rPr>
                <w:rFonts w:ascii="Times New Roman" w:hAnsi="Times New Roman"/>
                <w:b/>
                <w:sz w:val="24"/>
                <w:szCs w:val="24"/>
                <w:lang w:eastAsia="ru-RU"/>
              </w:rPr>
              <w:t>Ед. изм.</w:t>
            </w:r>
          </w:p>
        </w:tc>
        <w:tc>
          <w:tcPr>
            <w:tcW w:w="992" w:type="dxa"/>
            <w:shd w:val="clear" w:color="auto" w:fill="auto"/>
          </w:tcPr>
          <w:p w:rsidR="00BE6991" w:rsidRPr="00B2114E" w:rsidRDefault="00BE6991" w:rsidP="00BE6991">
            <w:pPr>
              <w:spacing w:after="0" w:line="240" w:lineRule="auto"/>
              <w:jc w:val="center"/>
              <w:rPr>
                <w:rFonts w:ascii="Times New Roman" w:hAnsi="Times New Roman"/>
                <w:b/>
                <w:sz w:val="24"/>
                <w:szCs w:val="24"/>
                <w:lang w:eastAsia="ru-RU"/>
              </w:rPr>
            </w:pPr>
            <w:r w:rsidRPr="00B2114E">
              <w:rPr>
                <w:rFonts w:ascii="Times New Roman" w:hAnsi="Times New Roman"/>
                <w:b/>
                <w:sz w:val="24"/>
                <w:szCs w:val="24"/>
                <w:lang w:eastAsia="ru-RU"/>
              </w:rPr>
              <w:t>2021</w:t>
            </w:r>
          </w:p>
        </w:tc>
        <w:tc>
          <w:tcPr>
            <w:tcW w:w="993" w:type="dxa"/>
            <w:shd w:val="clear" w:color="auto" w:fill="auto"/>
          </w:tcPr>
          <w:p w:rsidR="00BE6991" w:rsidRPr="00B2114E" w:rsidRDefault="00BE6991" w:rsidP="00BE6991">
            <w:pPr>
              <w:spacing w:after="0" w:line="240" w:lineRule="auto"/>
              <w:jc w:val="center"/>
              <w:rPr>
                <w:rFonts w:ascii="Times New Roman" w:hAnsi="Times New Roman"/>
                <w:b/>
                <w:sz w:val="24"/>
                <w:szCs w:val="24"/>
                <w:lang w:eastAsia="ru-RU"/>
              </w:rPr>
            </w:pPr>
            <w:r w:rsidRPr="00B2114E">
              <w:rPr>
                <w:rFonts w:ascii="Times New Roman" w:hAnsi="Times New Roman"/>
                <w:b/>
                <w:sz w:val="24"/>
                <w:szCs w:val="24"/>
                <w:lang w:eastAsia="ru-RU"/>
              </w:rPr>
              <w:t>2022</w:t>
            </w:r>
          </w:p>
        </w:tc>
        <w:tc>
          <w:tcPr>
            <w:tcW w:w="850" w:type="dxa"/>
            <w:shd w:val="clear" w:color="auto" w:fill="auto"/>
          </w:tcPr>
          <w:p w:rsidR="00BE6991" w:rsidRPr="00B2114E" w:rsidRDefault="00BE6991" w:rsidP="00BE6991">
            <w:pPr>
              <w:spacing w:after="0" w:line="240" w:lineRule="auto"/>
              <w:jc w:val="center"/>
              <w:rPr>
                <w:rFonts w:ascii="Times New Roman" w:hAnsi="Times New Roman"/>
                <w:b/>
                <w:sz w:val="24"/>
                <w:szCs w:val="24"/>
                <w:lang w:eastAsia="ru-RU"/>
              </w:rPr>
            </w:pPr>
            <w:r w:rsidRPr="00B2114E">
              <w:rPr>
                <w:rFonts w:ascii="Times New Roman" w:hAnsi="Times New Roman"/>
                <w:b/>
                <w:sz w:val="24"/>
                <w:szCs w:val="24"/>
                <w:lang w:eastAsia="ru-RU"/>
              </w:rPr>
              <w:t>2023</w:t>
            </w:r>
          </w:p>
        </w:tc>
      </w:tr>
      <w:tr w:rsidR="00BE6991" w:rsidRPr="00B2114E" w:rsidTr="00B2114E">
        <w:trPr>
          <w:cantSplit/>
        </w:trPr>
        <w:tc>
          <w:tcPr>
            <w:tcW w:w="5245" w:type="dxa"/>
            <w:shd w:val="clear" w:color="auto" w:fill="auto"/>
          </w:tcPr>
          <w:p w:rsidR="00BE6991" w:rsidRPr="00B2114E" w:rsidRDefault="00BE6991" w:rsidP="003E1CDE">
            <w:pPr>
              <w:pStyle w:val="a9"/>
              <w:spacing w:before="0" w:beforeAutospacing="0" w:after="0" w:afterAutospacing="0"/>
            </w:pPr>
            <w:r w:rsidRPr="00B2114E">
              <w:t xml:space="preserve">1. Среднедушевые денежные доходы населения </w:t>
            </w:r>
          </w:p>
        </w:tc>
        <w:tc>
          <w:tcPr>
            <w:tcW w:w="1276" w:type="dxa"/>
            <w:shd w:val="clear" w:color="auto" w:fill="auto"/>
          </w:tcPr>
          <w:p w:rsidR="00BE6991" w:rsidRPr="00B2114E" w:rsidRDefault="00BE6991" w:rsidP="003E1CDE">
            <w:pPr>
              <w:pStyle w:val="a9"/>
              <w:spacing w:before="0" w:beforeAutospacing="0" w:after="0" w:afterAutospacing="0"/>
              <w:jc w:val="center"/>
            </w:pPr>
            <w:r w:rsidRPr="00B2114E">
              <w:t>рублей</w:t>
            </w:r>
          </w:p>
        </w:tc>
        <w:tc>
          <w:tcPr>
            <w:tcW w:w="992" w:type="dxa"/>
            <w:shd w:val="clear" w:color="auto" w:fill="auto"/>
          </w:tcPr>
          <w:p w:rsidR="00BE6991" w:rsidRPr="00B2114E" w:rsidRDefault="00BE6991" w:rsidP="00BE6991">
            <w:pPr>
              <w:pStyle w:val="a9"/>
              <w:spacing w:before="0" w:beforeAutospacing="0" w:after="0" w:afterAutospacing="0"/>
            </w:pPr>
            <w:r w:rsidRPr="00B2114E">
              <w:t>18301</w:t>
            </w:r>
          </w:p>
          <w:p w:rsidR="00BE6991" w:rsidRPr="00B2114E" w:rsidRDefault="00BE6991" w:rsidP="00BE6991">
            <w:pPr>
              <w:pStyle w:val="a9"/>
              <w:spacing w:before="0" w:beforeAutospacing="0" w:after="0" w:afterAutospacing="0"/>
            </w:pPr>
          </w:p>
        </w:tc>
        <w:tc>
          <w:tcPr>
            <w:tcW w:w="993" w:type="dxa"/>
            <w:shd w:val="clear" w:color="auto" w:fill="auto"/>
          </w:tcPr>
          <w:p w:rsidR="00BE6991" w:rsidRPr="00B2114E" w:rsidRDefault="00BE6991" w:rsidP="00BE6991">
            <w:pPr>
              <w:pStyle w:val="a9"/>
              <w:spacing w:before="0" w:beforeAutospacing="0" w:after="0" w:afterAutospacing="0"/>
            </w:pPr>
            <w:r w:rsidRPr="00B2114E">
              <w:t>21197</w:t>
            </w:r>
          </w:p>
        </w:tc>
        <w:tc>
          <w:tcPr>
            <w:tcW w:w="850" w:type="dxa"/>
            <w:shd w:val="clear" w:color="auto" w:fill="auto"/>
          </w:tcPr>
          <w:p w:rsidR="00BE6991" w:rsidRPr="00B2114E" w:rsidRDefault="00BE6991" w:rsidP="009A7A7A">
            <w:pPr>
              <w:pStyle w:val="a9"/>
              <w:spacing w:before="0" w:beforeAutospacing="0" w:after="0" w:afterAutospacing="0"/>
            </w:pPr>
            <w:r w:rsidRPr="00B2114E">
              <w:t>23393</w:t>
            </w:r>
          </w:p>
        </w:tc>
      </w:tr>
      <w:tr w:rsidR="00BE6991" w:rsidRPr="00B2114E" w:rsidTr="00B2114E">
        <w:trPr>
          <w:cantSplit/>
          <w:trHeight w:val="3846"/>
        </w:trPr>
        <w:tc>
          <w:tcPr>
            <w:tcW w:w="5245" w:type="dxa"/>
          </w:tcPr>
          <w:p w:rsidR="00BE6991" w:rsidRPr="00B2114E" w:rsidRDefault="00BE6991" w:rsidP="003E1CDE">
            <w:pPr>
              <w:pStyle w:val="a9"/>
              <w:spacing w:before="0" w:beforeAutospacing="0" w:after="0" w:afterAutospacing="0"/>
            </w:pPr>
            <w:r w:rsidRPr="00B2114E">
              <w:t>2. Среднемесячная начисленная заработная плата работников:</w:t>
            </w:r>
          </w:p>
          <w:p w:rsidR="00BE6991" w:rsidRPr="00B2114E" w:rsidRDefault="00BE6991" w:rsidP="00AF560C">
            <w:pPr>
              <w:pStyle w:val="a9"/>
              <w:spacing w:before="0" w:beforeAutospacing="0" w:after="0" w:afterAutospacing="0"/>
              <w:ind w:firstLine="318"/>
            </w:pPr>
            <w:r w:rsidRPr="00B2114E">
              <w:t>-  по полному кругу предприятий и организаций;</w:t>
            </w:r>
          </w:p>
          <w:p w:rsidR="00BE6991" w:rsidRPr="00B2114E" w:rsidRDefault="00BE6991" w:rsidP="00AF560C">
            <w:pPr>
              <w:pStyle w:val="a9"/>
              <w:spacing w:before="0" w:beforeAutospacing="0" w:after="0" w:afterAutospacing="0"/>
              <w:ind w:firstLine="318"/>
            </w:pPr>
            <w:r w:rsidRPr="00B2114E">
              <w:t>- по крупным и средним предприятиям и организациям;</w:t>
            </w:r>
          </w:p>
          <w:p w:rsidR="00BE6991" w:rsidRPr="00B2114E" w:rsidRDefault="00BE6991" w:rsidP="00AF560C">
            <w:pPr>
              <w:pStyle w:val="a9"/>
              <w:spacing w:before="0" w:beforeAutospacing="0" w:after="0" w:afterAutospacing="0"/>
              <w:ind w:firstLine="318"/>
            </w:pPr>
            <w:r w:rsidRPr="00B2114E">
              <w:t>- муниципальных дошкольных образовательных учреждений;</w:t>
            </w:r>
          </w:p>
          <w:p w:rsidR="00BE6991" w:rsidRPr="00B2114E" w:rsidRDefault="00BE6991" w:rsidP="00AF560C">
            <w:pPr>
              <w:pStyle w:val="a9"/>
              <w:spacing w:before="0" w:beforeAutospacing="0" w:after="0" w:afterAutospacing="0"/>
              <w:ind w:firstLine="318"/>
            </w:pPr>
            <w:r w:rsidRPr="00B2114E">
              <w:t>- муниципальных общеобразовательных учреждений;</w:t>
            </w:r>
          </w:p>
          <w:p w:rsidR="00BE6991" w:rsidRPr="00B2114E" w:rsidRDefault="00BE6991" w:rsidP="00AF560C">
            <w:pPr>
              <w:pStyle w:val="a9"/>
              <w:spacing w:before="0" w:beforeAutospacing="0" w:after="0" w:afterAutospacing="0"/>
              <w:ind w:firstLine="318"/>
            </w:pPr>
            <w:r w:rsidRPr="00B2114E">
              <w:t>- муниципальных учреждений культуры и искусства;</w:t>
            </w:r>
          </w:p>
          <w:p w:rsidR="00BE6991" w:rsidRPr="00B2114E" w:rsidRDefault="00BE6991" w:rsidP="00AF560C">
            <w:pPr>
              <w:pStyle w:val="a9"/>
              <w:spacing w:before="0" w:beforeAutospacing="0" w:after="0" w:afterAutospacing="0"/>
              <w:ind w:firstLine="318"/>
            </w:pPr>
            <w:r w:rsidRPr="00B2114E">
              <w:t>- муниципальных учреждений физической культуры и спорта</w:t>
            </w:r>
          </w:p>
        </w:tc>
        <w:tc>
          <w:tcPr>
            <w:tcW w:w="1276" w:type="dxa"/>
          </w:tcPr>
          <w:p w:rsidR="00BE6991" w:rsidRPr="00B2114E" w:rsidRDefault="00BE6991" w:rsidP="003E1CDE">
            <w:pPr>
              <w:pStyle w:val="a9"/>
              <w:spacing w:before="0" w:beforeAutospacing="0" w:after="0" w:afterAutospacing="0"/>
              <w:jc w:val="center"/>
            </w:pPr>
            <w:r w:rsidRPr="00B2114E">
              <w:t>рублей</w:t>
            </w:r>
          </w:p>
          <w:p w:rsidR="00BE6991" w:rsidRPr="00B2114E" w:rsidRDefault="00BE6991" w:rsidP="003E1CDE">
            <w:pPr>
              <w:pStyle w:val="a9"/>
              <w:spacing w:before="0" w:beforeAutospacing="0" w:after="0" w:afterAutospacing="0"/>
              <w:jc w:val="center"/>
            </w:pPr>
          </w:p>
          <w:p w:rsidR="00BE6991" w:rsidRPr="00B2114E" w:rsidRDefault="00BE6991" w:rsidP="00AF560C">
            <w:pPr>
              <w:pStyle w:val="a9"/>
              <w:spacing w:before="0" w:beforeAutospacing="0" w:after="0" w:afterAutospacing="0"/>
              <w:jc w:val="center"/>
            </w:pPr>
          </w:p>
        </w:tc>
        <w:tc>
          <w:tcPr>
            <w:tcW w:w="992" w:type="dxa"/>
          </w:tcPr>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r w:rsidRPr="00B2114E">
              <w:t>26032</w:t>
            </w:r>
          </w:p>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r w:rsidRPr="00B2114E">
              <w:t>40774</w:t>
            </w:r>
          </w:p>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r w:rsidRPr="00B2114E">
              <w:t>26461</w:t>
            </w:r>
          </w:p>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r w:rsidRPr="00B2114E">
              <w:t>33211</w:t>
            </w:r>
          </w:p>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r w:rsidRPr="00B2114E">
              <w:t>35188</w:t>
            </w:r>
          </w:p>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r w:rsidRPr="00B2114E">
              <w:t>21571</w:t>
            </w:r>
          </w:p>
        </w:tc>
        <w:tc>
          <w:tcPr>
            <w:tcW w:w="993" w:type="dxa"/>
          </w:tcPr>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r w:rsidRPr="00B2114E">
              <w:t>31356</w:t>
            </w:r>
          </w:p>
          <w:p w:rsidR="00BE6991" w:rsidRPr="00B2114E" w:rsidRDefault="00BE6991" w:rsidP="00BE6991">
            <w:pPr>
              <w:pStyle w:val="a9"/>
              <w:spacing w:before="0" w:beforeAutospacing="0" w:after="0" w:afterAutospacing="0"/>
              <w:rPr>
                <w:color w:val="FF0000"/>
              </w:rPr>
            </w:pPr>
          </w:p>
          <w:p w:rsidR="00BE6991" w:rsidRPr="00B2114E" w:rsidRDefault="00BE6991" w:rsidP="00BE6991">
            <w:pPr>
              <w:pStyle w:val="a9"/>
              <w:spacing w:before="0" w:beforeAutospacing="0" w:after="0" w:afterAutospacing="0"/>
            </w:pPr>
            <w:r w:rsidRPr="00B2114E">
              <w:t>46381</w:t>
            </w:r>
          </w:p>
          <w:p w:rsidR="00BE6991" w:rsidRPr="00B2114E" w:rsidRDefault="00BE6991" w:rsidP="00BE6991">
            <w:pPr>
              <w:pStyle w:val="a9"/>
              <w:spacing w:before="0" w:beforeAutospacing="0" w:after="0" w:afterAutospacing="0"/>
              <w:rPr>
                <w:color w:val="FF0000"/>
              </w:rPr>
            </w:pPr>
          </w:p>
          <w:p w:rsidR="00BE6991" w:rsidRPr="00B2114E" w:rsidRDefault="00BE6991" w:rsidP="00BE6991">
            <w:pPr>
              <w:pStyle w:val="a9"/>
              <w:spacing w:before="0" w:beforeAutospacing="0" w:after="0" w:afterAutospacing="0"/>
            </w:pPr>
            <w:r w:rsidRPr="00B2114E">
              <w:t>29871</w:t>
            </w:r>
          </w:p>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r w:rsidRPr="00B2114E">
              <w:t>37975</w:t>
            </w:r>
          </w:p>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r w:rsidRPr="00B2114E">
              <w:t>38775</w:t>
            </w:r>
          </w:p>
          <w:p w:rsidR="00BE6991" w:rsidRPr="00B2114E" w:rsidRDefault="00BE6991" w:rsidP="00BE6991">
            <w:pPr>
              <w:pStyle w:val="a9"/>
              <w:spacing w:before="0" w:beforeAutospacing="0" w:after="0" w:afterAutospacing="0"/>
            </w:pPr>
          </w:p>
          <w:p w:rsidR="00BE6991" w:rsidRPr="00B2114E" w:rsidRDefault="00BE6991" w:rsidP="00BE6991">
            <w:pPr>
              <w:pStyle w:val="a9"/>
              <w:spacing w:before="0" w:beforeAutospacing="0" w:after="0" w:afterAutospacing="0"/>
            </w:pPr>
            <w:r w:rsidRPr="00B2114E">
              <w:t>22351</w:t>
            </w:r>
          </w:p>
        </w:tc>
        <w:tc>
          <w:tcPr>
            <w:tcW w:w="850" w:type="dxa"/>
          </w:tcPr>
          <w:p w:rsidR="00BE6991" w:rsidRPr="00B2114E" w:rsidRDefault="00BE6991" w:rsidP="00600EB0">
            <w:pPr>
              <w:pStyle w:val="a9"/>
              <w:spacing w:before="0" w:beforeAutospacing="0" w:after="0" w:afterAutospacing="0"/>
            </w:pPr>
          </w:p>
          <w:p w:rsidR="00BE6991" w:rsidRPr="00B2114E" w:rsidRDefault="00BE6991" w:rsidP="00600EB0">
            <w:pPr>
              <w:pStyle w:val="a9"/>
              <w:spacing w:before="0" w:beforeAutospacing="0" w:after="0" w:afterAutospacing="0"/>
            </w:pPr>
          </w:p>
          <w:p w:rsidR="00BE6991" w:rsidRPr="00B2114E" w:rsidRDefault="00BE6991" w:rsidP="00600EB0">
            <w:pPr>
              <w:pStyle w:val="a9"/>
              <w:spacing w:before="0" w:beforeAutospacing="0" w:after="0" w:afterAutospacing="0"/>
            </w:pPr>
            <w:r w:rsidRPr="00B2114E">
              <w:t>37880</w:t>
            </w:r>
          </w:p>
          <w:p w:rsidR="00BE6991" w:rsidRPr="00B2114E" w:rsidRDefault="00BE6991" w:rsidP="00600EB0">
            <w:pPr>
              <w:pStyle w:val="a9"/>
              <w:spacing w:before="0" w:beforeAutospacing="0" w:after="0" w:afterAutospacing="0"/>
              <w:rPr>
                <w:color w:val="FF0000"/>
              </w:rPr>
            </w:pPr>
          </w:p>
          <w:p w:rsidR="00BE6991" w:rsidRPr="00B2114E" w:rsidRDefault="00B25594" w:rsidP="00600EB0">
            <w:pPr>
              <w:pStyle w:val="a9"/>
              <w:spacing w:before="0" w:beforeAutospacing="0" w:after="0" w:afterAutospacing="0"/>
            </w:pPr>
            <w:r w:rsidRPr="00B2114E">
              <w:t>54332</w:t>
            </w:r>
          </w:p>
          <w:p w:rsidR="00BE6991" w:rsidRPr="00B2114E" w:rsidRDefault="00BE6991" w:rsidP="00600EB0">
            <w:pPr>
              <w:pStyle w:val="a9"/>
              <w:spacing w:before="0" w:beforeAutospacing="0" w:after="0" w:afterAutospacing="0"/>
              <w:rPr>
                <w:color w:val="FF0000"/>
              </w:rPr>
            </w:pPr>
          </w:p>
          <w:p w:rsidR="00BE6991" w:rsidRPr="00B2114E" w:rsidRDefault="00B25594" w:rsidP="00600EB0">
            <w:pPr>
              <w:pStyle w:val="a9"/>
              <w:spacing w:before="0" w:beforeAutospacing="0" w:after="0" w:afterAutospacing="0"/>
            </w:pPr>
            <w:r w:rsidRPr="00B2114E">
              <w:t>36572</w:t>
            </w:r>
          </w:p>
          <w:p w:rsidR="00BE6991" w:rsidRPr="00B2114E" w:rsidRDefault="00BE6991" w:rsidP="00600EB0">
            <w:pPr>
              <w:pStyle w:val="a9"/>
              <w:spacing w:before="0" w:beforeAutospacing="0" w:after="0" w:afterAutospacing="0"/>
            </w:pPr>
          </w:p>
          <w:p w:rsidR="00BE6991" w:rsidRPr="00B2114E" w:rsidRDefault="00B25594" w:rsidP="00600EB0">
            <w:pPr>
              <w:pStyle w:val="a9"/>
              <w:spacing w:before="0" w:beforeAutospacing="0" w:after="0" w:afterAutospacing="0"/>
            </w:pPr>
            <w:r w:rsidRPr="00B2114E">
              <w:t>45332</w:t>
            </w:r>
          </w:p>
          <w:p w:rsidR="00BE6991" w:rsidRPr="00B2114E" w:rsidRDefault="00BE6991" w:rsidP="00600EB0">
            <w:pPr>
              <w:pStyle w:val="a9"/>
              <w:spacing w:before="0" w:beforeAutospacing="0" w:after="0" w:afterAutospacing="0"/>
              <w:rPr>
                <w:b/>
              </w:rPr>
            </w:pPr>
          </w:p>
          <w:p w:rsidR="00BE6991" w:rsidRPr="00B2114E" w:rsidRDefault="00B25594" w:rsidP="00600EB0">
            <w:pPr>
              <w:pStyle w:val="a9"/>
              <w:spacing w:before="0" w:beforeAutospacing="0" w:after="0" w:afterAutospacing="0"/>
            </w:pPr>
            <w:r w:rsidRPr="00B2114E">
              <w:t>47948</w:t>
            </w:r>
          </w:p>
          <w:p w:rsidR="00BE6991" w:rsidRPr="00B2114E" w:rsidRDefault="00BE6991" w:rsidP="00600EB0">
            <w:pPr>
              <w:pStyle w:val="a9"/>
              <w:spacing w:before="0" w:beforeAutospacing="0" w:after="0" w:afterAutospacing="0"/>
            </w:pPr>
          </w:p>
          <w:p w:rsidR="00BE6991" w:rsidRPr="00B2114E" w:rsidRDefault="00B25594" w:rsidP="00600EB0">
            <w:pPr>
              <w:pStyle w:val="a9"/>
              <w:spacing w:before="0" w:beforeAutospacing="0" w:after="0" w:afterAutospacing="0"/>
            </w:pPr>
            <w:r w:rsidRPr="00B2114E">
              <w:t>30757</w:t>
            </w:r>
          </w:p>
        </w:tc>
      </w:tr>
      <w:tr w:rsidR="00BE6991" w:rsidRPr="00B2114E" w:rsidTr="00B2114E">
        <w:trPr>
          <w:cantSplit/>
        </w:trPr>
        <w:tc>
          <w:tcPr>
            <w:tcW w:w="5245" w:type="dxa"/>
          </w:tcPr>
          <w:p w:rsidR="00BE6991" w:rsidRPr="00B2114E" w:rsidRDefault="00BE6991" w:rsidP="003E1CDE">
            <w:pPr>
              <w:pStyle w:val="a9"/>
              <w:spacing w:before="0" w:beforeAutospacing="0" w:after="0" w:afterAutospacing="0"/>
            </w:pPr>
            <w:r w:rsidRPr="00B2114E">
              <w:t xml:space="preserve">4.Средний размер пенсий </w:t>
            </w:r>
          </w:p>
        </w:tc>
        <w:tc>
          <w:tcPr>
            <w:tcW w:w="1276" w:type="dxa"/>
          </w:tcPr>
          <w:p w:rsidR="00BE6991" w:rsidRPr="00B2114E" w:rsidRDefault="00BE6991" w:rsidP="003E1CDE">
            <w:pPr>
              <w:pStyle w:val="a9"/>
              <w:spacing w:before="0" w:beforeAutospacing="0" w:after="0" w:afterAutospacing="0"/>
              <w:jc w:val="center"/>
            </w:pPr>
            <w:r w:rsidRPr="00B2114E">
              <w:t>рублей</w:t>
            </w:r>
          </w:p>
        </w:tc>
        <w:tc>
          <w:tcPr>
            <w:tcW w:w="992" w:type="dxa"/>
          </w:tcPr>
          <w:p w:rsidR="00BE6991" w:rsidRPr="00B2114E" w:rsidRDefault="00BE6991" w:rsidP="00BE6991">
            <w:pPr>
              <w:pStyle w:val="a9"/>
              <w:spacing w:before="0" w:beforeAutospacing="0" w:after="0" w:afterAutospacing="0"/>
            </w:pPr>
            <w:r w:rsidRPr="00B2114E">
              <w:t>16492</w:t>
            </w:r>
          </w:p>
        </w:tc>
        <w:tc>
          <w:tcPr>
            <w:tcW w:w="993" w:type="dxa"/>
          </w:tcPr>
          <w:p w:rsidR="00BE6991" w:rsidRPr="00B2114E" w:rsidRDefault="00BE6991" w:rsidP="00BE6991">
            <w:pPr>
              <w:pStyle w:val="a9"/>
              <w:spacing w:before="0" w:beforeAutospacing="0" w:after="0" w:afterAutospacing="0"/>
            </w:pPr>
            <w:r w:rsidRPr="00B2114E">
              <w:t>17439</w:t>
            </w:r>
          </w:p>
        </w:tc>
        <w:tc>
          <w:tcPr>
            <w:tcW w:w="850" w:type="dxa"/>
          </w:tcPr>
          <w:p w:rsidR="00BE6991" w:rsidRPr="00B2114E" w:rsidRDefault="00BE6991" w:rsidP="00BE6991">
            <w:pPr>
              <w:pStyle w:val="a9"/>
              <w:spacing w:before="0" w:beforeAutospacing="0" w:after="0" w:afterAutospacing="0"/>
            </w:pPr>
            <w:r w:rsidRPr="00B2114E">
              <w:t>19494</w:t>
            </w:r>
          </w:p>
        </w:tc>
      </w:tr>
    </w:tbl>
    <w:p w:rsidR="00F9118A" w:rsidRPr="004F003C" w:rsidRDefault="00F9118A" w:rsidP="00DC3904">
      <w:pPr>
        <w:pStyle w:val="1"/>
        <w:rPr>
          <w:rFonts w:ascii="Times New Roman" w:hAnsi="Times New Roman"/>
          <w:color w:val="auto"/>
          <w:sz w:val="26"/>
          <w:szCs w:val="26"/>
        </w:rPr>
      </w:pPr>
      <w:bookmarkStart w:id="7" w:name="_Toc4056798"/>
      <w:r w:rsidRPr="004F003C">
        <w:rPr>
          <w:rFonts w:ascii="Times New Roman" w:hAnsi="Times New Roman"/>
          <w:color w:val="auto"/>
          <w:sz w:val="26"/>
          <w:szCs w:val="26"/>
        </w:rPr>
        <w:lastRenderedPageBreak/>
        <w:t>3. Экономический потенциал</w:t>
      </w:r>
      <w:bookmarkEnd w:id="7"/>
      <w:r w:rsidRPr="004F003C">
        <w:rPr>
          <w:rFonts w:ascii="Times New Roman" w:hAnsi="Times New Roman"/>
          <w:color w:val="auto"/>
          <w:sz w:val="26"/>
          <w:szCs w:val="26"/>
        </w:rPr>
        <w:t xml:space="preserve"> </w:t>
      </w:r>
    </w:p>
    <w:p w:rsidR="0094452C" w:rsidRPr="00FC5119" w:rsidRDefault="0094452C" w:rsidP="00AF267C">
      <w:pPr>
        <w:spacing w:after="0" w:line="240" w:lineRule="auto"/>
        <w:ind w:firstLine="567"/>
        <w:jc w:val="both"/>
        <w:rPr>
          <w:rFonts w:ascii="Times New Roman" w:hAnsi="Times New Roman"/>
          <w:sz w:val="26"/>
          <w:szCs w:val="26"/>
        </w:rPr>
      </w:pPr>
      <w:r w:rsidRPr="004F003C">
        <w:rPr>
          <w:rFonts w:ascii="Times New Roman" w:hAnsi="Times New Roman"/>
          <w:sz w:val="26"/>
          <w:szCs w:val="26"/>
        </w:rPr>
        <w:t>Барабинский район по специализации относится  к территории со смешанным типом производства. Основными промышленными предприятиями на территории района являются градообразующие подразделения ОАО «Российские железные дороги</w:t>
      </w:r>
      <w:r w:rsidRPr="00FC5119">
        <w:rPr>
          <w:rFonts w:ascii="Times New Roman" w:hAnsi="Times New Roman"/>
          <w:sz w:val="26"/>
          <w:szCs w:val="26"/>
        </w:rPr>
        <w:t xml:space="preserve">», предприятия нефтегазовой промышленности и энергетики, которые обеспечивают работой </w:t>
      </w:r>
      <w:r w:rsidR="004D7C97" w:rsidRPr="00FC5119">
        <w:rPr>
          <w:rFonts w:ascii="Times New Roman" w:hAnsi="Times New Roman"/>
          <w:sz w:val="26"/>
          <w:szCs w:val="26"/>
        </w:rPr>
        <w:t xml:space="preserve"> </w:t>
      </w:r>
      <w:r w:rsidR="00FC5119" w:rsidRPr="00FC5119">
        <w:rPr>
          <w:rFonts w:ascii="Times New Roman" w:hAnsi="Times New Roman"/>
          <w:sz w:val="26"/>
          <w:szCs w:val="26"/>
        </w:rPr>
        <w:t>более</w:t>
      </w:r>
      <w:r w:rsidR="004D7C97" w:rsidRPr="00FC5119">
        <w:rPr>
          <w:rFonts w:ascii="Times New Roman" w:hAnsi="Times New Roman"/>
          <w:sz w:val="26"/>
          <w:szCs w:val="26"/>
        </w:rPr>
        <w:t xml:space="preserve"> </w:t>
      </w:r>
      <w:r w:rsidR="00F76092">
        <w:rPr>
          <w:rFonts w:ascii="Times New Roman" w:hAnsi="Times New Roman"/>
          <w:sz w:val="26"/>
          <w:szCs w:val="26"/>
        </w:rPr>
        <w:t>18,7</w:t>
      </w:r>
      <w:r w:rsidRPr="00FC5119">
        <w:rPr>
          <w:rFonts w:ascii="Times New Roman" w:hAnsi="Times New Roman"/>
          <w:sz w:val="26"/>
          <w:szCs w:val="26"/>
        </w:rPr>
        <w:t xml:space="preserve">% трудоспособного населения района.  </w:t>
      </w:r>
    </w:p>
    <w:p w:rsidR="0094452C" w:rsidRPr="00F76092" w:rsidRDefault="0094452C" w:rsidP="00AF267C">
      <w:pPr>
        <w:spacing w:after="0" w:line="240" w:lineRule="auto"/>
        <w:ind w:firstLine="567"/>
        <w:jc w:val="both"/>
        <w:rPr>
          <w:rFonts w:ascii="Times New Roman" w:hAnsi="Times New Roman"/>
          <w:sz w:val="26"/>
          <w:szCs w:val="26"/>
        </w:rPr>
      </w:pPr>
      <w:r w:rsidRPr="00F76092">
        <w:rPr>
          <w:rFonts w:ascii="Times New Roman" w:hAnsi="Times New Roman"/>
          <w:sz w:val="26"/>
          <w:szCs w:val="26"/>
        </w:rPr>
        <w:t>На территории Барабинского района функционирует сельско</w:t>
      </w:r>
      <w:r w:rsidR="001127E9" w:rsidRPr="00F76092">
        <w:rPr>
          <w:rFonts w:ascii="Times New Roman" w:hAnsi="Times New Roman"/>
          <w:sz w:val="26"/>
          <w:szCs w:val="26"/>
        </w:rPr>
        <w:t>хозяйственное производство мясо</w:t>
      </w:r>
      <w:r w:rsidRPr="00F76092">
        <w:rPr>
          <w:rFonts w:ascii="Times New Roman" w:hAnsi="Times New Roman"/>
          <w:sz w:val="26"/>
          <w:szCs w:val="26"/>
        </w:rPr>
        <w:t>молочного, зернового и садоводческого направления.</w:t>
      </w:r>
      <w:r w:rsidR="001127E9" w:rsidRPr="00F76092">
        <w:rPr>
          <w:rFonts w:ascii="Times New Roman" w:hAnsi="Times New Roman"/>
          <w:sz w:val="26"/>
          <w:szCs w:val="26"/>
        </w:rPr>
        <w:t xml:space="preserve"> Сельскохозяйственным производством занимаются </w:t>
      </w:r>
      <w:r w:rsidR="00BE6991" w:rsidRPr="00F76092">
        <w:rPr>
          <w:rFonts w:ascii="Times New Roman" w:hAnsi="Times New Roman"/>
          <w:sz w:val="26"/>
          <w:szCs w:val="26"/>
        </w:rPr>
        <w:t>16</w:t>
      </w:r>
      <w:r w:rsidR="001127E9" w:rsidRPr="00F76092">
        <w:rPr>
          <w:rFonts w:ascii="Times New Roman" w:hAnsi="Times New Roman"/>
          <w:sz w:val="26"/>
          <w:szCs w:val="26"/>
        </w:rPr>
        <w:t xml:space="preserve"> предприятий, </w:t>
      </w:r>
      <w:r w:rsidR="00BE6991" w:rsidRPr="00F76092">
        <w:rPr>
          <w:rFonts w:ascii="Times New Roman" w:hAnsi="Times New Roman"/>
          <w:sz w:val="26"/>
          <w:szCs w:val="26"/>
        </w:rPr>
        <w:t>24</w:t>
      </w:r>
      <w:r w:rsidR="001127E9" w:rsidRPr="00F76092">
        <w:rPr>
          <w:rFonts w:ascii="Times New Roman" w:hAnsi="Times New Roman"/>
          <w:sz w:val="26"/>
          <w:szCs w:val="26"/>
        </w:rPr>
        <w:t xml:space="preserve"> крестьянских фермерских хозяйств, а так же личные подсобные хозяйства. В агр</w:t>
      </w:r>
      <w:r w:rsidR="00A3428C" w:rsidRPr="00F76092">
        <w:rPr>
          <w:rFonts w:ascii="Times New Roman" w:hAnsi="Times New Roman"/>
          <w:sz w:val="26"/>
          <w:szCs w:val="26"/>
        </w:rPr>
        <w:t xml:space="preserve">опромышленном комплексе занято </w:t>
      </w:r>
      <w:r w:rsidR="00BE6991" w:rsidRPr="00F76092">
        <w:rPr>
          <w:rFonts w:ascii="Times New Roman" w:hAnsi="Times New Roman"/>
          <w:sz w:val="26"/>
          <w:szCs w:val="26"/>
        </w:rPr>
        <w:t>3,6</w:t>
      </w:r>
      <w:r w:rsidR="001127E9" w:rsidRPr="00F76092">
        <w:rPr>
          <w:rFonts w:ascii="Times New Roman" w:hAnsi="Times New Roman"/>
          <w:sz w:val="26"/>
          <w:szCs w:val="26"/>
        </w:rPr>
        <w:t xml:space="preserve"> % от общей численности, </w:t>
      </w:r>
      <w:proofErr w:type="gramStart"/>
      <w:r w:rsidR="001127E9" w:rsidRPr="00F76092">
        <w:rPr>
          <w:rFonts w:ascii="Times New Roman" w:hAnsi="Times New Roman"/>
          <w:sz w:val="26"/>
          <w:szCs w:val="26"/>
        </w:rPr>
        <w:t>работающих</w:t>
      </w:r>
      <w:proofErr w:type="gramEnd"/>
      <w:r w:rsidR="001127E9" w:rsidRPr="00F76092">
        <w:rPr>
          <w:rFonts w:ascii="Times New Roman" w:hAnsi="Times New Roman"/>
          <w:sz w:val="26"/>
          <w:szCs w:val="26"/>
        </w:rPr>
        <w:t xml:space="preserve"> в районе.</w:t>
      </w:r>
    </w:p>
    <w:p w:rsidR="0094452C" w:rsidRPr="00E23B6E" w:rsidRDefault="001127E9" w:rsidP="00AF267C">
      <w:pPr>
        <w:spacing w:after="0" w:line="240" w:lineRule="auto"/>
        <w:ind w:firstLine="567"/>
        <w:jc w:val="both"/>
        <w:rPr>
          <w:rFonts w:ascii="Times New Roman" w:hAnsi="Times New Roman"/>
          <w:sz w:val="26"/>
          <w:szCs w:val="26"/>
        </w:rPr>
      </w:pPr>
      <w:r w:rsidRPr="00E23B6E">
        <w:rPr>
          <w:rFonts w:ascii="Times New Roman" w:hAnsi="Times New Roman"/>
          <w:sz w:val="26"/>
          <w:szCs w:val="26"/>
        </w:rPr>
        <w:t>Р</w:t>
      </w:r>
      <w:r w:rsidR="0094452C" w:rsidRPr="00E23B6E">
        <w:rPr>
          <w:rFonts w:ascii="Times New Roman" w:hAnsi="Times New Roman"/>
          <w:sz w:val="26"/>
          <w:szCs w:val="26"/>
        </w:rPr>
        <w:t>азвиваются предприятия пищевой и перерабатывающей промышленности, которые тесно связаны с сельским хозяйством как поставщиком сырья и с торговлей как средством сбыта готовой продукции.</w:t>
      </w:r>
    </w:p>
    <w:p w:rsidR="0094452C" w:rsidRPr="00E23B6E" w:rsidRDefault="0094452C" w:rsidP="00AF267C">
      <w:pPr>
        <w:spacing w:after="0" w:line="240" w:lineRule="auto"/>
        <w:ind w:firstLine="567"/>
        <w:jc w:val="both"/>
        <w:rPr>
          <w:rFonts w:ascii="Times New Roman" w:hAnsi="Times New Roman"/>
          <w:sz w:val="26"/>
          <w:szCs w:val="26"/>
        </w:rPr>
      </w:pPr>
      <w:r w:rsidRPr="00E23B6E">
        <w:rPr>
          <w:rFonts w:ascii="Times New Roman" w:hAnsi="Times New Roman"/>
          <w:sz w:val="26"/>
          <w:szCs w:val="26"/>
        </w:rPr>
        <w:t>Переработкой молока и выпуском кисломолочной продукции занимается  ООО «</w:t>
      </w:r>
      <w:r w:rsidR="008D46E9" w:rsidRPr="00E23B6E">
        <w:rPr>
          <w:rFonts w:ascii="Times New Roman" w:hAnsi="Times New Roman"/>
          <w:sz w:val="26"/>
          <w:szCs w:val="26"/>
        </w:rPr>
        <w:t>Орион</w:t>
      </w:r>
      <w:r w:rsidRPr="00E23B6E">
        <w:rPr>
          <w:rFonts w:ascii="Times New Roman" w:hAnsi="Times New Roman"/>
          <w:sz w:val="26"/>
          <w:szCs w:val="26"/>
        </w:rPr>
        <w:t>».</w:t>
      </w:r>
      <w:r w:rsidRPr="00F76092">
        <w:rPr>
          <w:rFonts w:ascii="Times New Roman" w:hAnsi="Times New Roman"/>
          <w:color w:val="00B050"/>
          <w:sz w:val="26"/>
          <w:szCs w:val="26"/>
        </w:rPr>
        <w:t xml:space="preserve"> </w:t>
      </w:r>
      <w:r w:rsidR="00E23B6E" w:rsidRPr="00E23B6E">
        <w:rPr>
          <w:rFonts w:ascii="Times New Roman" w:hAnsi="Times New Roman"/>
          <w:sz w:val="26"/>
          <w:szCs w:val="26"/>
        </w:rPr>
        <w:t>ООО «Торговый дом «Любинский»  занимается производством  колбасных изделий</w:t>
      </w:r>
      <w:r w:rsidR="00E23B6E">
        <w:rPr>
          <w:rFonts w:ascii="Times New Roman" w:hAnsi="Times New Roman"/>
          <w:sz w:val="26"/>
          <w:szCs w:val="26"/>
        </w:rPr>
        <w:t>,</w:t>
      </w:r>
      <w:r w:rsidR="00E23B6E" w:rsidRPr="00E23B6E">
        <w:rPr>
          <w:rFonts w:ascii="Times New Roman" w:hAnsi="Times New Roman"/>
          <w:sz w:val="26"/>
          <w:szCs w:val="26"/>
        </w:rPr>
        <w:t xml:space="preserve"> мясных полуфабрикатов</w:t>
      </w:r>
      <w:r w:rsidR="00E23B6E">
        <w:rPr>
          <w:rFonts w:ascii="Times New Roman" w:hAnsi="Times New Roman"/>
          <w:sz w:val="26"/>
          <w:szCs w:val="26"/>
        </w:rPr>
        <w:t>, муки и отрубей</w:t>
      </w:r>
      <w:r w:rsidR="00E23B6E" w:rsidRPr="00E23B6E">
        <w:rPr>
          <w:rFonts w:ascii="Times New Roman" w:hAnsi="Times New Roman"/>
          <w:sz w:val="26"/>
          <w:szCs w:val="26"/>
        </w:rPr>
        <w:t xml:space="preserve">. Добычей и </w:t>
      </w:r>
      <w:r w:rsidR="00E23B6E" w:rsidRPr="00C503DC">
        <w:rPr>
          <w:rFonts w:ascii="Times New Roman" w:hAnsi="Times New Roman"/>
          <w:sz w:val="26"/>
          <w:szCs w:val="26"/>
        </w:rPr>
        <w:t>переработкой сапропеля занимается</w:t>
      </w:r>
      <w:r w:rsidRPr="00C503DC">
        <w:rPr>
          <w:rFonts w:ascii="Times New Roman" w:hAnsi="Times New Roman"/>
          <w:sz w:val="26"/>
          <w:szCs w:val="26"/>
        </w:rPr>
        <w:t xml:space="preserve">  </w:t>
      </w:r>
      <w:r w:rsidR="00EE4755" w:rsidRPr="00C503DC">
        <w:rPr>
          <w:rFonts w:ascii="Times New Roman" w:hAnsi="Times New Roman"/>
          <w:sz w:val="26"/>
          <w:szCs w:val="26"/>
        </w:rPr>
        <w:t>З</w:t>
      </w:r>
      <w:r w:rsidRPr="00C503DC">
        <w:rPr>
          <w:rFonts w:ascii="Times New Roman" w:hAnsi="Times New Roman"/>
          <w:sz w:val="26"/>
          <w:szCs w:val="26"/>
        </w:rPr>
        <w:t xml:space="preserve">АО «Барабинский комбикормовый завод». </w:t>
      </w:r>
      <w:r w:rsidR="00E23B6E" w:rsidRPr="00C503DC">
        <w:rPr>
          <w:rFonts w:ascii="Times New Roman" w:hAnsi="Times New Roman"/>
          <w:sz w:val="26"/>
          <w:szCs w:val="26"/>
        </w:rPr>
        <w:t xml:space="preserve">На территории </w:t>
      </w:r>
      <w:r w:rsidRPr="00C503DC">
        <w:rPr>
          <w:rFonts w:ascii="Times New Roman" w:hAnsi="Times New Roman"/>
          <w:sz w:val="26"/>
          <w:szCs w:val="26"/>
        </w:rPr>
        <w:t>район</w:t>
      </w:r>
      <w:r w:rsidR="00E23B6E" w:rsidRPr="00C503DC">
        <w:rPr>
          <w:rFonts w:ascii="Times New Roman" w:hAnsi="Times New Roman"/>
          <w:sz w:val="26"/>
          <w:szCs w:val="26"/>
        </w:rPr>
        <w:t>а</w:t>
      </w:r>
      <w:r w:rsidRPr="00C503DC">
        <w:rPr>
          <w:rFonts w:ascii="Times New Roman" w:hAnsi="Times New Roman"/>
          <w:sz w:val="26"/>
          <w:szCs w:val="26"/>
        </w:rPr>
        <w:t xml:space="preserve"> функционирует </w:t>
      </w:r>
      <w:r w:rsidR="00C503DC" w:rsidRPr="00C503DC">
        <w:rPr>
          <w:rFonts w:ascii="Times New Roman" w:hAnsi="Times New Roman"/>
          <w:sz w:val="26"/>
          <w:szCs w:val="26"/>
        </w:rPr>
        <w:t>1</w:t>
      </w:r>
      <w:r w:rsidR="00B813DD">
        <w:rPr>
          <w:rFonts w:ascii="Times New Roman" w:hAnsi="Times New Roman"/>
          <w:sz w:val="26"/>
          <w:szCs w:val="26"/>
        </w:rPr>
        <w:t>2</w:t>
      </w:r>
      <w:r w:rsidR="00C503DC" w:rsidRPr="00C503DC">
        <w:rPr>
          <w:rFonts w:ascii="Times New Roman" w:hAnsi="Times New Roman"/>
          <w:sz w:val="26"/>
          <w:szCs w:val="26"/>
        </w:rPr>
        <w:t xml:space="preserve"> </w:t>
      </w:r>
      <w:r w:rsidRPr="00C503DC">
        <w:rPr>
          <w:rFonts w:ascii="Times New Roman" w:hAnsi="Times New Roman"/>
          <w:sz w:val="26"/>
          <w:szCs w:val="26"/>
        </w:rPr>
        <w:t>пекарен.</w:t>
      </w:r>
      <w:r w:rsidRPr="00F76092">
        <w:rPr>
          <w:rFonts w:ascii="Times New Roman" w:hAnsi="Times New Roman"/>
          <w:color w:val="00B050"/>
          <w:sz w:val="26"/>
          <w:szCs w:val="26"/>
        </w:rPr>
        <w:t xml:space="preserve"> </w:t>
      </w:r>
      <w:r w:rsidRPr="00E23B6E">
        <w:rPr>
          <w:rFonts w:ascii="Times New Roman" w:hAnsi="Times New Roman"/>
          <w:sz w:val="26"/>
          <w:szCs w:val="26"/>
        </w:rPr>
        <w:t xml:space="preserve">ЗАО «Пищекомбинат Барабинский» занимается производством сахаристых, мучнистых и кремовых кондитерских изделий. </w:t>
      </w:r>
      <w:r w:rsidR="001127E9" w:rsidRPr="00E23B6E">
        <w:rPr>
          <w:rFonts w:ascii="Times New Roman" w:hAnsi="Times New Roman"/>
          <w:sz w:val="26"/>
          <w:szCs w:val="26"/>
        </w:rPr>
        <w:t>Производство</w:t>
      </w:r>
      <w:r w:rsidRPr="00E23B6E">
        <w:rPr>
          <w:rFonts w:ascii="Times New Roman" w:hAnsi="Times New Roman"/>
          <w:sz w:val="26"/>
          <w:szCs w:val="26"/>
        </w:rPr>
        <w:t xml:space="preserve"> пива </w:t>
      </w:r>
      <w:r w:rsidR="001127E9" w:rsidRPr="00E23B6E">
        <w:rPr>
          <w:rFonts w:ascii="Times New Roman" w:hAnsi="Times New Roman"/>
          <w:sz w:val="26"/>
          <w:szCs w:val="26"/>
        </w:rPr>
        <w:t>осуществля</w:t>
      </w:r>
      <w:r w:rsidR="00E23B6E" w:rsidRPr="00E23B6E">
        <w:rPr>
          <w:rFonts w:ascii="Times New Roman" w:hAnsi="Times New Roman"/>
          <w:sz w:val="26"/>
          <w:szCs w:val="26"/>
        </w:rPr>
        <w:t>ю</w:t>
      </w:r>
      <w:r w:rsidR="001127E9" w:rsidRPr="00E23B6E">
        <w:rPr>
          <w:rFonts w:ascii="Times New Roman" w:hAnsi="Times New Roman"/>
          <w:sz w:val="26"/>
          <w:szCs w:val="26"/>
        </w:rPr>
        <w:t>т</w:t>
      </w:r>
      <w:r w:rsidRPr="00E23B6E">
        <w:rPr>
          <w:rFonts w:ascii="Times New Roman" w:hAnsi="Times New Roman"/>
          <w:sz w:val="26"/>
          <w:szCs w:val="26"/>
        </w:rPr>
        <w:t xml:space="preserve"> ООО «Живое пиво»</w:t>
      </w:r>
      <w:r w:rsidR="0044647B" w:rsidRPr="00E23B6E">
        <w:rPr>
          <w:rFonts w:ascii="Times New Roman" w:hAnsi="Times New Roman"/>
          <w:sz w:val="26"/>
          <w:szCs w:val="26"/>
        </w:rPr>
        <w:t xml:space="preserve"> </w:t>
      </w:r>
      <w:proofErr w:type="gramStart"/>
      <w:r w:rsidR="0044647B" w:rsidRPr="00E23B6E">
        <w:rPr>
          <w:rFonts w:ascii="Times New Roman" w:hAnsi="Times New Roman"/>
          <w:sz w:val="26"/>
          <w:szCs w:val="26"/>
        </w:rPr>
        <w:t>и ООО</w:t>
      </w:r>
      <w:proofErr w:type="gramEnd"/>
      <w:r w:rsidR="0044647B" w:rsidRPr="00E23B6E">
        <w:rPr>
          <w:rFonts w:ascii="Times New Roman" w:hAnsi="Times New Roman"/>
          <w:sz w:val="26"/>
          <w:szCs w:val="26"/>
        </w:rPr>
        <w:t xml:space="preserve"> «Барабинская пивоварня»</w:t>
      </w:r>
      <w:r w:rsidRPr="00E23B6E">
        <w:rPr>
          <w:rFonts w:ascii="Times New Roman" w:hAnsi="Times New Roman"/>
          <w:sz w:val="26"/>
          <w:szCs w:val="26"/>
        </w:rPr>
        <w:t>. Производством швейных изделий занимаются ООО "</w:t>
      </w:r>
      <w:proofErr w:type="spellStart"/>
      <w:r w:rsidRPr="00E23B6E">
        <w:rPr>
          <w:rFonts w:ascii="Times New Roman" w:hAnsi="Times New Roman"/>
          <w:sz w:val="26"/>
          <w:szCs w:val="26"/>
        </w:rPr>
        <w:t>Бараба</w:t>
      </w:r>
      <w:proofErr w:type="spellEnd"/>
      <w:r w:rsidRPr="00E23B6E">
        <w:rPr>
          <w:rFonts w:ascii="Times New Roman" w:hAnsi="Times New Roman"/>
          <w:sz w:val="26"/>
          <w:szCs w:val="26"/>
        </w:rPr>
        <w:t xml:space="preserve"> </w:t>
      </w:r>
      <w:proofErr w:type="spellStart"/>
      <w:r w:rsidRPr="00E23B6E">
        <w:rPr>
          <w:rFonts w:ascii="Times New Roman" w:hAnsi="Times New Roman"/>
          <w:sz w:val="26"/>
          <w:szCs w:val="26"/>
        </w:rPr>
        <w:t>Син</w:t>
      </w:r>
      <w:proofErr w:type="spellEnd"/>
      <w:r w:rsidRPr="00E23B6E">
        <w:rPr>
          <w:rFonts w:ascii="Times New Roman" w:hAnsi="Times New Roman"/>
          <w:sz w:val="26"/>
          <w:szCs w:val="26"/>
        </w:rPr>
        <w:t xml:space="preserve">", ООО "Сибирский рельеф", ИП Тараканов С.Н. </w:t>
      </w:r>
    </w:p>
    <w:p w:rsidR="0094452C" w:rsidRPr="00B935E3" w:rsidRDefault="0094452C" w:rsidP="00AF267C">
      <w:pPr>
        <w:spacing w:after="0" w:line="240" w:lineRule="auto"/>
        <w:ind w:firstLine="567"/>
        <w:jc w:val="both"/>
        <w:rPr>
          <w:rFonts w:ascii="Times New Roman" w:hAnsi="Times New Roman"/>
          <w:sz w:val="26"/>
          <w:szCs w:val="26"/>
        </w:rPr>
      </w:pPr>
      <w:r w:rsidRPr="00B935E3">
        <w:rPr>
          <w:rFonts w:ascii="Times New Roman" w:hAnsi="Times New Roman"/>
          <w:sz w:val="26"/>
          <w:szCs w:val="26"/>
        </w:rPr>
        <w:t xml:space="preserve">Богатейшие природные, в том числе водные и лесные ресурсы способствуют формированию привлекательного для местных жителей и гостей нашего района туристско-рекреационного кластера. </w:t>
      </w:r>
    </w:p>
    <w:p w:rsidR="0094452C" w:rsidRPr="00B935E3" w:rsidRDefault="0094452C" w:rsidP="00AF267C">
      <w:pPr>
        <w:spacing w:after="0" w:line="240" w:lineRule="auto"/>
        <w:ind w:firstLine="567"/>
        <w:jc w:val="both"/>
        <w:rPr>
          <w:rFonts w:ascii="Times New Roman" w:hAnsi="Times New Roman"/>
          <w:sz w:val="26"/>
          <w:szCs w:val="26"/>
        </w:rPr>
      </w:pPr>
      <w:r w:rsidRPr="00B935E3">
        <w:rPr>
          <w:rFonts w:ascii="Times New Roman" w:hAnsi="Times New Roman"/>
          <w:sz w:val="26"/>
          <w:szCs w:val="26"/>
        </w:rPr>
        <w:t>Приоритетами социально-экономического развития  Барабинского района являются:</w:t>
      </w:r>
    </w:p>
    <w:p w:rsidR="001F0B54" w:rsidRPr="00B935E3" w:rsidRDefault="001F0B54" w:rsidP="001F0B54">
      <w:pPr>
        <w:spacing w:after="0" w:line="240" w:lineRule="auto"/>
        <w:ind w:firstLine="567"/>
        <w:jc w:val="both"/>
        <w:rPr>
          <w:rFonts w:ascii="Times New Roman" w:hAnsi="Times New Roman"/>
          <w:sz w:val="26"/>
          <w:szCs w:val="26"/>
        </w:rPr>
      </w:pPr>
      <w:r w:rsidRPr="00B935E3">
        <w:rPr>
          <w:rFonts w:ascii="Times New Roman" w:hAnsi="Times New Roman"/>
          <w:sz w:val="26"/>
          <w:szCs w:val="26"/>
        </w:rPr>
        <w:t xml:space="preserve">развитие человеческого капитала и социальной сферы; </w:t>
      </w:r>
    </w:p>
    <w:p w:rsidR="001F0B54" w:rsidRPr="00B935E3" w:rsidRDefault="001F0B54" w:rsidP="001F0B54">
      <w:pPr>
        <w:spacing w:after="0" w:line="240" w:lineRule="auto"/>
        <w:ind w:firstLine="567"/>
        <w:jc w:val="both"/>
        <w:rPr>
          <w:rFonts w:ascii="Times New Roman" w:hAnsi="Times New Roman"/>
          <w:sz w:val="26"/>
          <w:szCs w:val="26"/>
        </w:rPr>
      </w:pPr>
      <w:r w:rsidRPr="00B935E3">
        <w:rPr>
          <w:rFonts w:ascii="Times New Roman" w:hAnsi="Times New Roman"/>
          <w:sz w:val="26"/>
          <w:szCs w:val="26"/>
        </w:rPr>
        <w:t>развитие экономики Барабинского района с высоким уровнем предпринимательской активности и конкуренции;</w:t>
      </w:r>
    </w:p>
    <w:p w:rsidR="001F0B54" w:rsidRPr="00B935E3" w:rsidRDefault="001F0B54" w:rsidP="001F0B54">
      <w:pPr>
        <w:spacing w:after="0" w:line="240" w:lineRule="auto"/>
        <w:ind w:firstLine="567"/>
        <w:jc w:val="both"/>
        <w:rPr>
          <w:rFonts w:ascii="Times New Roman" w:hAnsi="Times New Roman"/>
          <w:sz w:val="26"/>
          <w:szCs w:val="26"/>
        </w:rPr>
      </w:pPr>
      <w:r w:rsidRPr="00B935E3">
        <w:rPr>
          <w:rFonts w:ascii="Times New Roman" w:hAnsi="Times New Roman"/>
          <w:sz w:val="26"/>
          <w:szCs w:val="26"/>
        </w:rPr>
        <w:t xml:space="preserve">создание современной и безопасной среды для жизни. </w:t>
      </w:r>
    </w:p>
    <w:p w:rsidR="00362ADF" w:rsidRPr="00B935E3" w:rsidRDefault="001F0B54" w:rsidP="001F0B54">
      <w:pPr>
        <w:spacing w:after="0" w:line="240" w:lineRule="auto"/>
        <w:ind w:firstLine="567"/>
        <w:jc w:val="both"/>
        <w:rPr>
          <w:rFonts w:ascii="Times New Roman" w:hAnsi="Times New Roman"/>
          <w:sz w:val="26"/>
          <w:szCs w:val="26"/>
        </w:rPr>
      </w:pPr>
      <w:r w:rsidRPr="00B935E3">
        <w:rPr>
          <w:rFonts w:ascii="Times New Roman" w:hAnsi="Times New Roman"/>
          <w:sz w:val="26"/>
          <w:szCs w:val="26"/>
        </w:rPr>
        <w:t xml:space="preserve"> </w:t>
      </w:r>
    </w:p>
    <w:p w:rsidR="000D5483" w:rsidRPr="00FC76CA" w:rsidRDefault="00897018" w:rsidP="00897018">
      <w:pPr>
        <w:spacing w:after="0" w:line="240" w:lineRule="auto"/>
        <w:jc w:val="both"/>
        <w:rPr>
          <w:rFonts w:ascii="Times New Roman" w:hAnsi="Times New Roman"/>
          <w:b/>
          <w:sz w:val="26"/>
          <w:szCs w:val="26"/>
          <w:u w:val="single"/>
        </w:rPr>
      </w:pPr>
      <w:r w:rsidRPr="00FC5119">
        <w:rPr>
          <w:rFonts w:ascii="Times New Roman" w:hAnsi="Times New Roman"/>
          <w:sz w:val="26"/>
          <w:szCs w:val="26"/>
        </w:rPr>
        <w:t xml:space="preserve"> </w:t>
      </w:r>
      <w:r w:rsidR="00F9118A" w:rsidRPr="00FC76CA">
        <w:rPr>
          <w:rFonts w:ascii="Times New Roman" w:hAnsi="Times New Roman"/>
          <w:b/>
          <w:sz w:val="26"/>
          <w:szCs w:val="26"/>
          <w:u w:val="single"/>
        </w:rPr>
        <w:t>Промышленность</w:t>
      </w:r>
    </w:p>
    <w:p w:rsidR="004943B1" w:rsidRPr="00FC76CA" w:rsidRDefault="004943B1" w:rsidP="001317F4">
      <w:pPr>
        <w:spacing w:after="0" w:line="240" w:lineRule="auto"/>
        <w:jc w:val="both"/>
        <w:rPr>
          <w:rFonts w:ascii="Times New Roman" w:hAnsi="Times New Roman"/>
          <w:sz w:val="16"/>
          <w:szCs w:val="16"/>
          <w:lang w:eastAsia="ru-RU"/>
        </w:rPr>
      </w:pPr>
    </w:p>
    <w:tbl>
      <w:tblPr>
        <w:tblW w:w="9781" w:type="dxa"/>
        <w:tblInd w:w="108" w:type="dxa"/>
        <w:tblLook w:val="04A0" w:firstRow="1" w:lastRow="0" w:firstColumn="1" w:lastColumn="0" w:noHBand="0" w:noVBand="1"/>
      </w:tblPr>
      <w:tblGrid>
        <w:gridCol w:w="5954"/>
        <w:gridCol w:w="1276"/>
        <w:gridCol w:w="1134"/>
        <w:gridCol w:w="1417"/>
      </w:tblGrid>
      <w:tr w:rsidR="00FC76CA" w:rsidRPr="00FC76CA" w:rsidTr="007715F6">
        <w:trPr>
          <w:divId w:val="779762430"/>
          <w:trHeight w:val="315"/>
        </w:trPr>
        <w:tc>
          <w:tcPr>
            <w:tcW w:w="59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76CA" w:rsidRPr="00FC76CA" w:rsidRDefault="00FC76CA" w:rsidP="004943B1">
            <w:pPr>
              <w:spacing w:after="0" w:line="240" w:lineRule="auto"/>
              <w:jc w:val="center"/>
              <w:rPr>
                <w:rFonts w:ascii="Times New Roman" w:eastAsia="Times New Roman" w:hAnsi="Times New Roman"/>
                <w:b/>
                <w:bCs/>
                <w:sz w:val="26"/>
                <w:szCs w:val="26"/>
                <w:lang w:eastAsia="ru-RU"/>
              </w:rPr>
            </w:pPr>
            <w:r w:rsidRPr="00FC76CA">
              <w:rPr>
                <w:rFonts w:ascii="Times New Roman" w:eastAsia="Times New Roman" w:hAnsi="Times New Roman"/>
                <w:b/>
                <w:bCs/>
                <w:sz w:val="26"/>
                <w:szCs w:val="26"/>
                <w:lang w:eastAsia="ru-RU"/>
              </w:rPr>
              <w:t>Наименование показателей</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FC76CA" w:rsidRPr="00FC76CA" w:rsidRDefault="00FC76CA" w:rsidP="00F11445">
            <w:pPr>
              <w:spacing w:after="0" w:line="240" w:lineRule="auto"/>
              <w:jc w:val="center"/>
              <w:rPr>
                <w:rFonts w:ascii="Times New Roman" w:eastAsia="Times New Roman" w:hAnsi="Times New Roman"/>
                <w:b/>
                <w:bCs/>
                <w:sz w:val="26"/>
                <w:szCs w:val="26"/>
                <w:lang w:eastAsia="ru-RU"/>
              </w:rPr>
            </w:pPr>
            <w:r w:rsidRPr="00FC76CA">
              <w:rPr>
                <w:rFonts w:ascii="Times New Roman" w:eastAsia="Times New Roman" w:hAnsi="Times New Roman"/>
                <w:b/>
                <w:bCs/>
                <w:sz w:val="26"/>
                <w:szCs w:val="26"/>
                <w:lang w:eastAsia="ru-RU"/>
              </w:rPr>
              <w:t>2021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FC76CA" w:rsidRPr="00FC76CA" w:rsidRDefault="00FC76CA" w:rsidP="00F11445">
            <w:pPr>
              <w:spacing w:after="0" w:line="240" w:lineRule="auto"/>
              <w:jc w:val="center"/>
              <w:rPr>
                <w:rFonts w:ascii="Times New Roman" w:eastAsia="Times New Roman" w:hAnsi="Times New Roman"/>
                <w:b/>
                <w:bCs/>
                <w:sz w:val="26"/>
                <w:szCs w:val="26"/>
                <w:lang w:eastAsia="ru-RU"/>
              </w:rPr>
            </w:pPr>
            <w:r w:rsidRPr="00FC76CA">
              <w:rPr>
                <w:rFonts w:ascii="Times New Roman" w:eastAsia="Times New Roman" w:hAnsi="Times New Roman"/>
                <w:b/>
                <w:bCs/>
                <w:sz w:val="26"/>
                <w:szCs w:val="26"/>
                <w:lang w:eastAsia="ru-RU"/>
              </w:rPr>
              <w:t>2022</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FC76CA" w:rsidRPr="00FC76CA" w:rsidRDefault="00FC76CA" w:rsidP="00FC76CA">
            <w:pPr>
              <w:spacing w:after="0" w:line="240" w:lineRule="auto"/>
              <w:jc w:val="center"/>
              <w:rPr>
                <w:rFonts w:ascii="Times New Roman" w:eastAsia="Times New Roman" w:hAnsi="Times New Roman"/>
                <w:b/>
                <w:bCs/>
                <w:sz w:val="26"/>
                <w:szCs w:val="26"/>
                <w:lang w:eastAsia="ru-RU"/>
              </w:rPr>
            </w:pPr>
            <w:r w:rsidRPr="00FC76CA">
              <w:rPr>
                <w:rFonts w:ascii="Times New Roman" w:eastAsia="Times New Roman" w:hAnsi="Times New Roman"/>
                <w:b/>
                <w:bCs/>
                <w:sz w:val="26"/>
                <w:szCs w:val="26"/>
                <w:lang w:eastAsia="ru-RU"/>
              </w:rPr>
              <w:t>2023</w:t>
            </w:r>
          </w:p>
        </w:tc>
      </w:tr>
      <w:tr w:rsidR="00FC76CA" w:rsidRPr="00FC76CA" w:rsidTr="00163516">
        <w:trPr>
          <w:divId w:val="779762430"/>
          <w:trHeight w:val="315"/>
        </w:trPr>
        <w:tc>
          <w:tcPr>
            <w:tcW w:w="595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76CA" w:rsidRPr="00FC76CA" w:rsidRDefault="00FC76CA" w:rsidP="004943B1">
            <w:pPr>
              <w:spacing w:after="0" w:line="240" w:lineRule="auto"/>
              <w:rPr>
                <w:rFonts w:ascii="Times New Roman" w:eastAsia="Times New Roman" w:hAnsi="Times New Roman"/>
                <w:sz w:val="26"/>
                <w:szCs w:val="26"/>
                <w:lang w:eastAsia="ru-RU"/>
              </w:rPr>
            </w:pPr>
            <w:r w:rsidRPr="00FC76CA">
              <w:rPr>
                <w:rFonts w:ascii="Times New Roman" w:eastAsia="Times New Roman" w:hAnsi="Times New Roman"/>
                <w:sz w:val="26"/>
                <w:szCs w:val="26"/>
                <w:lang w:eastAsia="ru-RU"/>
              </w:rPr>
              <w:t>Количество предприятий и ИП, шт.</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76CA" w:rsidRPr="00FC76CA" w:rsidRDefault="00FC76CA" w:rsidP="00F11445">
            <w:pPr>
              <w:spacing w:after="0" w:line="240" w:lineRule="auto"/>
              <w:jc w:val="center"/>
              <w:rPr>
                <w:rFonts w:ascii="Times New Roman" w:eastAsia="Times New Roman" w:hAnsi="Times New Roman"/>
                <w:sz w:val="26"/>
                <w:szCs w:val="26"/>
                <w:lang w:eastAsia="ru-RU"/>
              </w:rPr>
            </w:pPr>
            <w:r w:rsidRPr="00FC76CA">
              <w:rPr>
                <w:rFonts w:ascii="Times New Roman" w:eastAsia="Times New Roman" w:hAnsi="Times New Roman"/>
                <w:sz w:val="26"/>
                <w:szCs w:val="26"/>
                <w:lang w:eastAsia="ru-RU"/>
              </w:rPr>
              <w:t>17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C76CA" w:rsidRPr="00FC76CA" w:rsidRDefault="00FC76CA" w:rsidP="00F11445">
            <w:pPr>
              <w:spacing w:after="0" w:line="240" w:lineRule="auto"/>
              <w:jc w:val="center"/>
              <w:rPr>
                <w:rFonts w:ascii="Times New Roman" w:eastAsia="Times New Roman" w:hAnsi="Times New Roman"/>
                <w:sz w:val="26"/>
                <w:szCs w:val="26"/>
                <w:lang w:eastAsia="ru-RU"/>
              </w:rPr>
            </w:pPr>
            <w:r w:rsidRPr="00FC76CA">
              <w:rPr>
                <w:rFonts w:ascii="Times New Roman" w:eastAsia="Times New Roman" w:hAnsi="Times New Roman"/>
                <w:sz w:val="26"/>
                <w:szCs w:val="26"/>
                <w:lang w:eastAsia="ru-RU"/>
              </w:rPr>
              <w:t>18</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FC76CA" w:rsidRPr="00FC76CA" w:rsidRDefault="00FC76CA" w:rsidP="00F51EEC">
            <w:pPr>
              <w:spacing w:after="0" w:line="240" w:lineRule="auto"/>
              <w:jc w:val="center"/>
              <w:rPr>
                <w:rFonts w:ascii="Times New Roman" w:eastAsia="Times New Roman" w:hAnsi="Times New Roman"/>
                <w:sz w:val="26"/>
                <w:szCs w:val="26"/>
                <w:lang w:eastAsia="ru-RU"/>
              </w:rPr>
            </w:pPr>
            <w:r w:rsidRPr="00FC76CA">
              <w:rPr>
                <w:rFonts w:ascii="Times New Roman" w:eastAsia="Times New Roman" w:hAnsi="Times New Roman"/>
                <w:sz w:val="26"/>
                <w:szCs w:val="26"/>
                <w:lang w:eastAsia="ru-RU"/>
              </w:rPr>
              <w:t>18</w:t>
            </w:r>
          </w:p>
        </w:tc>
      </w:tr>
      <w:tr w:rsidR="00FC76CA" w:rsidRPr="00FC76CA" w:rsidTr="00163516">
        <w:trPr>
          <w:divId w:val="779762430"/>
          <w:trHeight w:val="945"/>
        </w:trPr>
        <w:tc>
          <w:tcPr>
            <w:tcW w:w="5954"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FC76CA" w:rsidRPr="00FC76CA" w:rsidRDefault="00FC76CA" w:rsidP="004943B1">
            <w:pPr>
              <w:spacing w:after="0" w:line="240" w:lineRule="auto"/>
              <w:rPr>
                <w:rFonts w:ascii="Times New Roman" w:eastAsia="Times New Roman" w:hAnsi="Times New Roman"/>
                <w:sz w:val="26"/>
                <w:szCs w:val="26"/>
                <w:lang w:eastAsia="ru-RU"/>
              </w:rPr>
            </w:pPr>
            <w:r w:rsidRPr="00FC76CA">
              <w:rPr>
                <w:rFonts w:ascii="Times New Roman" w:eastAsia="Times New Roman" w:hAnsi="Times New Roman"/>
                <w:sz w:val="26"/>
                <w:szCs w:val="26"/>
                <w:lang w:eastAsia="ru-RU"/>
              </w:rPr>
              <w:t>Объем отгруженных товаров собственного производства,  выполненных работ и услуг собственными силами, млн.руб.</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C76CA" w:rsidRPr="00FC76CA" w:rsidRDefault="00FC76CA" w:rsidP="00F11445">
            <w:pPr>
              <w:spacing w:after="0" w:line="240" w:lineRule="auto"/>
              <w:jc w:val="center"/>
              <w:rPr>
                <w:rFonts w:ascii="Times New Roman" w:eastAsia="Times New Roman" w:hAnsi="Times New Roman"/>
                <w:sz w:val="26"/>
                <w:szCs w:val="26"/>
                <w:lang w:eastAsia="ru-RU"/>
              </w:rPr>
            </w:pPr>
            <w:r w:rsidRPr="00FC76CA">
              <w:rPr>
                <w:rFonts w:ascii="Times New Roman" w:eastAsia="Times New Roman" w:hAnsi="Times New Roman"/>
                <w:sz w:val="26"/>
                <w:szCs w:val="26"/>
                <w:lang w:eastAsia="ru-RU"/>
              </w:rPr>
              <w:t>1257,4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FC76CA" w:rsidRPr="00FC76CA" w:rsidRDefault="00FC76CA" w:rsidP="00F11445">
            <w:pPr>
              <w:spacing w:after="0" w:line="240" w:lineRule="auto"/>
              <w:jc w:val="center"/>
              <w:rPr>
                <w:rFonts w:ascii="Times New Roman" w:eastAsia="Times New Roman" w:hAnsi="Times New Roman"/>
                <w:sz w:val="26"/>
                <w:szCs w:val="26"/>
                <w:lang w:eastAsia="ru-RU"/>
              </w:rPr>
            </w:pPr>
            <w:r w:rsidRPr="00FC76CA">
              <w:rPr>
                <w:rFonts w:ascii="Times New Roman" w:eastAsia="Times New Roman" w:hAnsi="Times New Roman"/>
                <w:sz w:val="26"/>
                <w:szCs w:val="26"/>
                <w:lang w:eastAsia="ru-RU"/>
              </w:rPr>
              <w:t>971,6</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FC76CA" w:rsidRPr="00FC76CA" w:rsidRDefault="00FC76CA" w:rsidP="004943B1">
            <w:pPr>
              <w:spacing w:after="0" w:line="240" w:lineRule="auto"/>
              <w:jc w:val="center"/>
              <w:rPr>
                <w:rFonts w:ascii="Times New Roman" w:eastAsia="Times New Roman" w:hAnsi="Times New Roman"/>
                <w:sz w:val="26"/>
                <w:szCs w:val="26"/>
                <w:lang w:eastAsia="ru-RU"/>
              </w:rPr>
            </w:pPr>
            <w:r w:rsidRPr="00FC76CA">
              <w:rPr>
                <w:rFonts w:ascii="Times New Roman" w:eastAsia="Times New Roman" w:hAnsi="Times New Roman"/>
                <w:sz w:val="26"/>
                <w:szCs w:val="26"/>
                <w:lang w:eastAsia="ru-RU"/>
              </w:rPr>
              <w:t>1009,2</w:t>
            </w:r>
          </w:p>
        </w:tc>
      </w:tr>
    </w:tbl>
    <w:p w:rsidR="008D606B" w:rsidRPr="00F76092" w:rsidRDefault="008D606B" w:rsidP="001317F4">
      <w:pPr>
        <w:spacing w:after="0" w:line="240" w:lineRule="auto"/>
        <w:jc w:val="both"/>
        <w:rPr>
          <w:rFonts w:ascii="Times New Roman" w:hAnsi="Times New Roman"/>
          <w:b/>
          <w:color w:val="00B050"/>
          <w:sz w:val="16"/>
          <w:szCs w:val="16"/>
          <w:u w:val="single"/>
        </w:rPr>
      </w:pPr>
    </w:p>
    <w:p w:rsidR="00F9118A" w:rsidRPr="0069568B" w:rsidRDefault="00F9118A" w:rsidP="001317F4">
      <w:pPr>
        <w:rPr>
          <w:rFonts w:ascii="Times New Roman" w:hAnsi="Times New Roman"/>
          <w:b/>
          <w:color w:val="000000" w:themeColor="text1"/>
          <w:sz w:val="26"/>
          <w:szCs w:val="26"/>
          <w:u w:val="single"/>
        </w:rPr>
      </w:pPr>
      <w:r w:rsidRPr="0069568B">
        <w:rPr>
          <w:rFonts w:ascii="Times New Roman" w:hAnsi="Times New Roman"/>
          <w:b/>
          <w:color w:val="000000" w:themeColor="text1"/>
          <w:sz w:val="26"/>
          <w:szCs w:val="26"/>
          <w:u w:val="single"/>
        </w:rPr>
        <w:t>Сельское хозяйство</w:t>
      </w:r>
    </w:p>
    <w:tbl>
      <w:tblPr>
        <w:tblW w:w="9957" w:type="dxa"/>
        <w:jc w:val="center"/>
        <w:tblInd w:w="-784" w:type="dxa"/>
        <w:tblLook w:val="00A0" w:firstRow="1" w:lastRow="0" w:firstColumn="1" w:lastColumn="0" w:noHBand="0" w:noVBand="0"/>
      </w:tblPr>
      <w:tblGrid>
        <w:gridCol w:w="4765"/>
        <w:gridCol w:w="1292"/>
        <w:gridCol w:w="1275"/>
        <w:gridCol w:w="1476"/>
        <w:gridCol w:w="1149"/>
      </w:tblGrid>
      <w:tr w:rsidR="00F76092" w:rsidRPr="0069568B" w:rsidTr="001352E7">
        <w:trPr>
          <w:trHeight w:val="409"/>
          <w:jc w:val="center"/>
        </w:trPr>
        <w:tc>
          <w:tcPr>
            <w:tcW w:w="4765" w:type="dxa"/>
            <w:tcBorders>
              <w:top w:val="single" w:sz="4" w:space="0" w:color="auto"/>
              <w:left w:val="single" w:sz="4" w:space="0" w:color="auto"/>
              <w:bottom w:val="single" w:sz="4" w:space="0" w:color="auto"/>
              <w:right w:val="single" w:sz="4" w:space="0" w:color="auto"/>
            </w:tcBorders>
            <w:vAlign w:val="center"/>
          </w:tcPr>
          <w:p w:rsidR="00F76092" w:rsidRPr="0069568B" w:rsidRDefault="00F76092" w:rsidP="00B508A8">
            <w:pPr>
              <w:spacing w:after="0" w:line="240" w:lineRule="auto"/>
              <w:jc w:val="center"/>
              <w:rPr>
                <w:rFonts w:ascii="Times New Roman" w:hAnsi="Times New Roman"/>
                <w:b/>
                <w:color w:val="000000" w:themeColor="text1"/>
                <w:sz w:val="24"/>
                <w:szCs w:val="24"/>
                <w:lang w:eastAsia="ru-RU"/>
              </w:rPr>
            </w:pPr>
            <w:r w:rsidRPr="0069568B">
              <w:rPr>
                <w:rFonts w:ascii="Times New Roman" w:hAnsi="Times New Roman"/>
                <w:b/>
                <w:color w:val="000000" w:themeColor="text1"/>
                <w:sz w:val="24"/>
                <w:szCs w:val="24"/>
                <w:lang w:eastAsia="ru-RU"/>
              </w:rPr>
              <w:t>Наименование показателя</w:t>
            </w:r>
          </w:p>
        </w:tc>
        <w:tc>
          <w:tcPr>
            <w:tcW w:w="1292" w:type="dxa"/>
            <w:tcBorders>
              <w:top w:val="single" w:sz="4" w:space="0" w:color="auto"/>
              <w:left w:val="nil"/>
              <w:bottom w:val="single" w:sz="4" w:space="0" w:color="auto"/>
              <w:right w:val="single" w:sz="4" w:space="0" w:color="auto"/>
            </w:tcBorders>
            <w:noWrap/>
            <w:vAlign w:val="center"/>
          </w:tcPr>
          <w:p w:rsidR="00F76092" w:rsidRPr="0069568B" w:rsidRDefault="00F76092" w:rsidP="001317F4">
            <w:pPr>
              <w:spacing w:after="0" w:line="240" w:lineRule="auto"/>
              <w:jc w:val="center"/>
              <w:rPr>
                <w:rFonts w:ascii="Times New Roman" w:hAnsi="Times New Roman"/>
                <w:b/>
                <w:color w:val="000000" w:themeColor="text1"/>
                <w:sz w:val="24"/>
                <w:szCs w:val="24"/>
                <w:lang w:eastAsia="ru-RU"/>
              </w:rPr>
            </w:pPr>
            <w:r w:rsidRPr="0069568B">
              <w:rPr>
                <w:rFonts w:ascii="Times New Roman" w:hAnsi="Times New Roman"/>
                <w:b/>
                <w:color w:val="000000" w:themeColor="text1"/>
                <w:sz w:val="24"/>
                <w:szCs w:val="24"/>
                <w:lang w:eastAsia="ru-RU"/>
              </w:rPr>
              <w:t>Ед. изм.</w:t>
            </w:r>
          </w:p>
        </w:tc>
        <w:tc>
          <w:tcPr>
            <w:tcW w:w="1275" w:type="dxa"/>
            <w:tcBorders>
              <w:top w:val="single" w:sz="4" w:space="0" w:color="auto"/>
              <w:left w:val="nil"/>
              <w:bottom w:val="single" w:sz="4" w:space="0" w:color="auto"/>
              <w:right w:val="single" w:sz="4" w:space="0" w:color="auto"/>
            </w:tcBorders>
            <w:noWrap/>
            <w:vAlign w:val="center"/>
          </w:tcPr>
          <w:p w:rsidR="00F76092" w:rsidRPr="0069568B" w:rsidRDefault="00F76092" w:rsidP="00F76092">
            <w:pPr>
              <w:spacing w:after="0" w:line="240" w:lineRule="auto"/>
              <w:jc w:val="center"/>
              <w:rPr>
                <w:rFonts w:ascii="Times New Roman" w:hAnsi="Times New Roman"/>
                <w:b/>
                <w:color w:val="000000" w:themeColor="text1"/>
                <w:sz w:val="24"/>
                <w:szCs w:val="24"/>
                <w:lang w:eastAsia="ru-RU"/>
              </w:rPr>
            </w:pPr>
            <w:r>
              <w:rPr>
                <w:rFonts w:ascii="Times New Roman" w:hAnsi="Times New Roman"/>
                <w:b/>
                <w:color w:val="000000" w:themeColor="text1"/>
                <w:sz w:val="24"/>
                <w:szCs w:val="24"/>
                <w:lang w:eastAsia="ru-RU"/>
              </w:rPr>
              <w:t>2021</w:t>
            </w:r>
          </w:p>
        </w:tc>
        <w:tc>
          <w:tcPr>
            <w:tcW w:w="1476" w:type="dxa"/>
            <w:tcBorders>
              <w:top w:val="single" w:sz="4" w:space="0" w:color="auto"/>
              <w:left w:val="nil"/>
              <w:bottom w:val="single" w:sz="4" w:space="0" w:color="auto"/>
              <w:right w:val="single" w:sz="4" w:space="0" w:color="auto"/>
            </w:tcBorders>
            <w:noWrap/>
            <w:vAlign w:val="center"/>
          </w:tcPr>
          <w:p w:rsidR="00F76092" w:rsidRPr="0069568B" w:rsidRDefault="00F76092" w:rsidP="00F76092">
            <w:pPr>
              <w:spacing w:after="0" w:line="240" w:lineRule="auto"/>
              <w:jc w:val="center"/>
              <w:rPr>
                <w:rFonts w:ascii="Times New Roman" w:hAnsi="Times New Roman"/>
                <w:b/>
                <w:color w:val="000000" w:themeColor="text1"/>
                <w:sz w:val="24"/>
                <w:szCs w:val="24"/>
                <w:lang w:eastAsia="ru-RU"/>
              </w:rPr>
            </w:pPr>
            <w:r>
              <w:rPr>
                <w:rFonts w:ascii="Times New Roman" w:hAnsi="Times New Roman"/>
                <w:b/>
                <w:color w:val="000000" w:themeColor="text1"/>
                <w:sz w:val="24"/>
                <w:szCs w:val="24"/>
                <w:lang w:eastAsia="ru-RU"/>
              </w:rPr>
              <w:t>2022</w:t>
            </w:r>
          </w:p>
        </w:tc>
        <w:tc>
          <w:tcPr>
            <w:tcW w:w="1149" w:type="dxa"/>
            <w:tcBorders>
              <w:top w:val="single" w:sz="4" w:space="0" w:color="auto"/>
              <w:left w:val="nil"/>
              <w:bottom w:val="single" w:sz="4" w:space="0" w:color="auto"/>
              <w:right w:val="single" w:sz="4" w:space="0" w:color="auto"/>
            </w:tcBorders>
            <w:shd w:val="clear" w:color="auto" w:fill="auto"/>
            <w:vAlign w:val="center"/>
          </w:tcPr>
          <w:p w:rsidR="00F76092" w:rsidRPr="0069568B" w:rsidRDefault="00F76092" w:rsidP="00F76092">
            <w:pPr>
              <w:spacing w:after="0" w:line="240" w:lineRule="auto"/>
              <w:jc w:val="center"/>
              <w:rPr>
                <w:rFonts w:ascii="Times New Roman" w:hAnsi="Times New Roman"/>
                <w:b/>
                <w:color w:val="000000" w:themeColor="text1"/>
                <w:sz w:val="24"/>
                <w:szCs w:val="24"/>
                <w:lang w:eastAsia="ru-RU"/>
              </w:rPr>
            </w:pPr>
            <w:r>
              <w:rPr>
                <w:rFonts w:ascii="Times New Roman" w:hAnsi="Times New Roman"/>
                <w:b/>
                <w:color w:val="000000" w:themeColor="text1"/>
                <w:sz w:val="24"/>
                <w:szCs w:val="24"/>
                <w:lang w:eastAsia="ru-RU"/>
              </w:rPr>
              <w:t>2023</w:t>
            </w:r>
          </w:p>
        </w:tc>
      </w:tr>
      <w:tr w:rsidR="00F76092" w:rsidRPr="0069568B" w:rsidTr="001352E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76092" w:rsidRPr="0069568B" w:rsidRDefault="00F76092" w:rsidP="00B508A8">
            <w:pPr>
              <w:spacing w:after="0" w:line="240" w:lineRule="auto"/>
              <w:rPr>
                <w:rFonts w:ascii="Times New Roman" w:hAnsi="Times New Roman"/>
                <w:color w:val="000000" w:themeColor="text1"/>
                <w:sz w:val="24"/>
                <w:szCs w:val="24"/>
                <w:lang w:eastAsia="ru-RU"/>
              </w:rPr>
            </w:pPr>
            <w:r w:rsidRPr="0069568B">
              <w:rPr>
                <w:rFonts w:ascii="Times New Roman" w:hAnsi="Times New Roman"/>
                <w:color w:val="000000" w:themeColor="text1"/>
                <w:sz w:val="24"/>
                <w:szCs w:val="24"/>
                <w:lang w:eastAsia="ru-RU"/>
              </w:rPr>
              <w:t xml:space="preserve">1. Число хозяйств, всего         </w:t>
            </w:r>
          </w:p>
        </w:tc>
        <w:tc>
          <w:tcPr>
            <w:tcW w:w="1292" w:type="dxa"/>
            <w:tcBorders>
              <w:top w:val="single" w:sz="4" w:space="0" w:color="auto"/>
              <w:left w:val="nil"/>
              <w:bottom w:val="single" w:sz="4" w:space="0" w:color="auto"/>
              <w:right w:val="single" w:sz="4" w:space="0" w:color="auto"/>
            </w:tcBorders>
            <w:noWrap/>
            <w:vAlign w:val="bottom"/>
          </w:tcPr>
          <w:p w:rsidR="00F76092" w:rsidRPr="0069568B" w:rsidRDefault="00F76092" w:rsidP="00B508A8">
            <w:pPr>
              <w:spacing w:after="0" w:line="240" w:lineRule="auto"/>
              <w:jc w:val="center"/>
              <w:rPr>
                <w:rFonts w:ascii="Times New Roman" w:hAnsi="Times New Roman"/>
                <w:color w:val="000000" w:themeColor="text1"/>
                <w:sz w:val="24"/>
                <w:szCs w:val="24"/>
                <w:lang w:eastAsia="ru-RU"/>
              </w:rPr>
            </w:pPr>
            <w:r w:rsidRPr="0069568B">
              <w:rPr>
                <w:rFonts w:ascii="Times New Roman" w:hAnsi="Times New Roman"/>
                <w:color w:val="000000" w:themeColor="text1"/>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5540</w:t>
            </w:r>
          </w:p>
        </w:tc>
        <w:tc>
          <w:tcPr>
            <w:tcW w:w="1476"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5542</w:t>
            </w:r>
          </w:p>
        </w:tc>
        <w:tc>
          <w:tcPr>
            <w:tcW w:w="1149" w:type="dxa"/>
            <w:tcBorders>
              <w:top w:val="single" w:sz="4" w:space="0" w:color="auto"/>
              <w:left w:val="nil"/>
              <w:bottom w:val="single" w:sz="4" w:space="0" w:color="auto"/>
              <w:right w:val="single" w:sz="4" w:space="0" w:color="auto"/>
            </w:tcBorders>
            <w:shd w:val="clear" w:color="auto" w:fill="auto"/>
          </w:tcPr>
          <w:p w:rsidR="00F76092" w:rsidRPr="00833431" w:rsidRDefault="00F76092" w:rsidP="00F76092">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55</w:t>
            </w:r>
            <w:r>
              <w:rPr>
                <w:rFonts w:ascii="Times New Roman" w:hAnsi="Times New Roman"/>
                <w:sz w:val="24"/>
                <w:szCs w:val="24"/>
                <w:lang w:eastAsia="ru-RU"/>
              </w:rPr>
              <w:t>46</w:t>
            </w:r>
          </w:p>
        </w:tc>
      </w:tr>
      <w:tr w:rsidR="00F76092" w:rsidRPr="0069568B" w:rsidTr="001352E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76092" w:rsidRPr="0069568B" w:rsidRDefault="00F76092" w:rsidP="00B508A8">
            <w:pPr>
              <w:spacing w:after="0" w:line="240" w:lineRule="auto"/>
              <w:rPr>
                <w:rFonts w:ascii="Times New Roman" w:hAnsi="Times New Roman"/>
                <w:color w:val="000000" w:themeColor="text1"/>
                <w:sz w:val="24"/>
                <w:szCs w:val="24"/>
                <w:lang w:eastAsia="ru-RU"/>
              </w:rPr>
            </w:pPr>
            <w:r w:rsidRPr="0069568B">
              <w:rPr>
                <w:rFonts w:ascii="Times New Roman" w:hAnsi="Times New Roman"/>
                <w:color w:val="000000" w:themeColor="text1"/>
                <w:sz w:val="24"/>
                <w:szCs w:val="24"/>
                <w:lang w:eastAsia="ru-RU"/>
              </w:rPr>
              <w:t xml:space="preserve">в том числе:                                                   </w:t>
            </w:r>
          </w:p>
        </w:tc>
        <w:tc>
          <w:tcPr>
            <w:tcW w:w="1292" w:type="dxa"/>
            <w:tcBorders>
              <w:top w:val="single" w:sz="4" w:space="0" w:color="auto"/>
              <w:left w:val="nil"/>
              <w:bottom w:val="single" w:sz="4" w:space="0" w:color="auto"/>
              <w:right w:val="single" w:sz="4" w:space="0" w:color="auto"/>
            </w:tcBorders>
            <w:noWrap/>
            <w:vAlign w:val="bottom"/>
          </w:tcPr>
          <w:p w:rsidR="00F76092" w:rsidRPr="0069568B" w:rsidRDefault="00F76092" w:rsidP="00B508A8">
            <w:pPr>
              <w:spacing w:after="0" w:line="240" w:lineRule="auto"/>
              <w:jc w:val="center"/>
              <w:rPr>
                <w:rFonts w:ascii="Times New Roman" w:hAnsi="Times New Roman"/>
                <w:color w:val="000000" w:themeColor="text1"/>
                <w:sz w:val="24"/>
                <w:szCs w:val="24"/>
                <w:lang w:eastAsia="ru-RU"/>
              </w:rPr>
            </w:pPr>
          </w:p>
        </w:tc>
        <w:tc>
          <w:tcPr>
            <w:tcW w:w="1275"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p>
        </w:tc>
        <w:tc>
          <w:tcPr>
            <w:tcW w:w="1476"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p>
        </w:tc>
        <w:tc>
          <w:tcPr>
            <w:tcW w:w="1149" w:type="dxa"/>
            <w:tcBorders>
              <w:top w:val="single" w:sz="4" w:space="0" w:color="auto"/>
              <w:left w:val="nil"/>
              <w:bottom w:val="single" w:sz="4" w:space="0" w:color="auto"/>
              <w:right w:val="single" w:sz="4" w:space="0" w:color="auto"/>
            </w:tcBorders>
            <w:shd w:val="clear" w:color="auto" w:fill="auto"/>
          </w:tcPr>
          <w:p w:rsidR="00F76092" w:rsidRPr="00833431" w:rsidRDefault="00F76092" w:rsidP="00165027">
            <w:pPr>
              <w:spacing w:after="0" w:line="240" w:lineRule="auto"/>
              <w:jc w:val="center"/>
              <w:rPr>
                <w:rFonts w:ascii="Times New Roman" w:hAnsi="Times New Roman"/>
                <w:sz w:val="24"/>
                <w:szCs w:val="24"/>
                <w:lang w:eastAsia="ru-RU"/>
              </w:rPr>
            </w:pPr>
          </w:p>
        </w:tc>
      </w:tr>
      <w:tr w:rsidR="00F76092" w:rsidRPr="0069568B" w:rsidTr="001352E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76092" w:rsidRPr="0069568B" w:rsidRDefault="00F76092" w:rsidP="001317F4">
            <w:pPr>
              <w:spacing w:after="0" w:line="240" w:lineRule="auto"/>
              <w:ind w:firstLine="312"/>
              <w:rPr>
                <w:rFonts w:ascii="Times New Roman" w:hAnsi="Times New Roman"/>
                <w:color w:val="000000" w:themeColor="text1"/>
                <w:sz w:val="24"/>
                <w:szCs w:val="24"/>
                <w:lang w:eastAsia="ru-RU"/>
              </w:rPr>
            </w:pPr>
            <w:r w:rsidRPr="0069568B">
              <w:rPr>
                <w:rFonts w:ascii="Times New Roman" w:hAnsi="Times New Roman"/>
                <w:color w:val="000000" w:themeColor="text1"/>
                <w:sz w:val="24"/>
                <w:szCs w:val="24"/>
                <w:lang w:eastAsia="ru-RU"/>
              </w:rPr>
              <w:t xml:space="preserve">- сельскохозяйственных организаций                          </w:t>
            </w:r>
          </w:p>
        </w:tc>
        <w:tc>
          <w:tcPr>
            <w:tcW w:w="1292" w:type="dxa"/>
            <w:tcBorders>
              <w:top w:val="single" w:sz="4" w:space="0" w:color="auto"/>
              <w:left w:val="nil"/>
              <w:bottom w:val="single" w:sz="4" w:space="0" w:color="auto"/>
              <w:right w:val="single" w:sz="4" w:space="0" w:color="auto"/>
            </w:tcBorders>
            <w:noWrap/>
            <w:vAlign w:val="bottom"/>
          </w:tcPr>
          <w:p w:rsidR="00F76092" w:rsidRPr="0069568B" w:rsidRDefault="00F76092" w:rsidP="00B508A8">
            <w:pPr>
              <w:spacing w:after="0" w:line="240" w:lineRule="auto"/>
              <w:jc w:val="center"/>
              <w:rPr>
                <w:rFonts w:ascii="Times New Roman" w:hAnsi="Times New Roman"/>
                <w:color w:val="000000" w:themeColor="text1"/>
                <w:sz w:val="24"/>
                <w:szCs w:val="24"/>
                <w:lang w:eastAsia="ru-RU"/>
              </w:rPr>
            </w:pPr>
            <w:r w:rsidRPr="0069568B">
              <w:rPr>
                <w:rFonts w:ascii="Times New Roman" w:hAnsi="Times New Roman"/>
                <w:color w:val="000000" w:themeColor="text1"/>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15</w:t>
            </w:r>
          </w:p>
        </w:tc>
        <w:tc>
          <w:tcPr>
            <w:tcW w:w="1476"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15</w:t>
            </w:r>
          </w:p>
        </w:tc>
        <w:tc>
          <w:tcPr>
            <w:tcW w:w="1149" w:type="dxa"/>
            <w:tcBorders>
              <w:top w:val="single" w:sz="4" w:space="0" w:color="auto"/>
              <w:left w:val="nil"/>
              <w:bottom w:val="single" w:sz="4" w:space="0" w:color="auto"/>
              <w:right w:val="single" w:sz="4" w:space="0" w:color="auto"/>
            </w:tcBorders>
            <w:shd w:val="clear" w:color="auto" w:fill="auto"/>
          </w:tcPr>
          <w:p w:rsidR="00F76092" w:rsidRPr="00833431" w:rsidRDefault="00F76092" w:rsidP="00165027">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16</w:t>
            </w:r>
          </w:p>
        </w:tc>
      </w:tr>
      <w:tr w:rsidR="00F76092" w:rsidRPr="0069568B" w:rsidTr="001352E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76092" w:rsidRPr="0069568B" w:rsidRDefault="00F76092" w:rsidP="001317F4">
            <w:pPr>
              <w:spacing w:after="0" w:line="240" w:lineRule="auto"/>
              <w:ind w:firstLine="312"/>
              <w:rPr>
                <w:rFonts w:ascii="Times New Roman" w:hAnsi="Times New Roman"/>
                <w:color w:val="000000" w:themeColor="text1"/>
                <w:sz w:val="24"/>
                <w:szCs w:val="24"/>
                <w:lang w:eastAsia="ru-RU"/>
              </w:rPr>
            </w:pPr>
            <w:r w:rsidRPr="0069568B">
              <w:rPr>
                <w:rFonts w:ascii="Times New Roman" w:hAnsi="Times New Roman"/>
                <w:color w:val="000000" w:themeColor="text1"/>
                <w:sz w:val="24"/>
                <w:szCs w:val="24"/>
                <w:lang w:eastAsia="ru-RU"/>
              </w:rPr>
              <w:t xml:space="preserve">- крестьянских (фермерских) хозяйств                          </w:t>
            </w:r>
          </w:p>
        </w:tc>
        <w:tc>
          <w:tcPr>
            <w:tcW w:w="1292" w:type="dxa"/>
            <w:tcBorders>
              <w:top w:val="single" w:sz="4" w:space="0" w:color="auto"/>
              <w:left w:val="nil"/>
              <w:bottom w:val="single" w:sz="4" w:space="0" w:color="auto"/>
              <w:right w:val="single" w:sz="4" w:space="0" w:color="auto"/>
            </w:tcBorders>
            <w:noWrap/>
            <w:vAlign w:val="bottom"/>
          </w:tcPr>
          <w:p w:rsidR="00F76092" w:rsidRPr="0069568B" w:rsidRDefault="00F76092" w:rsidP="00B508A8">
            <w:pPr>
              <w:spacing w:after="0" w:line="240" w:lineRule="auto"/>
              <w:jc w:val="center"/>
              <w:rPr>
                <w:rFonts w:ascii="Times New Roman" w:hAnsi="Times New Roman"/>
                <w:color w:val="000000" w:themeColor="text1"/>
                <w:sz w:val="24"/>
                <w:szCs w:val="24"/>
                <w:lang w:eastAsia="ru-RU"/>
              </w:rPr>
            </w:pPr>
            <w:r w:rsidRPr="0069568B">
              <w:rPr>
                <w:rFonts w:ascii="Times New Roman" w:hAnsi="Times New Roman"/>
                <w:color w:val="000000" w:themeColor="text1"/>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19</w:t>
            </w:r>
          </w:p>
        </w:tc>
        <w:tc>
          <w:tcPr>
            <w:tcW w:w="1476"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21</w:t>
            </w:r>
          </w:p>
        </w:tc>
        <w:tc>
          <w:tcPr>
            <w:tcW w:w="1149" w:type="dxa"/>
            <w:tcBorders>
              <w:top w:val="single" w:sz="4" w:space="0" w:color="auto"/>
              <w:left w:val="nil"/>
              <w:bottom w:val="single" w:sz="4" w:space="0" w:color="auto"/>
              <w:right w:val="single" w:sz="4" w:space="0" w:color="auto"/>
            </w:tcBorders>
            <w:shd w:val="clear" w:color="auto" w:fill="auto"/>
          </w:tcPr>
          <w:p w:rsidR="00F76092" w:rsidRPr="00833431" w:rsidRDefault="00F76092" w:rsidP="00C2166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24</w:t>
            </w:r>
          </w:p>
        </w:tc>
      </w:tr>
      <w:tr w:rsidR="00F76092" w:rsidRPr="0069568B" w:rsidTr="001352E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76092" w:rsidRPr="0069568B" w:rsidRDefault="00F76092" w:rsidP="001317F4">
            <w:pPr>
              <w:spacing w:after="0" w:line="240" w:lineRule="auto"/>
              <w:ind w:firstLine="312"/>
              <w:rPr>
                <w:rFonts w:ascii="Times New Roman" w:hAnsi="Times New Roman"/>
                <w:color w:val="000000" w:themeColor="text1"/>
                <w:sz w:val="24"/>
                <w:szCs w:val="24"/>
                <w:lang w:eastAsia="ru-RU"/>
              </w:rPr>
            </w:pPr>
            <w:r w:rsidRPr="0069568B">
              <w:rPr>
                <w:rFonts w:ascii="Times New Roman" w:hAnsi="Times New Roman"/>
                <w:color w:val="000000" w:themeColor="text1"/>
                <w:sz w:val="24"/>
                <w:szCs w:val="24"/>
                <w:lang w:eastAsia="ru-RU"/>
              </w:rPr>
              <w:t xml:space="preserve">- личных подсобных хозяйств                                   </w:t>
            </w:r>
          </w:p>
        </w:tc>
        <w:tc>
          <w:tcPr>
            <w:tcW w:w="1292" w:type="dxa"/>
            <w:tcBorders>
              <w:top w:val="single" w:sz="4" w:space="0" w:color="auto"/>
              <w:left w:val="nil"/>
              <w:bottom w:val="single" w:sz="4" w:space="0" w:color="auto"/>
              <w:right w:val="single" w:sz="4" w:space="0" w:color="auto"/>
            </w:tcBorders>
            <w:noWrap/>
            <w:vAlign w:val="bottom"/>
          </w:tcPr>
          <w:p w:rsidR="00F76092" w:rsidRPr="0069568B" w:rsidRDefault="00F76092" w:rsidP="00B508A8">
            <w:pPr>
              <w:spacing w:after="0" w:line="240" w:lineRule="auto"/>
              <w:jc w:val="center"/>
              <w:rPr>
                <w:rFonts w:ascii="Times New Roman" w:hAnsi="Times New Roman"/>
                <w:color w:val="000000" w:themeColor="text1"/>
                <w:sz w:val="24"/>
                <w:szCs w:val="24"/>
                <w:lang w:eastAsia="ru-RU"/>
              </w:rPr>
            </w:pPr>
            <w:r w:rsidRPr="0069568B">
              <w:rPr>
                <w:rFonts w:ascii="Times New Roman" w:hAnsi="Times New Roman"/>
                <w:color w:val="000000" w:themeColor="text1"/>
                <w:sz w:val="24"/>
                <w:szCs w:val="24"/>
                <w:lang w:eastAsia="ru-RU"/>
              </w:rPr>
              <w:t>единиц</w:t>
            </w:r>
          </w:p>
        </w:tc>
        <w:tc>
          <w:tcPr>
            <w:tcW w:w="1275"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5506</w:t>
            </w:r>
          </w:p>
        </w:tc>
        <w:tc>
          <w:tcPr>
            <w:tcW w:w="1476"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5506</w:t>
            </w:r>
          </w:p>
        </w:tc>
        <w:tc>
          <w:tcPr>
            <w:tcW w:w="1149" w:type="dxa"/>
            <w:tcBorders>
              <w:top w:val="single" w:sz="4" w:space="0" w:color="auto"/>
              <w:left w:val="nil"/>
              <w:bottom w:val="single" w:sz="4" w:space="0" w:color="auto"/>
              <w:right w:val="single" w:sz="4" w:space="0" w:color="auto"/>
            </w:tcBorders>
            <w:shd w:val="clear" w:color="auto" w:fill="auto"/>
          </w:tcPr>
          <w:p w:rsidR="00F76092" w:rsidRPr="00833431" w:rsidRDefault="00F76092" w:rsidP="00165027">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5506</w:t>
            </w:r>
          </w:p>
        </w:tc>
      </w:tr>
      <w:tr w:rsidR="00F76092" w:rsidRPr="0069568B" w:rsidTr="001352E7">
        <w:trPr>
          <w:trHeight w:val="264"/>
          <w:jc w:val="center"/>
        </w:trPr>
        <w:tc>
          <w:tcPr>
            <w:tcW w:w="4765" w:type="dxa"/>
            <w:tcBorders>
              <w:top w:val="single" w:sz="4" w:space="0" w:color="auto"/>
              <w:left w:val="single" w:sz="4" w:space="0" w:color="auto"/>
              <w:bottom w:val="single" w:sz="4" w:space="0" w:color="auto"/>
              <w:right w:val="single" w:sz="4" w:space="0" w:color="auto"/>
            </w:tcBorders>
          </w:tcPr>
          <w:p w:rsidR="00F76092" w:rsidRPr="0069568B" w:rsidRDefault="00F76092" w:rsidP="00B508A8">
            <w:pPr>
              <w:spacing w:after="0" w:line="240" w:lineRule="auto"/>
              <w:rPr>
                <w:rFonts w:ascii="Times New Roman" w:hAnsi="Times New Roman"/>
                <w:color w:val="000000" w:themeColor="text1"/>
                <w:sz w:val="24"/>
                <w:szCs w:val="24"/>
                <w:lang w:eastAsia="ru-RU"/>
              </w:rPr>
            </w:pPr>
            <w:r w:rsidRPr="0069568B">
              <w:rPr>
                <w:rFonts w:ascii="Times New Roman" w:hAnsi="Times New Roman"/>
                <w:color w:val="000000" w:themeColor="text1"/>
                <w:sz w:val="24"/>
                <w:szCs w:val="24"/>
                <w:lang w:eastAsia="ru-RU"/>
              </w:rPr>
              <w:lastRenderedPageBreak/>
              <w:t>Объем производства продукции сельского хозяйства (во всех категориях хозяйств)</w:t>
            </w:r>
          </w:p>
        </w:tc>
        <w:tc>
          <w:tcPr>
            <w:tcW w:w="1292" w:type="dxa"/>
            <w:tcBorders>
              <w:top w:val="single" w:sz="4" w:space="0" w:color="auto"/>
              <w:left w:val="nil"/>
              <w:bottom w:val="single" w:sz="4" w:space="0" w:color="auto"/>
              <w:right w:val="single" w:sz="4" w:space="0" w:color="auto"/>
            </w:tcBorders>
            <w:noWrap/>
            <w:vAlign w:val="bottom"/>
          </w:tcPr>
          <w:p w:rsidR="00F76092" w:rsidRPr="0069568B" w:rsidRDefault="00F76092" w:rsidP="00B508A8">
            <w:pPr>
              <w:spacing w:after="0" w:line="240" w:lineRule="auto"/>
              <w:jc w:val="center"/>
              <w:rPr>
                <w:rFonts w:ascii="Times New Roman" w:hAnsi="Times New Roman"/>
                <w:color w:val="000000" w:themeColor="text1"/>
                <w:sz w:val="24"/>
                <w:szCs w:val="24"/>
                <w:lang w:eastAsia="ru-RU"/>
              </w:rPr>
            </w:pPr>
            <w:r w:rsidRPr="0069568B">
              <w:rPr>
                <w:rFonts w:ascii="Times New Roman" w:hAnsi="Times New Roman"/>
                <w:color w:val="000000" w:themeColor="text1"/>
                <w:sz w:val="24"/>
                <w:szCs w:val="24"/>
                <w:lang w:eastAsia="ru-RU"/>
              </w:rPr>
              <w:t>млн. рублей</w:t>
            </w:r>
          </w:p>
        </w:tc>
        <w:tc>
          <w:tcPr>
            <w:tcW w:w="1275"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p>
          <w:p w:rsidR="00F76092" w:rsidRPr="00833431" w:rsidRDefault="00F76092" w:rsidP="00F76092">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1235,3</w:t>
            </w:r>
          </w:p>
        </w:tc>
        <w:tc>
          <w:tcPr>
            <w:tcW w:w="1476" w:type="dxa"/>
            <w:tcBorders>
              <w:top w:val="single" w:sz="4" w:space="0" w:color="auto"/>
              <w:left w:val="nil"/>
              <w:bottom w:val="single" w:sz="4" w:space="0" w:color="auto"/>
              <w:right w:val="single" w:sz="4" w:space="0" w:color="auto"/>
            </w:tcBorders>
            <w:noWrap/>
          </w:tcPr>
          <w:p w:rsidR="00F76092" w:rsidRPr="00833431" w:rsidRDefault="00F76092" w:rsidP="00F76092">
            <w:pPr>
              <w:spacing w:after="0" w:line="240" w:lineRule="auto"/>
              <w:jc w:val="center"/>
              <w:rPr>
                <w:rFonts w:ascii="Times New Roman" w:hAnsi="Times New Roman"/>
                <w:sz w:val="24"/>
                <w:szCs w:val="24"/>
                <w:lang w:eastAsia="ru-RU"/>
              </w:rPr>
            </w:pPr>
          </w:p>
          <w:p w:rsidR="00F76092" w:rsidRPr="00833431" w:rsidRDefault="00F76092" w:rsidP="00F76092">
            <w:pPr>
              <w:spacing w:after="0" w:line="240" w:lineRule="auto"/>
              <w:jc w:val="center"/>
              <w:rPr>
                <w:rFonts w:ascii="Times New Roman" w:hAnsi="Times New Roman"/>
                <w:sz w:val="24"/>
                <w:szCs w:val="24"/>
                <w:lang w:eastAsia="ru-RU"/>
              </w:rPr>
            </w:pPr>
            <w:r w:rsidRPr="00833431">
              <w:rPr>
                <w:rFonts w:ascii="Times New Roman" w:hAnsi="Times New Roman"/>
                <w:sz w:val="24"/>
                <w:szCs w:val="24"/>
                <w:lang w:eastAsia="ru-RU"/>
              </w:rPr>
              <w:t>1260,8</w:t>
            </w:r>
          </w:p>
        </w:tc>
        <w:tc>
          <w:tcPr>
            <w:tcW w:w="1149" w:type="dxa"/>
            <w:tcBorders>
              <w:top w:val="single" w:sz="4" w:space="0" w:color="auto"/>
              <w:left w:val="nil"/>
              <w:bottom w:val="single" w:sz="4" w:space="0" w:color="auto"/>
              <w:right w:val="single" w:sz="4" w:space="0" w:color="auto"/>
            </w:tcBorders>
            <w:shd w:val="clear" w:color="auto" w:fill="auto"/>
          </w:tcPr>
          <w:p w:rsidR="00F76092" w:rsidRPr="00833431" w:rsidRDefault="00F76092" w:rsidP="006B17AE">
            <w:pPr>
              <w:spacing w:after="0" w:line="240" w:lineRule="auto"/>
              <w:jc w:val="center"/>
              <w:rPr>
                <w:rFonts w:ascii="Times New Roman" w:hAnsi="Times New Roman"/>
                <w:sz w:val="24"/>
                <w:szCs w:val="24"/>
                <w:lang w:eastAsia="ru-RU"/>
              </w:rPr>
            </w:pPr>
          </w:p>
          <w:p w:rsidR="00F76092" w:rsidRPr="00833431" w:rsidRDefault="00401BCA" w:rsidP="006B17AE">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1109,6</w:t>
            </w:r>
          </w:p>
        </w:tc>
      </w:tr>
    </w:tbl>
    <w:p w:rsidR="002D2A9B" w:rsidRPr="001644DF" w:rsidRDefault="002D2A9B" w:rsidP="001317F4">
      <w:pPr>
        <w:rPr>
          <w:rFonts w:ascii="Times New Roman" w:hAnsi="Times New Roman"/>
          <w:b/>
          <w:color w:val="00B050"/>
          <w:sz w:val="16"/>
          <w:szCs w:val="16"/>
          <w:u w:val="single"/>
        </w:rPr>
      </w:pPr>
    </w:p>
    <w:p w:rsidR="004943B1" w:rsidRPr="00C54B78" w:rsidRDefault="00F9118A" w:rsidP="001317F4">
      <w:pPr>
        <w:rPr>
          <w:rFonts w:ascii="Times New Roman" w:hAnsi="Times New Roman"/>
          <w:sz w:val="26"/>
          <w:szCs w:val="26"/>
          <w:lang w:eastAsia="ru-RU"/>
        </w:rPr>
      </w:pPr>
      <w:r w:rsidRPr="00C54B78">
        <w:rPr>
          <w:rFonts w:ascii="Times New Roman" w:hAnsi="Times New Roman"/>
          <w:b/>
          <w:sz w:val="26"/>
          <w:szCs w:val="26"/>
          <w:u w:val="single"/>
        </w:rPr>
        <w:t xml:space="preserve">Торговля и услуги </w:t>
      </w:r>
    </w:p>
    <w:tbl>
      <w:tblPr>
        <w:tblW w:w="9654" w:type="dxa"/>
        <w:tblInd w:w="93" w:type="dxa"/>
        <w:tblLook w:val="04A0" w:firstRow="1" w:lastRow="0" w:firstColumn="1" w:lastColumn="0" w:noHBand="0" w:noVBand="1"/>
      </w:tblPr>
      <w:tblGrid>
        <w:gridCol w:w="5685"/>
        <w:gridCol w:w="1276"/>
        <w:gridCol w:w="1418"/>
        <w:gridCol w:w="1275"/>
      </w:tblGrid>
      <w:tr w:rsidR="009845F3" w:rsidRPr="00401BCA" w:rsidTr="004943B1">
        <w:trPr>
          <w:divId w:val="94178675"/>
          <w:trHeight w:val="315"/>
        </w:trPr>
        <w:tc>
          <w:tcPr>
            <w:tcW w:w="56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845F3" w:rsidRPr="009845F3" w:rsidRDefault="009845F3" w:rsidP="004943B1">
            <w:pPr>
              <w:jc w:val="center"/>
              <w:rPr>
                <w:rFonts w:ascii="Times New Roman" w:eastAsia="Times New Roman" w:hAnsi="Times New Roman"/>
                <w:b/>
                <w:bCs/>
                <w:sz w:val="24"/>
                <w:szCs w:val="24"/>
                <w:lang w:eastAsia="ru-RU"/>
              </w:rPr>
            </w:pPr>
            <w:r w:rsidRPr="009845F3">
              <w:rPr>
                <w:rFonts w:ascii="Times New Roman" w:eastAsia="Times New Roman" w:hAnsi="Times New Roman"/>
                <w:b/>
                <w:bCs/>
                <w:sz w:val="24"/>
                <w:szCs w:val="24"/>
                <w:lang w:eastAsia="ru-RU"/>
              </w:rPr>
              <w:t>Наименование показателей</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9845F3" w:rsidRPr="009845F3" w:rsidRDefault="009845F3" w:rsidP="00872BC9">
            <w:pPr>
              <w:spacing w:after="0" w:line="240" w:lineRule="auto"/>
              <w:jc w:val="center"/>
              <w:rPr>
                <w:rFonts w:ascii="Times New Roman" w:eastAsia="Times New Roman" w:hAnsi="Times New Roman"/>
                <w:b/>
                <w:bCs/>
                <w:sz w:val="24"/>
                <w:szCs w:val="24"/>
                <w:lang w:eastAsia="ru-RU"/>
              </w:rPr>
            </w:pPr>
            <w:r w:rsidRPr="009845F3">
              <w:rPr>
                <w:rFonts w:ascii="Times New Roman" w:eastAsia="Times New Roman" w:hAnsi="Times New Roman"/>
                <w:b/>
                <w:bCs/>
                <w:sz w:val="24"/>
                <w:szCs w:val="24"/>
                <w:lang w:eastAsia="ru-RU"/>
              </w:rPr>
              <w:t>2021</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9845F3" w:rsidRPr="009845F3" w:rsidRDefault="009845F3" w:rsidP="00872BC9">
            <w:pPr>
              <w:spacing w:after="0" w:line="240" w:lineRule="auto"/>
              <w:jc w:val="center"/>
              <w:rPr>
                <w:rFonts w:ascii="Times New Roman" w:eastAsia="Times New Roman" w:hAnsi="Times New Roman"/>
                <w:b/>
                <w:bCs/>
                <w:sz w:val="24"/>
                <w:szCs w:val="24"/>
                <w:lang w:eastAsia="ru-RU"/>
              </w:rPr>
            </w:pPr>
            <w:r w:rsidRPr="009845F3">
              <w:rPr>
                <w:rFonts w:ascii="Times New Roman" w:eastAsia="Times New Roman" w:hAnsi="Times New Roman"/>
                <w:b/>
                <w:bCs/>
                <w:sz w:val="24"/>
                <w:szCs w:val="24"/>
                <w:lang w:eastAsia="ru-RU"/>
              </w:rPr>
              <w:t>2022</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9845F3" w:rsidRPr="008F3555" w:rsidRDefault="009845F3" w:rsidP="009845F3">
            <w:pPr>
              <w:spacing w:after="0" w:line="240" w:lineRule="auto"/>
              <w:jc w:val="center"/>
              <w:rPr>
                <w:rFonts w:ascii="Times New Roman" w:eastAsia="Times New Roman" w:hAnsi="Times New Roman"/>
                <w:b/>
                <w:bCs/>
                <w:color w:val="000000" w:themeColor="text1"/>
                <w:sz w:val="24"/>
                <w:szCs w:val="24"/>
                <w:lang w:eastAsia="ru-RU"/>
              </w:rPr>
            </w:pPr>
            <w:r w:rsidRPr="008F3555">
              <w:rPr>
                <w:rFonts w:ascii="Times New Roman" w:eastAsia="Times New Roman" w:hAnsi="Times New Roman"/>
                <w:b/>
                <w:bCs/>
                <w:color w:val="000000" w:themeColor="text1"/>
                <w:sz w:val="24"/>
                <w:szCs w:val="24"/>
                <w:lang w:eastAsia="ru-RU"/>
              </w:rPr>
              <w:t>2023</w:t>
            </w:r>
          </w:p>
        </w:tc>
      </w:tr>
      <w:tr w:rsidR="009845F3" w:rsidRPr="00401BCA" w:rsidTr="00163516">
        <w:trPr>
          <w:divId w:val="94178675"/>
          <w:trHeight w:val="63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9845F3" w:rsidRPr="009845F3" w:rsidRDefault="009845F3" w:rsidP="004943B1">
            <w:pPr>
              <w:spacing w:after="0" w:line="240" w:lineRule="auto"/>
              <w:rPr>
                <w:rFonts w:ascii="Times New Roman" w:eastAsia="Times New Roman" w:hAnsi="Times New Roman"/>
                <w:sz w:val="24"/>
                <w:szCs w:val="24"/>
                <w:lang w:eastAsia="ru-RU"/>
              </w:rPr>
            </w:pPr>
            <w:r w:rsidRPr="009845F3">
              <w:rPr>
                <w:rFonts w:ascii="Times New Roman" w:eastAsia="Times New Roman" w:hAnsi="Times New Roman"/>
                <w:sz w:val="24"/>
                <w:szCs w:val="24"/>
                <w:lang w:eastAsia="ru-RU"/>
              </w:rPr>
              <w:t>Количество предприятий торговли, включая общественное питание (единиц)</w:t>
            </w:r>
          </w:p>
        </w:tc>
        <w:tc>
          <w:tcPr>
            <w:tcW w:w="1276" w:type="dxa"/>
            <w:tcBorders>
              <w:top w:val="nil"/>
              <w:left w:val="nil"/>
              <w:bottom w:val="single" w:sz="4" w:space="0" w:color="auto"/>
              <w:right w:val="single" w:sz="4" w:space="0" w:color="auto"/>
            </w:tcBorders>
            <w:shd w:val="clear" w:color="auto" w:fill="auto"/>
            <w:vAlign w:val="center"/>
            <w:hideMark/>
          </w:tcPr>
          <w:p w:rsidR="009845F3" w:rsidRPr="009845F3" w:rsidRDefault="009845F3" w:rsidP="00872BC9">
            <w:pPr>
              <w:spacing w:after="0" w:line="240" w:lineRule="auto"/>
              <w:jc w:val="center"/>
              <w:rPr>
                <w:rFonts w:ascii="Times New Roman" w:eastAsia="Times New Roman" w:hAnsi="Times New Roman"/>
                <w:sz w:val="24"/>
                <w:szCs w:val="24"/>
                <w:lang w:eastAsia="ru-RU"/>
              </w:rPr>
            </w:pPr>
            <w:r w:rsidRPr="009845F3">
              <w:rPr>
                <w:rFonts w:ascii="Times New Roman" w:eastAsia="Times New Roman" w:hAnsi="Times New Roman"/>
                <w:sz w:val="24"/>
                <w:szCs w:val="24"/>
                <w:lang w:eastAsia="ru-RU"/>
              </w:rPr>
              <w:t>497</w:t>
            </w:r>
          </w:p>
        </w:tc>
        <w:tc>
          <w:tcPr>
            <w:tcW w:w="1418" w:type="dxa"/>
            <w:tcBorders>
              <w:top w:val="nil"/>
              <w:left w:val="nil"/>
              <w:bottom w:val="single" w:sz="4" w:space="0" w:color="auto"/>
              <w:right w:val="single" w:sz="4" w:space="0" w:color="auto"/>
            </w:tcBorders>
            <w:shd w:val="clear" w:color="auto" w:fill="auto"/>
            <w:vAlign w:val="center"/>
          </w:tcPr>
          <w:p w:rsidR="009845F3" w:rsidRPr="009845F3" w:rsidRDefault="009845F3" w:rsidP="00872BC9">
            <w:pPr>
              <w:spacing w:after="0" w:line="240" w:lineRule="auto"/>
              <w:jc w:val="center"/>
              <w:rPr>
                <w:rFonts w:ascii="Times New Roman" w:eastAsia="Times New Roman" w:hAnsi="Times New Roman"/>
                <w:sz w:val="24"/>
                <w:szCs w:val="24"/>
                <w:lang w:eastAsia="ru-RU"/>
              </w:rPr>
            </w:pPr>
            <w:r w:rsidRPr="009845F3">
              <w:rPr>
                <w:rFonts w:ascii="Times New Roman" w:eastAsia="Times New Roman" w:hAnsi="Times New Roman"/>
                <w:sz w:val="24"/>
                <w:szCs w:val="24"/>
                <w:lang w:eastAsia="ru-RU"/>
              </w:rPr>
              <w:t>480</w:t>
            </w:r>
          </w:p>
        </w:tc>
        <w:tc>
          <w:tcPr>
            <w:tcW w:w="1275" w:type="dxa"/>
            <w:tcBorders>
              <w:top w:val="nil"/>
              <w:left w:val="nil"/>
              <w:bottom w:val="single" w:sz="4" w:space="0" w:color="auto"/>
              <w:right w:val="single" w:sz="4" w:space="0" w:color="auto"/>
            </w:tcBorders>
            <w:shd w:val="clear" w:color="auto" w:fill="auto"/>
            <w:vAlign w:val="center"/>
          </w:tcPr>
          <w:p w:rsidR="009845F3" w:rsidRPr="008F3555" w:rsidRDefault="008F3555" w:rsidP="001E06DB">
            <w:pPr>
              <w:spacing w:after="0" w:line="240" w:lineRule="auto"/>
              <w:jc w:val="center"/>
              <w:rPr>
                <w:rFonts w:ascii="Times New Roman" w:eastAsia="Times New Roman" w:hAnsi="Times New Roman"/>
                <w:color w:val="000000" w:themeColor="text1"/>
                <w:sz w:val="24"/>
                <w:szCs w:val="24"/>
                <w:lang w:eastAsia="ru-RU"/>
              </w:rPr>
            </w:pPr>
            <w:r w:rsidRPr="008F3555">
              <w:rPr>
                <w:rFonts w:ascii="Times New Roman" w:eastAsia="Times New Roman" w:hAnsi="Times New Roman"/>
                <w:color w:val="000000" w:themeColor="text1"/>
                <w:sz w:val="24"/>
                <w:szCs w:val="24"/>
                <w:lang w:eastAsia="ru-RU"/>
              </w:rPr>
              <w:t>467</w:t>
            </w:r>
          </w:p>
        </w:tc>
      </w:tr>
      <w:tr w:rsidR="009845F3" w:rsidRPr="00401BCA" w:rsidTr="00163516">
        <w:trPr>
          <w:divId w:val="94178675"/>
          <w:trHeight w:val="63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9845F3" w:rsidRPr="009845F3" w:rsidRDefault="009845F3" w:rsidP="004943B1">
            <w:pPr>
              <w:spacing w:after="0" w:line="240" w:lineRule="auto"/>
              <w:rPr>
                <w:rFonts w:ascii="Times New Roman" w:eastAsia="Times New Roman" w:hAnsi="Times New Roman"/>
                <w:sz w:val="24"/>
                <w:szCs w:val="24"/>
                <w:lang w:eastAsia="ru-RU"/>
              </w:rPr>
            </w:pPr>
            <w:r w:rsidRPr="009845F3">
              <w:rPr>
                <w:rFonts w:ascii="Times New Roman" w:eastAsia="Times New Roman" w:hAnsi="Times New Roman"/>
                <w:sz w:val="24"/>
                <w:szCs w:val="24"/>
                <w:lang w:eastAsia="ru-RU"/>
              </w:rPr>
              <w:t>Объем розничного товарооборота, включая общественное питание (млн. рублей)</w:t>
            </w:r>
          </w:p>
        </w:tc>
        <w:tc>
          <w:tcPr>
            <w:tcW w:w="1276" w:type="dxa"/>
            <w:tcBorders>
              <w:top w:val="nil"/>
              <w:left w:val="nil"/>
              <w:bottom w:val="single" w:sz="4" w:space="0" w:color="auto"/>
              <w:right w:val="single" w:sz="4" w:space="0" w:color="auto"/>
            </w:tcBorders>
            <w:shd w:val="clear" w:color="auto" w:fill="auto"/>
            <w:vAlign w:val="center"/>
            <w:hideMark/>
          </w:tcPr>
          <w:p w:rsidR="009845F3" w:rsidRPr="009845F3" w:rsidRDefault="009845F3" w:rsidP="00872BC9">
            <w:pPr>
              <w:spacing w:after="0" w:line="240" w:lineRule="auto"/>
              <w:jc w:val="center"/>
              <w:rPr>
                <w:rFonts w:ascii="Times New Roman" w:eastAsia="Times New Roman" w:hAnsi="Times New Roman"/>
                <w:sz w:val="24"/>
                <w:szCs w:val="24"/>
                <w:lang w:eastAsia="ru-RU"/>
              </w:rPr>
            </w:pPr>
            <w:r w:rsidRPr="009845F3">
              <w:rPr>
                <w:rFonts w:ascii="Times New Roman" w:eastAsia="Times New Roman" w:hAnsi="Times New Roman"/>
                <w:sz w:val="24"/>
                <w:szCs w:val="24"/>
                <w:lang w:eastAsia="ru-RU"/>
              </w:rPr>
              <w:t>2988,9</w:t>
            </w:r>
          </w:p>
        </w:tc>
        <w:tc>
          <w:tcPr>
            <w:tcW w:w="1418" w:type="dxa"/>
            <w:tcBorders>
              <w:top w:val="nil"/>
              <w:left w:val="nil"/>
              <w:bottom w:val="single" w:sz="4" w:space="0" w:color="auto"/>
              <w:right w:val="single" w:sz="4" w:space="0" w:color="auto"/>
            </w:tcBorders>
            <w:shd w:val="clear" w:color="auto" w:fill="auto"/>
            <w:vAlign w:val="center"/>
          </w:tcPr>
          <w:p w:rsidR="009845F3" w:rsidRPr="009845F3" w:rsidRDefault="009845F3" w:rsidP="00872BC9">
            <w:pPr>
              <w:spacing w:after="0" w:line="240" w:lineRule="auto"/>
              <w:jc w:val="center"/>
              <w:rPr>
                <w:rFonts w:ascii="Times New Roman" w:eastAsia="Times New Roman" w:hAnsi="Times New Roman"/>
                <w:sz w:val="24"/>
                <w:szCs w:val="24"/>
                <w:lang w:eastAsia="ru-RU"/>
              </w:rPr>
            </w:pPr>
            <w:r w:rsidRPr="009845F3">
              <w:rPr>
                <w:rFonts w:ascii="Times New Roman" w:eastAsia="Times New Roman" w:hAnsi="Times New Roman"/>
                <w:sz w:val="24"/>
                <w:szCs w:val="24"/>
                <w:lang w:eastAsia="ru-RU"/>
              </w:rPr>
              <w:t>3303,2</w:t>
            </w:r>
          </w:p>
        </w:tc>
        <w:tc>
          <w:tcPr>
            <w:tcW w:w="1275" w:type="dxa"/>
            <w:tcBorders>
              <w:top w:val="nil"/>
              <w:left w:val="nil"/>
              <w:bottom w:val="single" w:sz="4" w:space="0" w:color="auto"/>
              <w:right w:val="single" w:sz="4" w:space="0" w:color="auto"/>
            </w:tcBorders>
            <w:shd w:val="clear" w:color="auto" w:fill="auto"/>
            <w:vAlign w:val="center"/>
          </w:tcPr>
          <w:p w:rsidR="009845F3" w:rsidRPr="009845F3" w:rsidRDefault="009845F3" w:rsidP="004943B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3377,9</w:t>
            </w:r>
          </w:p>
        </w:tc>
      </w:tr>
      <w:tr w:rsidR="009845F3" w:rsidRPr="00401BCA" w:rsidTr="00163516">
        <w:trPr>
          <w:divId w:val="94178675"/>
          <w:trHeight w:val="630"/>
        </w:trPr>
        <w:tc>
          <w:tcPr>
            <w:tcW w:w="5685" w:type="dxa"/>
            <w:tcBorders>
              <w:top w:val="nil"/>
              <w:left w:val="single" w:sz="4" w:space="0" w:color="auto"/>
              <w:bottom w:val="single" w:sz="4" w:space="0" w:color="auto"/>
              <w:right w:val="single" w:sz="4" w:space="0" w:color="auto"/>
            </w:tcBorders>
            <w:shd w:val="clear" w:color="auto" w:fill="auto"/>
            <w:vAlign w:val="center"/>
            <w:hideMark/>
          </w:tcPr>
          <w:p w:rsidR="009845F3" w:rsidRPr="009845F3" w:rsidRDefault="009845F3" w:rsidP="004943B1">
            <w:pPr>
              <w:spacing w:after="0" w:line="240" w:lineRule="auto"/>
              <w:rPr>
                <w:rFonts w:ascii="Times New Roman" w:eastAsia="Times New Roman" w:hAnsi="Times New Roman"/>
                <w:sz w:val="24"/>
                <w:szCs w:val="24"/>
                <w:lang w:eastAsia="ru-RU"/>
              </w:rPr>
            </w:pPr>
            <w:r w:rsidRPr="009845F3">
              <w:rPr>
                <w:rFonts w:ascii="Times New Roman" w:eastAsia="Times New Roman" w:hAnsi="Times New Roman"/>
                <w:sz w:val="24"/>
                <w:szCs w:val="24"/>
                <w:lang w:eastAsia="ru-RU"/>
              </w:rPr>
              <w:t>Объем платных услуг населению (млн. рублей)</w:t>
            </w:r>
          </w:p>
        </w:tc>
        <w:tc>
          <w:tcPr>
            <w:tcW w:w="1276" w:type="dxa"/>
            <w:tcBorders>
              <w:top w:val="nil"/>
              <w:left w:val="nil"/>
              <w:bottom w:val="single" w:sz="4" w:space="0" w:color="auto"/>
              <w:right w:val="single" w:sz="4" w:space="0" w:color="auto"/>
            </w:tcBorders>
            <w:shd w:val="clear" w:color="auto" w:fill="auto"/>
            <w:vAlign w:val="center"/>
            <w:hideMark/>
          </w:tcPr>
          <w:p w:rsidR="009845F3" w:rsidRPr="009845F3" w:rsidRDefault="009845F3" w:rsidP="00872BC9">
            <w:pPr>
              <w:spacing w:after="0" w:line="240" w:lineRule="auto"/>
              <w:jc w:val="center"/>
              <w:rPr>
                <w:rFonts w:ascii="Times New Roman" w:eastAsia="Times New Roman" w:hAnsi="Times New Roman"/>
                <w:sz w:val="24"/>
                <w:szCs w:val="24"/>
                <w:lang w:eastAsia="ru-RU"/>
              </w:rPr>
            </w:pPr>
            <w:r w:rsidRPr="009845F3">
              <w:rPr>
                <w:rFonts w:ascii="Times New Roman" w:eastAsia="Times New Roman" w:hAnsi="Times New Roman"/>
                <w:sz w:val="24"/>
                <w:szCs w:val="24"/>
                <w:lang w:eastAsia="ru-RU"/>
              </w:rPr>
              <w:t>1521,8</w:t>
            </w:r>
          </w:p>
        </w:tc>
        <w:tc>
          <w:tcPr>
            <w:tcW w:w="1418" w:type="dxa"/>
            <w:tcBorders>
              <w:top w:val="nil"/>
              <w:left w:val="nil"/>
              <w:bottom w:val="single" w:sz="4" w:space="0" w:color="auto"/>
              <w:right w:val="single" w:sz="4" w:space="0" w:color="auto"/>
            </w:tcBorders>
            <w:shd w:val="clear" w:color="auto" w:fill="auto"/>
            <w:vAlign w:val="center"/>
          </w:tcPr>
          <w:p w:rsidR="009845F3" w:rsidRPr="009845F3" w:rsidRDefault="009845F3" w:rsidP="00872BC9">
            <w:pPr>
              <w:spacing w:after="0" w:line="240" w:lineRule="auto"/>
              <w:jc w:val="center"/>
              <w:rPr>
                <w:rFonts w:ascii="Times New Roman" w:eastAsia="Times New Roman" w:hAnsi="Times New Roman"/>
                <w:sz w:val="24"/>
                <w:szCs w:val="24"/>
                <w:lang w:eastAsia="ru-RU"/>
              </w:rPr>
            </w:pPr>
            <w:r w:rsidRPr="009845F3">
              <w:rPr>
                <w:rFonts w:ascii="Times New Roman" w:eastAsia="Times New Roman" w:hAnsi="Times New Roman"/>
                <w:sz w:val="24"/>
                <w:szCs w:val="24"/>
                <w:lang w:eastAsia="ru-RU"/>
              </w:rPr>
              <w:t>1655,6</w:t>
            </w:r>
          </w:p>
        </w:tc>
        <w:tc>
          <w:tcPr>
            <w:tcW w:w="1275" w:type="dxa"/>
            <w:tcBorders>
              <w:top w:val="nil"/>
              <w:left w:val="nil"/>
              <w:bottom w:val="single" w:sz="4" w:space="0" w:color="auto"/>
              <w:right w:val="single" w:sz="4" w:space="0" w:color="auto"/>
            </w:tcBorders>
            <w:shd w:val="clear" w:color="auto" w:fill="auto"/>
            <w:vAlign w:val="center"/>
          </w:tcPr>
          <w:p w:rsidR="009845F3" w:rsidRPr="009845F3" w:rsidRDefault="009845F3" w:rsidP="004943B1">
            <w:pPr>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1738,7</w:t>
            </w:r>
          </w:p>
        </w:tc>
      </w:tr>
    </w:tbl>
    <w:p w:rsidR="002D2A9B" w:rsidRPr="0069568B" w:rsidRDefault="002D2A9B" w:rsidP="00A86E2F">
      <w:pPr>
        <w:rPr>
          <w:rFonts w:ascii="Times New Roman" w:hAnsi="Times New Roman"/>
          <w:b/>
          <w:color w:val="000000" w:themeColor="text1"/>
          <w:sz w:val="16"/>
          <w:szCs w:val="16"/>
          <w:u w:val="single"/>
        </w:rPr>
      </w:pPr>
    </w:p>
    <w:p w:rsidR="004943B1" w:rsidRPr="0069568B" w:rsidRDefault="00F9118A" w:rsidP="00A86E2F">
      <w:pPr>
        <w:rPr>
          <w:rFonts w:ascii="Times New Roman" w:hAnsi="Times New Roman"/>
          <w:color w:val="000000" w:themeColor="text1"/>
          <w:sz w:val="26"/>
          <w:szCs w:val="26"/>
          <w:lang w:eastAsia="ru-RU"/>
        </w:rPr>
      </w:pPr>
      <w:r w:rsidRPr="0069568B">
        <w:rPr>
          <w:rFonts w:ascii="Times New Roman" w:hAnsi="Times New Roman"/>
          <w:b/>
          <w:color w:val="000000" w:themeColor="text1"/>
          <w:sz w:val="26"/>
          <w:szCs w:val="26"/>
          <w:u w:val="single"/>
        </w:rPr>
        <w:t xml:space="preserve">Малое и среднее предпринимательство </w:t>
      </w:r>
    </w:p>
    <w:tbl>
      <w:tblPr>
        <w:tblW w:w="9214" w:type="dxa"/>
        <w:tblInd w:w="108" w:type="dxa"/>
        <w:tblLook w:val="04A0" w:firstRow="1" w:lastRow="0" w:firstColumn="1" w:lastColumn="0" w:noHBand="0" w:noVBand="1"/>
      </w:tblPr>
      <w:tblGrid>
        <w:gridCol w:w="5812"/>
        <w:gridCol w:w="1134"/>
        <w:gridCol w:w="1134"/>
        <w:gridCol w:w="1134"/>
      </w:tblGrid>
      <w:tr w:rsidR="00401BCA" w:rsidRPr="0069568B" w:rsidTr="004943B1">
        <w:trPr>
          <w:divId w:val="1022702322"/>
          <w:trHeight w:val="315"/>
        </w:trPr>
        <w:tc>
          <w:tcPr>
            <w:tcW w:w="581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01BCA" w:rsidRPr="0069568B" w:rsidRDefault="00401BCA" w:rsidP="004943B1">
            <w:pPr>
              <w:spacing w:after="0" w:line="240" w:lineRule="auto"/>
              <w:jc w:val="center"/>
              <w:rPr>
                <w:rFonts w:ascii="Times New Roman" w:eastAsia="Times New Roman" w:hAnsi="Times New Roman"/>
                <w:b/>
                <w:bCs/>
                <w:color w:val="000000" w:themeColor="text1"/>
                <w:sz w:val="26"/>
                <w:szCs w:val="26"/>
                <w:lang w:eastAsia="ru-RU"/>
              </w:rPr>
            </w:pPr>
            <w:r w:rsidRPr="0069568B">
              <w:rPr>
                <w:rFonts w:ascii="Times New Roman" w:eastAsia="Times New Roman" w:hAnsi="Times New Roman"/>
                <w:b/>
                <w:bCs/>
                <w:color w:val="000000" w:themeColor="text1"/>
                <w:sz w:val="26"/>
                <w:szCs w:val="26"/>
                <w:lang w:eastAsia="ru-RU"/>
              </w:rPr>
              <w:t>Наименование показателей</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01BCA" w:rsidRPr="00833431" w:rsidRDefault="00401BCA" w:rsidP="00401BCA">
            <w:pPr>
              <w:spacing w:after="0" w:line="240" w:lineRule="auto"/>
              <w:jc w:val="center"/>
              <w:rPr>
                <w:rFonts w:ascii="Times New Roman" w:eastAsia="Times New Roman" w:hAnsi="Times New Roman"/>
                <w:b/>
                <w:bCs/>
                <w:sz w:val="26"/>
                <w:szCs w:val="26"/>
                <w:lang w:eastAsia="ru-RU"/>
              </w:rPr>
            </w:pPr>
            <w:r w:rsidRPr="00833431">
              <w:rPr>
                <w:rFonts w:ascii="Times New Roman" w:eastAsia="Times New Roman" w:hAnsi="Times New Roman"/>
                <w:b/>
                <w:bCs/>
                <w:sz w:val="26"/>
                <w:szCs w:val="26"/>
                <w:lang w:eastAsia="ru-RU"/>
              </w:rPr>
              <w:t>2021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01BCA" w:rsidRPr="00833431" w:rsidRDefault="00401BCA" w:rsidP="00401BCA">
            <w:pPr>
              <w:spacing w:after="0" w:line="240" w:lineRule="auto"/>
              <w:jc w:val="center"/>
              <w:rPr>
                <w:rFonts w:ascii="Times New Roman" w:eastAsia="Times New Roman" w:hAnsi="Times New Roman"/>
                <w:b/>
                <w:bCs/>
                <w:sz w:val="26"/>
                <w:szCs w:val="26"/>
                <w:lang w:eastAsia="ru-RU"/>
              </w:rPr>
            </w:pPr>
            <w:r w:rsidRPr="00833431">
              <w:rPr>
                <w:rFonts w:ascii="Times New Roman" w:eastAsia="Times New Roman" w:hAnsi="Times New Roman"/>
                <w:b/>
                <w:bCs/>
                <w:sz w:val="26"/>
                <w:szCs w:val="26"/>
                <w:lang w:eastAsia="ru-RU"/>
              </w:rPr>
              <w:t>2022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01BCA" w:rsidRPr="00833431" w:rsidRDefault="00401BCA" w:rsidP="00401BCA">
            <w:pPr>
              <w:spacing w:after="0" w:line="240" w:lineRule="auto"/>
              <w:jc w:val="center"/>
              <w:rPr>
                <w:rFonts w:ascii="Times New Roman" w:eastAsia="Times New Roman" w:hAnsi="Times New Roman"/>
                <w:b/>
                <w:bCs/>
                <w:sz w:val="26"/>
                <w:szCs w:val="26"/>
                <w:lang w:eastAsia="ru-RU"/>
              </w:rPr>
            </w:pPr>
            <w:r w:rsidRPr="00833431">
              <w:rPr>
                <w:rFonts w:ascii="Times New Roman" w:eastAsia="Times New Roman" w:hAnsi="Times New Roman"/>
                <w:b/>
                <w:bCs/>
                <w:sz w:val="26"/>
                <w:szCs w:val="26"/>
                <w:lang w:eastAsia="ru-RU"/>
              </w:rPr>
              <w:t>202</w:t>
            </w:r>
            <w:r>
              <w:rPr>
                <w:rFonts w:ascii="Times New Roman" w:eastAsia="Times New Roman" w:hAnsi="Times New Roman"/>
                <w:b/>
                <w:bCs/>
                <w:sz w:val="26"/>
                <w:szCs w:val="26"/>
                <w:lang w:eastAsia="ru-RU"/>
              </w:rPr>
              <w:t>3</w:t>
            </w:r>
          </w:p>
        </w:tc>
      </w:tr>
      <w:tr w:rsidR="00401BCA" w:rsidRPr="0069568B" w:rsidTr="00163516">
        <w:trPr>
          <w:divId w:val="1022702322"/>
          <w:trHeight w:val="630"/>
        </w:trPr>
        <w:tc>
          <w:tcPr>
            <w:tcW w:w="5812" w:type="dxa"/>
            <w:tcBorders>
              <w:top w:val="nil"/>
              <w:left w:val="single" w:sz="4" w:space="0" w:color="auto"/>
              <w:bottom w:val="single" w:sz="4" w:space="0" w:color="auto"/>
              <w:right w:val="single" w:sz="4" w:space="0" w:color="auto"/>
            </w:tcBorders>
            <w:shd w:val="clear" w:color="auto" w:fill="auto"/>
            <w:vAlign w:val="center"/>
            <w:hideMark/>
          </w:tcPr>
          <w:p w:rsidR="00401BCA" w:rsidRPr="0069568B" w:rsidRDefault="00401BCA" w:rsidP="004943B1">
            <w:pPr>
              <w:spacing w:after="0" w:line="240" w:lineRule="auto"/>
              <w:rPr>
                <w:rFonts w:ascii="Times New Roman" w:eastAsia="Times New Roman" w:hAnsi="Times New Roman"/>
                <w:color w:val="000000" w:themeColor="text1"/>
                <w:sz w:val="26"/>
                <w:szCs w:val="26"/>
                <w:lang w:eastAsia="ru-RU"/>
              </w:rPr>
            </w:pPr>
            <w:r w:rsidRPr="0069568B">
              <w:rPr>
                <w:rFonts w:ascii="Times New Roman" w:eastAsia="Times New Roman" w:hAnsi="Times New Roman"/>
                <w:color w:val="000000" w:themeColor="text1"/>
                <w:sz w:val="26"/>
                <w:szCs w:val="26"/>
                <w:lang w:eastAsia="ru-RU"/>
              </w:rPr>
              <w:t>Доля малого и среднего бизнеса в общем объеме выпуска товаров, работ и услуг (процентов)</w:t>
            </w:r>
          </w:p>
        </w:tc>
        <w:tc>
          <w:tcPr>
            <w:tcW w:w="1134" w:type="dxa"/>
            <w:tcBorders>
              <w:top w:val="nil"/>
              <w:left w:val="nil"/>
              <w:bottom w:val="single" w:sz="4" w:space="0" w:color="auto"/>
              <w:right w:val="single" w:sz="4" w:space="0" w:color="auto"/>
            </w:tcBorders>
            <w:shd w:val="clear" w:color="auto" w:fill="auto"/>
            <w:vAlign w:val="center"/>
            <w:hideMark/>
          </w:tcPr>
          <w:p w:rsidR="00401BCA" w:rsidRPr="00833431" w:rsidRDefault="00401BCA" w:rsidP="00401BCA">
            <w:pPr>
              <w:spacing w:after="0" w:line="240" w:lineRule="auto"/>
              <w:jc w:val="center"/>
              <w:rPr>
                <w:rFonts w:ascii="Times New Roman" w:eastAsia="Times New Roman" w:hAnsi="Times New Roman"/>
                <w:sz w:val="26"/>
                <w:szCs w:val="26"/>
                <w:lang w:eastAsia="ru-RU"/>
              </w:rPr>
            </w:pPr>
            <w:r w:rsidRPr="00833431">
              <w:rPr>
                <w:rFonts w:ascii="Times New Roman" w:eastAsia="Times New Roman" w:hAnsi="Times New Roman"/>
                <w:sz w:val="26"/>
                <w:szCs w:val="26"/>
                <w:lang w:eastAsia="ru-RU"/>
              </w:rPr>
              <w:t>38,3</w:t>
            </w:r>
          </w:p>
        </w:tc>
        <w:tc>
          <w:tcPr>
            <w:tcW w:w="1134" w:type="dxa"/>
            <w:tcBorders>
              <w:top w:val="nil"/>
              <w:left w:val="nil"/>
              <w:bottom w:val="single" w:sz="4" w:space="0" w:color="auto"/>
              <w:right w:val="single" w:sz="4" w:space="0" w:color="auto"/>
            </w:tcBorders>
            <w:shd w:val="clear" w:color="auto" w:fill="auto"/>
            <w:vAlign w:val="center"/>
          </w:tcPr>
          <w:p w:rsidR="00401BCA" w:rsidRPr="00833431" w:rsidRDefault="00401BCA" w:rsidP="00401BCA">
            <w:pPr>
              <w:spacing w:after="0" w:line="240" w:lineRule="auto"/>
              <w:jc w:val="center"/>
              <w:rPr>
                <w:rFonts w:ascii="Times New Roman" w:eastAsia="Times New Roman" w:hAnsi="Times New Roman"/>
                <w:sz w:val="26"/>
                <w:szCs w:val="26"/>
                <w:lang w:eastAsia="ru-RU"/>
              </w:rPr>
            </w:pPr>
            <w:r w:rsidRPr="00833431">
              <w:rPr>
                <w:rFonts w:ascii="Times New Roman" w:eastAsia="Times New Roman" w:hAnsi="Times New Roman"/>
                <w:sz w:val="26"/>
                <w:szCs w:val="26"/>
                <w:lang w:eastAsia="ru-RU"/>
              </w:rPr>
              <w:t>40,3</w:t>
            </w:r>
          </w:p>
        </w:tc>
        <w:tc>
          <w:tcPr>
            <w:tcW w:w="1134" w:type="dxa"/>
            <w:tcBorders>
              <w:top w:val="nil"/>
              <w:left w:val="nil"/>
              <w:bottom w:val="single" w:sz="4" w:space="0" w:color="auto"/>
              <w:right w:val="single" w:sz="4" w:space="0" w:color="auto"/>
            </w:tcBorders>
            <w:shd w:val="clear" w:color="auto" w:fill="auto"/>
            <w:vAlign w:val="center"/>
          </w:tcPr>
          <w:p w:rsidR="00401BCA" w:rsidRPr="00833431" w:rsidRDefault="00401BCA" w:rsidP="004943B1">
            <w:pPr>
              <w:spacing w:after="0" w:line="240" w:lineRule="auto"/>
              <w:jc w:val="center"/>
              <w:rPr>
                <w:rFonts w:ascii="Times New Roman" w:eastAsia="Times New Roman" w:hAnsi="Times New Roman"/>
                <w:sz w:val="26"/>
                <w:szCs w:val="26"/>
                <w:lang w:eastAsia="ru-RU"/>
              </w:rPr>
            </w:pPr>
            <w:r>
              <w:rPr>
                <w:rFonts w:ascii="Times New Roman" w:eastAsia="Times New Roman" w:hAnsi="Times New Roman"/>
                <w:sz w:val="26"/>
                <w:szCs w:val="26"/>
                <w:lang w:eastAsia="ru-RU"/>
              </w:rPr>
              <w:t>41,1</w:t>
            </w:r>
          </w:p>
        </w:tc>
      </w:tr>
      <w:tr w:rsidR="00401BCA" w:rsidRPr="0069568B" w:rsidTr="00163516">
        <w:trPr>
          <w:divId w:val="1022702322"/>
          <w:trHeight w:val="315"/>
        </w:trPr>
        <w:tc>
          <w:tcPr>
            <w:tcW w:w="5812" w:type="dxa"/>
            <w:tcBorders>
              <w:top w:val="nil"/>
              <w:left w:val="single" w:sz="4" w:space="0" w:color="auto"/>
              <w:bottom w:val="single" w:sz="4" w:space="0" w:color="auto"/>
              <w:right w:val="single" w:sz="4" w:space="0" w:color="auto"/>
            </w:tcBorders>
            <w:shd w:val="clear" w:color="auto" w:fill="auto"/>
            <w:vAlign w:val="center"/>
            <w:hideMark/>
          </w:tcPr>
          <w:p w:rsidR="00401BCA" w:rsidRPr="0069568B" w:rsidRDefault="00401BCA" w:rsidP="004943B1">
            <w:pPr>
              <w:spacing w:after="0" w:line="240" w:lineRule="auto"/>
              <w:rPr>
                <w:rFonts w:ascii="Times New Roman" w:eastAsia="Times New Roman" w:hAnsi="Times New Roman"/>
                <w:color w:val="000000" w:themeColor="text1"/>
                <w:sz w:val="26"/>
                <w:szCs w:val="26"/>
                <w:lang w:eastAsia="ru-RU"/>
              </w:rPr>
            </w:pPr>
            <w:r w:rsidRPr="0069568B">
              <w:rPr>
                <w:rFonts w:ascii="Times New Roman" w:eastAsia="Times New Roman" w:hAnsi="Times New Roman"/>
                <w:color w:val="000000" w:themeColor="text1"/>
                <w:sz w:val="26"/>
                <w:szCs w:val="26"/>
                <w:lang w:eastAsia="ru-RU"/>
              </w:rPr>
              <w:t>Количество малых предприятий (единиц)</w:t>
            </w:r>
          </w:p>
        </w:tc>
        <w:tc>
          <w:tcPr>
            <w:tcW w:w="1134" w:type="dxa"/>
            <w:tcBorders>
              <w:top w:val="nil"/>
              <w:left w:val="nil"/>
              <w:bottom w:val="single" w:sz="4" w:space="0" w:color="auto"/>
              <w:right w:val="single" w:sz="4" w:space="0" w:color="auto"/>
            </w:tcBorders>
            <w:shd w:val="clear" w:color="auto" w:fill="auto"/>
            <w:vAlign w:val="center"/>
            <w:hideMark/>
          </w:tcPr>
          <w:p w:rsidR="00401BCA" w:rsidRPr="00833431" w:rsidRDefault="00401BCA" w:rsidP="00401BCA">
            <w:pPr>
              <w:spacing w:after="0" w:line="240" w:lineRule="auto"/>
              <w:jc w:val="center"/>
              <w:rPr>
                <w:rFonts w:ascii="Times New Roman" w:eastAsia="Times New Roman" w:hAnsi="Times New Roman"/>
                <w:sz w:val="26"/>
                <w:szCs w:val="26"/>
                <w:lang w:eastAsia="ru-RU"/>
              </w:rPr>
            </w:pPr>
            <w:r w:rsidRPr="00833431">
              <w:rPr>
                <w:rFonts w:ascii="Times New Roman" w:eastAsia="Times New Roman" w:hAnsi="Times New Roman"/>
                <w:sz w:val="26"/>
                <w:szCs w:val="26"/>
                <w:lang w:eastAsia="ru-RU"/>
              </w:rPr>
              <w:t>141</w:t>
            </w:r>
          </w:p>
        </w:tc>
        <w:tc>
          <w:tcPr>
            <w:tcW w:w="1134" w:type="dxa"/>
            <w:tcBorders>
              <w:top w:val="nil"/>
              <w:left w:val="nil"/>
              <w:bottom w:val="single" w:sz="4" w:space="0" w:color="auto"/>
              <w:right w:val="single" w:sz="4" w:space="0" w:color="auto"/>
            </w:tcBorders>
            <w:shd w:val="clear" w:color="auto" w:fill="auto"/>
            <w:vAlign w:val="center"/>
          </w:tcPr>
          <w:p w:rsidR="00401BCA" w:rsidRPr="00833431" w:rsidRDefault="00401BCA" w:rsidP="00401BCA">
            <w:pPr>
              <w:spacing w:after="0" w:line="240" w:lineRule="auto"/>
              <w:jc w:val="center"/>
              <w:rPr>
                <w:rFonts w:ascii="Times New Roman" w:eastAsia="Times New Roman" w:hAnsi="Times New Roman"/>
                <w:sz w:val="26"/>
                <w:szCs w:val="26"/>
                <w:lang w:eastAsia="ru-RU"/>
              </w:rPr>
            </w:pPr>
            <w:r w:rsidRPr="00833431">
              <w:rPr>
                <w:rFonts w:ascii="Times New Roman" w:eastAsia="Times New Roman" w:hAnsi="Times New Roman"/>
                <w:sz w:val="26"/>
                <w:szCs w:val="26"/>
                <w:lang w:eastAsia="ru-RU"/>
              </w:rPr>
              <w:t>130</w:t>
            </w:r>
          </w:p>
        </w:tc>
        <w:tc>
          <w:tcPr>
            <w:tcW w:w="1134" w:type="dxa"/>
            <w:tcBorders>
              <w:top w:val="nil"/>
              <w:left w:val="nil"/>
              <w:bottom w:val="single" w:sz="4" w:space="0" w:color="auto"/>
              <w:right w:val="single" w:sz="4" w:space="0" w:color="auto"/>
            </w:tcBorders>
            <w:shd w:val="clear" w:color="auto" w:fill="auto"/>
            <w:vAlign w:val="center"/>
          </w:tcPr>
          <w:p w:rsidR="00401BCA" w:rsidRPr="00833431" w:rsidRDefault="00401BCA" w:rsidP="00163516">
            <w:pPr>
              <w:spacing w:after="0" w:line="240" w:lineRule="auto"/>
              <w:jc w:val="center"/>
              <w:rPr>
                <w:rFonts w:ascii="Times New Roman" w:eastAsia="Times New Roman" w:hAnsi="Times New Roman"/>
                <w:sz w:val="26"/>
                <w:szCs w:val="26"/>
                <w:lang w:eastAsia="ru-RU"/>
              </w:rPr>
            </w:pPr>
            <w:r>
              <w:rPr>
                <w:rFonts w:ascii="Times New Roman" w:eastAsia="Times New Roman" w:hAnsi="Times New Roman"/>
                <w:sz w:val="26"/>
                <w:szCs w:val="26"/>
                <w:lang w:eastAsia="ru-RU"/>
              </w:rPr>
              <w:t>137</w:t>
            </w:r>
          </w:p>
        </w:tc>
      </w:tr>
      <w:tr w:rsidR="00401BCA" w:rsidRPr="0069568B" w:rsidTr="00163516">
        <w:trPr>
          <w:divId w:val="1022702322"/>
          <w:trHeight w:val="315"/>
        </w:trPr>
        <w:tc>
          <w:tcPr>
            <w:tcW w:w="5812" w:type="dxa"/>
            <w:tcBorders>
              <w:top w:val="nil"/>
              <w:left w:val="single" w:sz="4" w:space="0" w:color="auto"/>
              <w:bottom w:val="single" w:sz="4" w:space="0" w:color="auto"/>
              <w:right w:val="single" w:sz="4" w:space="0" w:color="auto"/>
            </w:tcBorders>
            <w:shd w:val="clear" w:color="auto" w:fill="auto"/>
            <w:vAlign w:val="center"/>
            <w:hideMark/>
          </w:tcPr>
          <w:p w:rsidR="00401BCA" w:rsidRPr="0069568B" w:rsidRDefault="00401BCA" w:rsidP="004943B1">
            <w:pPr>
              <w:spacing w:after="0" w:line="240" w:lineRule="auto"/>
              <w:rPr>
                <w:rFonts w:ascii="Times New Roman" w:eastAsia="Times New Roman" w:hAnsi="Times New Roman"/>
                <w:color w:val="000000" w:themeColor="text1"/>
                <w:sz w:val="26"/>
                <w:szCs w:val="26"/>
                <w:lang w:eastAsia="ru-RU"/>
              </w:rPr>
            </w:pPr>
            <w:r w:rsidRPr="0069568B">
              <w:rPr>
                <w:rFonts w:ascii="Times New Roman" w:eastAsia="Times New Roman" w:hAnsi="Times New Roman"/>
                <w:color w:val="000000" w:themeColor="text1"/>
                <w:sz w:val="26"/>
                <w:szCs w:val="26"/>
                <w:lang w:eastAsia="ru-RU"/>
              </w:rPr>
              <w:t>Количество средних предприятий (единиц)</w:t>
            </w:r>
          </w:p>
        </w:tc>
        <w:tc>
          <w:tcPr>
            <w:tcW w:w="1134" w:type="dxa"/>
            <w:tcBorders>
              <w:top w:val="nil"/>
              <w:left w:val="nil"/>
              <w:bottom w:val="single" w:sz="4" w:space="0" w:color="auto"/>
              <w:right w:val="single" w:sz="4" w:space="0" w:color="auto"/>
            </w:tcBorders>
            <w:shd w:val="clear" w:color="auto" w:fill="auto"/>
            <w:vAlign w:val="center"/>
            <w:hideMark/>
          </w:tcPr>
          <w:p w:rsidR="00401BCA" w:rsidRPr="00833431" w:rsidRDefault="00401BCA" w:rsidP="00401BCA">
            <w:pPr>
              <w:spacing w:after="0" w:line="240" w:lineRule="auto"/>
              <w:jc w:val="center"/>
              <w:rPr>
                <w:rFonts w:ascii="Times New Roman" w:eastAsia="Times New Roman" w:hAnsi="Times New Roman"/>
                <w:sz w:val="26"/>
                <w:szCs w:val="26"/>
                <w:lang w:eastAsia="ru-RU"/>
              </w:rPr>
            </w:pPr>
            <w:r w:rsidRPr="00833431">
              <w:rPr>
                <w:rFonts w:ascii="Times New Roman" w:eastAsia="Times New Roman" w:hAnsi="Times New Roman"/>
                <w:sz w:val="26"/>
                <w:szCs w:val="26"/>
                <w:lang w:eastAsia="ru-RU"/>
              </w:rPr>
              <w:t>1</w:t>
            </w:r>
          </w:p>
        </w:tc>
        <w:tc>
          <w:tcPr>
            <w:tcW w:w="1134" w:type="dxa"/>
            <w:tcBorders>
              <w:top w:val="nil"/>
              <w:left w:val="nil"/>
              <w:bottom w:val="single" w:sz="4" w:space="0" w:color="auto"/>
              <w:right w:val="single" w:sz="4" w:space="0" w:color="auto"/>
            </w:tcBorders>
            <w:shd w:val="clear" w:color="auto" w:fill="auto"/>
            <w:vAlign w:val="center"/>
          </w:tcPr>
          <w:p w:rsidR="00401BCA" w:rsidRPr="00833431" w:rsidRDefault="00401BCA" w:rsidP="00401BCA">
            <w:pPr>
              <w:spacing w:after="0" w:line="240" w:lineRule="auto"/>
              <w:jc w:val="center"/>
              <w:rPr>
                <w:rFonts w:ascii="Times New Roman" w:eastAsia="Times New Roman" w:hAnsi="Times New Roman"/>
                <w:sz w:val="26"/>
                <w:szCs w:val="26"/>
                <w:lang w:eastAsia="ru-RU"/>
              </w:rPr>
            </w:pPr>
            <w:r w:rsidRPr="00833431">
              <w:rPr>
                <w:rFonts w:ascii="Times New Roman" w:eastAsia="Times New Roman" w:hAnsi="Times New Roman"/>
                <w:sz w:val="26"/>
                <w:szCs w:val="26"/>
                <w:lang w:eastAsia="ru-RU"/>
              </w:rPr>
              <w:t>1</w:t>
            </w:r>
          </w:p>
        </w:tc>
        <w:tc>
          <w:tcPr>
            <w:tcW w:w="1134" w:type="dxa"/>
            <w:tcBorders>
              <w:top w:val="nil"/>
              <w:left w:val="nil"/>
              <w:bottom w:val="single" w:sz="4" w:space="0" w:color="auto"/>
              <w:right w:val="single" w:sz="4" w:space="0" w:color="auto"/>
            </w:tcBorders>
            <w:shd w:val="clear" w:color="auto" w:fill="auto"/>
            <w:vAlign w:val="center"/>
          </w:tcPr>
          <w:p w:rsidR="00401BCA" w:rsidRPr="00833431" w:rsidRDefault="00401BCA" w:rsidP="004943B1">
            <w:pPr>
              <w:spacing w:after="0" w:line="240" w:lineRule="auto"/>
              <w:jc w:val="center"/>
              <w:rPr>
                <w:rFonts w:ascii="Times New Roman" w:eastAsia="Times New Roman" w:hAnsi="Times New Roman"/>
                <w:sz w:val="26"/>
                <w:szCs w:val="26"/>
                <w:lang w:eastAsia="ru-RU"/>
              </w:rPr>
            </w:pPr>
            <w:r w:rsidRPr="00833431">
              <w:rPr>
                <w:rFonts w:ascii="Times New Roman" w:eastAsia="Times New Roman" w:hAnsi="Times New Roman"/>
                <w:sz w:val="26"/>
                <w:szCs w:val="26"/>
                <w:lang w:eastAsia="ru-RU"/>
              </w:rPr>
              <w:t>1</w:t>
            </w:r>
          </w:p>
        </w:tc>
      </w:tr>
      <w:tr w:rsidR="00401BCA" w:rsidRPr="0069568B" w:rsidTr="00163516">
        <w:trPr>
          <w:divId w:val="1022702322"/>
          <w:trHeight w:val="630"/>
        </w:trPr>
        <w:tc>
          <w:tcPr>
            <w:tcW w:w="5812" w:type="dxa"/>
            <w:tcBorders>
              <w:top w:val="nil"/>
              <w:left w:val="single" w:sz="4" w:space="0" w:color="auto"/>
              <w:bottom w:val="single" w:sz="4" w:space="0" w:color="auto"/>
              <w:right w:val="single" w:sz="4" w:space="0" w:color="auto"/>
            </w:tcBorders>
            <w:shd w:val="clear" w:color="auto" w:fill="auto"/>
            <w:vAlign w:val="center"/>
            <w:hideMark/>
          </w:tcPr>
          <w:p w:rsidR="00401BCA" w:rsidRPr="0069568B" w:rsidRDefault="00401BCA" w:rsidP="004943B1">
            <w:pPr>
              <w:spacing w:after="0" w:line="240" w:lineRule="auto"/>
              <w:rPr>
                <w:rFonts w:ascii="Times New Roman" w:eastAsia="Times New Roman" w:hAnsi="Times New Roman"/>
                <w:color w:val="000000" w:themeColor="text1"/>
                <w:sz w:val="26"/>
                <w:szCs w:val="26"/>
                <w:lang w:eastAsia="ru-RU"/>
              </w:rPr>
            </w:pPr>
            <w:r w:rsidRPr="0069568B">
              <w:rPr>
                <w:rFonts w:ascii="Times New Roman" w:eastAsia="Times New Roman" w:hAnsi="Times New Roman"/>
                <w:color w:val="000000" w:themeColor="text1"/>
                <w:sz w:val="26"/>
                <w:szCs w:val="26"/>
                <w:lang w:eastAsia="ru-RU"/>
              </w:rPr>
              <w:t>Количество индивидуальных предпринимателей (единиц)</w:t>
            </w:r>
          </w:p>
        </w:tc>
        <w:tc>
          <w:tcPr>
            <w:tcW w:w="1134" w:type="dxa"/>
            <w:tcBorders>
              <w:top w:val="nil"/>
              <w:left w:val="nil"/>
              <w:bottom w:val="single" w:sz="4" w:space="0" w:color="auto"/>
              <w:right w:val="single" w:sz="4" w:space="0" w:color="auto"/>
            </w:tcBorders>
            <w:shd w:val="clear" w:color="auto" w:fill="auto"/>
            <w:vAlign w:val="center"/>
            <w:hideMark/>
          </w:tcPr>
          <w:p w:rsidR="00401BCA" w:rsidRPr="00833431" w:rsidRDefault="00401BCA" w:rsidP="00401BCA">
            <w:pPr>
              <w:spacing w:after="0" w:line="240" w:lineRule="auto"/>
              <w:jc w:val="center"/>
              <w:rPr>
                <w:rFonts w:ascii="Times New Roman" w:eastAsia="Times New Roman" w:hAnsi="Times New Roman"/>
                <w:sz w:val="26"/>
                <w:szCs w:val="26"/>
                <w:lang w:eastAsia="ru-RU"/>
              </w:rPr>
            </w:pPr>
            <w:r w:rsidRPr="00833431">
              <w:rPr>
                <w:rFonts w:ascii="Times New Roman" w:eastAsia="Times New Roman" w:hAnsi="Times New Roman"/>
                <w:sz w:val="26"/>
                <w:szCs w:val="26"/>
                <w:lang w:eastAsia="ru-RU"/>
              </w:rPr>
              <w:t>579</w:t>
            </w:r>
          </w:p>
        </w:tc>
        <w:tc>
          <w:tcPr>
            <w:tcW w:w="1134" w:type="dxa"/>
            <w:tcBorders>
              <w:top w:val="nil"/>
              <w:left w:val="nil"/>
              <w:bottom w:val="single" w:sz="4" w:space="0" w:color="auto"/>
              <w:right w:val="single" w:sz="4" w:space="0" w:color="auto"/>
            </w:tcBorders>
            <w:shd w:val="clear" w:color="auto" w:fill="auto"/>
            <w:vAlign w:val="center"/>
          </w:tcPr>
          <w:p w:rsidR="00401BCA" w:rsidRPr="00833431" w:rsidRDefault="00401BCA" w:rsidP="00401BCA">
            <w:pPr>
              <w:spacing w:after="0" w:line="240" w:lineRule="auto"/>
              <w:jc w:val="center"/>
              <w:rPr>
                <w:rFonts w:ascii="Times New Roman" w:eastAsia="Times New Roman" w:hAnsi="Times New Roman"/>
                <w:sz w:val="26"/>
                <w:szCs w:val="26"/>
                <w:lang w:eastAsia="ru-RU"/>
              </w:rPr>
            </w:pPr>
            <w:r w:rsidRPr="00833431">
              <w:rPr>
                <w:rFonts w:ascii="Times New Roman" w:eastAsia="Times New Roman" w:hAnsi="Times New Roman"/>
                <w:sz w:val="26"/>
                <w:szCs w:val="26"/>
                <w:lang w:eastAsia="ru-RU"/>
              </w:rPr>
              <w:t>616</w:t>
            </w:r>
          </w:p>
        </w:tc>
        <w:tc>
          <w:tcPr>
            <w:tcW w:w="1134" w:type="dxa"/>
            <w:tcBorders>
              <w:top w:val="nil"/>
              <w:left w:val="nil"/>
              <w:bottom w:val="single" w:sz="4" w:space="0" w:color="auto"/>
              <w:right w:val="single" w:sz="4" w:space="0" w:color="auto"/>
            </w:tcBorders>
            <w:shd w:val="clear" w:color="auto" w:fill="auto"/>
            <w:vAlign w:val="center"/>
          </w:tcPr>
          <w:p w:rsidR="00401BCA" w:rsidRPr="00833431" w:rsidRDefault="00401BCA" w:rsidP="004943B1">
            <w:pPr>
              <w:spacing w:after="0" w:line="240" w:lineRule="auto"/>
              <w:jc w:val="center"/>
              <w:rPr>
                <w:rFonts w:ascii="Times New Roman" w:eastAsia="Times New Roman" w:hAnsi="Times New Roman"/>
                <w:sz w:val="26"/>
                <w:szCs w:val="26"/>
                <w:lang w:eastAsia="ru-RU"/>
              </w:rPr>
            </w:pPr>
            <w:r>
              <w:rPr>
                <w:rFonts w:ascii="Times New Roman" w:eastAsia="Times New Roman" w:hAnsi="Times New Roman"/>
                <w:sz w:val="26"/>
                <w:szCs w:val="26"/>
                <w:lang w:eastAsia="ru-RU"/>
              </w:rPr>
              <w:t>626</w:t>
            </w:r>
          </w:p>
        </w:tc>
      </w:tr>
    </w:tbl>
    <w:p w:rsidR="00362ADF" w:rsidRPr="001644DF" w:rsidRDefault="00362ADF" w:rsidP="00B702EB">
      <w:pPr>
        <w:jc w:val="center"/>
        <w:rPr>
          <w:rFonts w:ascii="Times New Roman" w:hAnsi="Times New Roman"/>
          <w:b/>
          <w:color w:val="00B050"/>
          <w:sz w:val="26"/>
          <w:szCs w:val="26"/>
        </w:rPr>
      </w:pPr>
    </w:p>
    <w:p w:rsidR="00F9118A" w:rsidRPr="00FC5119" w:rsidRDefault="00F9118A" w:rsidP="00B702EB">
      <w:pPr>
        <w:jc w:val="center"/>
        <w:rPr>
          <w:rFonts w:ascii="Times New Roman" w:hAnsi="Times New Roman"/>
          <w:i/>
          <w:sz w:val="26"/>
          <w:szCs w:val="26"/>
        </w:rPr>
      </w:pPr>
      <w:r w:rsidRPr="00FC5119">
        <w:rPr>
          <w:rFonts w:ascii="Times New Roman" w:hAnsi="Times New Roman"/>
          <w:b/>
          <w:sz w:val="26"/>
          <w:szCs w:val="26"/>
        </w:rPr>
        <w:t>Основные предприятия муниципального района/городского округа</w:t>
      </w:r>
    </w:p>
    <w:tbl>
      <w:tblPr>
        <w:tblpPr w:leftFromText="180" w:rightFromText="180" w:vertAnchor="text" w:tblpY="1"/>
        <w:tblOverlap w:val="neve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38"/>
        <w:gridCol w:w="3298"/>
        <w:gridCol w:w="2314"/>
        <w:gridCol w:w="3497"/>
      </w:tblGrid>
      <w:tr w:rsidR="001644DF" w:rsidRPr="00401BCA" w:rsidTr="00020CFC">
        <w:tc>
          <w:tcPr>
            <w:tcW w:w="638" w:type="dxa"/>
          </w:tcPr>
          <w:p w:rsidR="00F9118A" w:rsidRPr="006B09FA" w:rsidRDefault="00F9118A" w:rsidP="00020CFC">
            <w:pPr>
              <w:spacing w:after="0" w:line="240" w:lineRule="auto"/>
              <w:rPr>
                <w:rFonts w:ascii="Times New Roman" w:hAnsi="Times New Roman"/>
                <w:b/>
                <w:sz w:val="24"/>
                <w:szCs w:val="24"/>
              </w:rPr>
            </w:pPr>
            <w:r w:rsidRPr="006B09FA">
              <w:rPr>
                <w:rFonts w:ascii="Times New Roman" w:hAnsi="Times New Roman"/>
                <w:b/>
                <w:sz w:val="24"/>
                <w:szCs w:val="24"/>
              </w:rPr>
              <w:t>№</w:t>
            </w:r>
          </w:p>
          <w:p w:rsidR="00F9118A" w:rsidRPr="006B09FA" w:rsidRDefault="00F9118A" w:rsidP="00020CFC">
            <w:pPr>
              <w:spacing w:after="0" w:line="240" w:lineRule="auto"/>
              <w:rPr>
                <w:rFonts w:ascii="Times New Roman" w:hAnsi="Times New Roman"/>
                <w:b/>
                <w:sz w:val="24"/>
                <w:szCs w:val="24"/>
              </w:rPr>
            </w:pPr>
            <w:proofErr w:type="gramStart"/>
            <w:r w:rsidRPr="006B09FA">
              <w:rPr>
                <w:rFonts w:ascii="Times New Roman" w:hAnsi="Times New Roman"/>
                <w:b/>
                <w:sz w:val="24"/>
                <w:szCs w:val="24"/>
              </w:rPr>
              <w:t>п</w:t>
            </w:r>
            <w:proofErr w:type="gramEnd"/>
            <w:r w:rsidRPr="006B09FA">
              <w:rPr>
                <w:rFonts w:ascii="Times New Roman" w:hAnsi="Times New Roman"/>
                <w:b/>
                <w:sz w:val="24"/>
                <w:szCs w:val="24"/>
              </w:rPr>
              <w:t>/п</w:t>
            </w:r>
          </w:p>
        </w:tc>
        <w:tc>
          <w:tcPr>
            <w:tcW w:w="3298" w:type="dxa"/>
          </w:tcPr>
          <w:p w:rsidR="00F9118A" w:rsidRPr="006B09FA" w:rsidRDefault="00F9118A" w:rsidP="00020CFC">
            <w:pPr>
              <w:spacing w:after="0" w:line="240" w:lineRule="auto"/>
              <w:jc w:val="center"/>
              <w:rPr>
                <w:rFonts w:ascii="Times New Roman" w:hAnsi="Times New Roman"/>
                <w:b/>
                <w:sz w:val="24"/>
                <w:szCs w:val="24"/>
              </w:rPr>
            </w:pPr>
            <w:r w:rsidRPr="006B09FA">
              <w:rPr>
                <w:rFonts w:ascii="Times New Roman" w:hAnsi="Times New Roman"/>
                <w:b/>
                <w:sz w:val="24"/>
                <w:szCs w:val="24"/>
              </w:rPr>
              <w:t>Наименование предприятия</w:t>
            </w:r>
          </w:p>
        </w:tc>
        <w:tc>
          <w:tcPr>
            <w:tcW w:w="2314" w:type="dxa"/>
          </w:tcPr>
          <w:p w:rsidR="00F9118A" w:rsidRPr="006B09FA" w:rsidRDefault="00F9118A" w:rsidP="00020CFC">
            <w:pPr>
              <w:spacing w:after="0" w:line="240" w:lineRule="auto"/>
              <w:jc w:val="center"/>
              <w:rPr>
                <w:rFonts w:ascii="Times New Roman" w:hAnsi="Times New Roman"/>
                <w:b/>
                <w:sz w:val="24"/>
                <w:szCs w:val="24"/>
              </w:rPr>
            </w:pPr>
            <w:r w:rsidRPr="006B09FA">
              <w:rPr>
                <w:rFonts w:ascii="Times New Roman" w:hAnsi="Times New Roman"/>
                <w:b/>
                <w:sz w:val="24"/>
                <w:szCs w:val="24"/>
              </w:rPr>
              <w:t xml:space="preserve">Местонахождение </w:t>
            </w:r>
          </w:p>
        </w:tc>
        <w:tc>
          <w:tcPr>
            <w:tcW w:w="3497" w:type="dxa"/>
          </w:tcPr>
          <w:p w:rsidR="00F9118A" w:rsidRPr="006B09FA" w:rsidRDefault="00F9118A" w:rsidP="00020CFC">
            <w:pPr>
              <w:spacing w:after="0" w:line="240" w:lineRule="auto"/>
              <w:jc w:val="center"/>
              <w:rPr>
                <w:rFonts w:ascii="Times New Roman" w:hAnsi="Times New Roman"/>
                <w:b/>
                <w:sz w:val="24"/>
                <w:szCs w:val="24"/>
              </w:rPr>
            </w:pPr>
            <w:r w:rsidRPr="006B09FA">
              <w:rPr>
                <w:rFonts w:ascii="Times New Roman" w:hAnsi="Times New Roman"/>
                <w:b/>
                <w:sz w:val="24"/>
                <w:szCs w:val="24"/>
              </w:rPr>
              <w:t>Производимая продукция/услуга</w:t>
            </w:r>
          </w:p>
        </w:tc>
      </w:tr>
      <w:tr w:rsidR="001644DF" w:rsidRPr="00401BCA" w:rsidTr="00020CFC">
        <w:tc>
          <w:tcPr>
            <w:tcW w:w="9747" w:type="dxa"/>
            <w:gridSpan w:val="4"/>
          </w:tcPr>
          <w:p w:rsidR="00F9118A" w:rsidRPr="006B09FA" w:rsidRDefault="00F9118A" w:rsidP="00020CFC">
            <w:pPr>
              <w:spacing w:after="0" w:line="240" w:lineRule="auto"/>
              <w:ind w:firstLine="567"/>
              <w:jc w:val="center"/>
              <w:rPr>
                <w:rFonts w:ascii="Times New Roman" w:hAnsi="Times New Roman"/>
                <w:b/>
                <w:i/>
                <w:sz w:val="24"/>
                <w:szCs w:val="24"/>
              </w:rPr>
            </w:pPr>
            <w:r w:rsidRPr="006B09FA">
              <w:rPr>
                <w:rFonts w:ascii="Times New Roman" w:hAnsi="Times New Roman"/>
                <w:b/>
                <w:i/>
                <w:sz w:val="24"/>
                <w:szCs w:val="24"/>
              </w:rPr>
              <w:t>Промышленность</w:t>
            </w:r>
          </w:p>
        </w:tc>
      </w:tr>
      <w:tr w:rsidR="00F51EEC"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1</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ООО «ОРИОН»</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ind w:firstLine="34"/>
              <w:rPr>
                <w:rFonts w:ascii="Times New Roman" w:hAnsi="Times New Roman"/>
                <w:sz w:val="24"/>
                <w:szCs w:val="24"/>
              </w:rPr>
            </w:pPr>
            <w:r w:rsidRPr="006B09FA">
              <w:rPr>
                <w:rFonts w:ascii="Times New Roman" w:hAnsi="Times New Roman"/>
                <w:sz w:val="24"/>
                <w:szCs w:val="24"/>
              </w:rPr>
              <w:t>Переработка молока и выпуск кисломолочной продукции</w:t>
            </w:r>
          </w:p>
        </w:tc>
      </w:tr>
      <w:tr w:rsidR="00F51EEC"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2</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ЗАО «Пищекомбинат Барабинский»</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ind w:firstLine="34"/>
              <w:rPr>
                <w:rFonts w:ascii="Times New Roman" w:hAnsi="Times New Roman"/>
                <w:sz w:val="24"/>
                <w:szCs w:val="24"/>
              </w:rPr>
            </w:pPr>
            <w:r w:rsidRPr="006B09FA">
              <w:rPr>
                <w:rFonts w:ascii="Times New Roman" w:hAnsi="Times New Roman"/>
                <w:sz w:val="24"/>
                <w:szCs w:val="24"/>
              </w:rPr>
              <w:t>Производство кондитерских и хлебобулочных изделий</w:t>
            </w:r>
          </w:p>
        </w:tc>
      </w:tr>
      <w:tr w:rsidR="00F51EEC"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3</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Обособленное подразделение</w:t>
            </w:r>
            <w:r w:rsidRPr="006B09FA">
              <w:rPr>
                <w:rFonts w:ascii="Times New Roman" w:hAnsi="Times New Roman"/>
                <w:b/>
                <w:sz w:val="24"/>
                <w:szCs w:val="24"/>
              </w:rPr>
              <w:t xml:space="preserve"> </w:t>
            </w:r>
            <w:r w:rsidRPr="006B09FA">
              <w:rPr>
                <w:rFonts w:ascii="Times New Roman" w:hAnsi="Times New Roman"/>
                <w:sz w:val="24"/>
                <w:szCs w:val="24"/>
              </w:rPr>
              <w:t>ООО «Торговый дом «Любинский»</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autoSpaceDE w:val="0"/>
              <w:autoSpaceDN w:val="0"/>
              <w:spacing w:after="0" w:line="240" w:lineRule="auto"/>
              <w:ind w:firstLine="38"/>
              <w:rPr>
                <w:rFonts w:ascii="Times New Roman" w:hAnsi="Times New Roman"/>
                <w:sz w:val="24"/>
                <w:szCs w:val="24"/>
              </w:rPr>
            </w:pPr>
            <w:r w:rsidRPr="006B09FA">
              <w:rPr>
                <w:rFonts w:ascii="Times New Roman" w:hAnsi="Times New Roman"/>
                <w:sz w:val="24"/>
                <w:szCs w:val="24"/>
              </w:rPr>
              <w:t>Производство колбасных изделий, мясных деликатесов и полуфабрикатов</w:t>
            </w:r>
          </w:p>
        </w:tc>
      </w:tr>
      <w:tr w:rsidR="00F51EEC"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4</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 xml:space="preserve">ИП </w:t>
            </w:r>
            <w:proofErr w:type="spellStart"/>
            <w:r w:rsidRPr="006B09FA">
              <w:rPr>
                <w:rFonts w:ascii="Times New Roman" w:hAnsi="Times New Roman"/>
                <w:sz w:val="24"/>
                <w:szCs w:val="24"/>
              </w:rPr>
              <w:t>Федореев</w:t>
            </w:r>
            <w:proofErr w:type="spellEnd"/>
            <w:r w:rsidRPr="006B09FA">
              <w:rPr>
                <w:rFonts w:ascii="Times New Roman" w:hAnsi="Times New Roman"/>
                <w:sz w:val="24"/>
                <w:szCs w:val="24"/>
              </w:rPr>
              <w:t xml:space="preserve"> А. Н.</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ind w:firstLine="34"/>
              <w:rPr>
                <w:rFonts w:ascii="Times New Roman" w:hAnsi="Times New Roman"/>
                <w:sz w:val="24"/>
                <w:szCs w:val="24"/>
              </w:rPr>
            </w:pPr>
            <w:r w:rsidRPr="006B09FA">
              <w:rPr>
                <w:rFonts w:ascii="Times New Roman" w:hAnsi="Times New Roman"/>
                <w:sz w:val="24"/>
                <w:szCs w:val="24"/>
              </w:rPr>
              <w:t>Производство хлеба, хлебобулочных изделий</w:t>
            </w:r>
          </w:p>
        </w:tc>
      </w:tr>
      <w:tr w:rsidR="00F51EEC"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5</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ООО «</w:t>
            </w:r>
            <w:proofErr w:type="spellStart"/>
            <w:r w:rsidRPr="006B09FA">
              <w:rPr>
                <w:rFonts w:ascii="Times New Roman" w:hAnsi="Times New Roman"/>
                <w:sz w:val="24"/>
                <w:szCs w:val="24"/>
              </w:rPr>
              <w:t>Оптима</w:t>
            </w:r>
            <w:proofErr w:type="spellEnd"/>
            <w:r w:rsidRPr="006B09FA">
              <w:rPr>
                <w:rFonts w:ascii="Times New Roman" w:hAnsi="Times New Roman"/>
                <w:sz w:val="24"/>
                <w:szCs w:val="24"/>
              </w:rPr>
              <w:t>»</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ind w:firstLine="33"/>
              <w:rPr>
                <w:rFonts w:ascii="Times New Roman" w:hAnsi="Times New Roman"/>
                <w:b/>
                <w:sz w:val="24"/>
                <w:szCs w:val="24"/>
              </w:rPr>
            </w:pPr>
            <w:r w:rsidRPr="006B09FA">
              <w:rPr>
                <w:rFonts w:ascii="Times New Roman" w:hAnsi="Times New Roman"/>
                <w:sz w:val="24"/>
                <w:szCs w:val="24"/>
              </w:rPr>
              <w:t>Убой скота и разделывание тушь, производство мяса в охлажденном виде</w:t>
            </w:r>
          </w:p>
        </w:tc>
      </w:tr>
      <w:tr w:rsidR="00F51EEC"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6</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ООО «Живое пиво»</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ind w:firstLine="33"/>
              <w:rPr>
                <w:rFonts w:ascii="Times New Roman" w:hAnsi="Times New Roman"/>
                <w:sz w:val="24"/>
                <w:szCs w:val="24"/>
              </w:rPr>
            </w:pPr>
            <w:r w:rsidRPr="006B09FA">
              <w:rPr>
                <w:rFonts w:ascii="Times New Roman" w:hAnsi="Times New Roman"/>
                <w:sz w:val="24"/>
                <w:szCs w:val="24"/>
              </w:rPr>
              <w:t>Производство пива</w:t>
            </w:r>
          </w:p>
        </w:tc>
      </w:tr>
      <w:tr w:rsidR="00F51EEC"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7</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ИП Тараканов С.Н.</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ind w:firstLine="34"/>
              <w:rPr>
                <w:rFonts w:ascii="Times New Roman" w:hAnsi="Times New Roman"/>
                <w:sz w:val="24"/>
                <w:szCs w:val="24"/>
              </w:rPr>
            </w:pPr>
            <w:r w:rsidRPr="006B09FA">
              <w:rPr>
                <w:rFonts w:ascii="Times New Roman" w:hAnsi="Times New Roman"/>
                <w:sz w:val="24"/>
                <w:szCs w:val="24"/>
              </w:rPr>
              <w:t xml:space="preserve">Производство швейных изделий </w:t>
            </w:r>
          </w:p>
        </w:tc>
      </w:tr>
      <w:tr w:rsidR="00F51EEC" w:rsidRPr="00401BCA" w:rsidTr="00020CFC">
        <w:tc>
          <w:tcPr>
            <w:tcW w:w="638" w:type="dxa"/>
            <w:shd w:val="clear" w:color="auto" w:fill="FFFFFF" w:themeFill="background1"/>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8</w:t>
            </w:r>
          </w:p>
        </w:tc>
        <w:tc>
          <w:tcPr>
            <w:tcW w:w="3298" w:type="dxa"/>
            <w:shd w:val="clear" w:color="auto" w:fill="FFFFFF" w:themeFill="background1"/>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ООО «Бараба-Син»</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ind w:firstLine="34"/>
              <w:rPr>
                <w:rFonts w:ascii="Times New Roman" w:hAnsi="Times New Roman"/>
                <w:sz w:val="24"/>
                <w:szCs w:val="24"/>
              </w:rPr>
            </w:pPr>
            <w:r w:rsidRPr="006B09FA">
              <w:rPr>
                <w:rFonts w:ascii="Times New Roman" w:hAnsi="Times New Roman"/>
                <w:sz w:val="24"/>
                <w:szCs w:val="24"/>
              </w:rPr>
              <w:t>Производство швейных изделий</w:t>
            </w:r>
          </w:p>
        </w:tc>
      </w:tr>
      <w:tr w:rsidR="00F51EEC"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9</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ООО «Сибирский рельеф»</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r w:rsidRPr="006B09FA">
              <w:rPr>
                <w:rFonts w:ascii="Times New Roman" w:hAnsi="Times New Roman"/>
                <w:sz w:val="24"/>
                <w:szCs w:val="24"/>
              </w:rPr>
              <w:tab/>
            </w:r>
          </w:p>
        </w:tc>
        <w:tc>
          <w:tcPr>
            <w:tcW w:w="3497"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 xml:space="preserve">Производство швейных </w:t>
            </w:r>
            <w:r w:rsidRPr="006B09FA">
              <w:rPr>
                <w:rFonts w:ascii="Times New Roman" w:hAnsi="Times New Roman"/>
                <w:sz w:val="24"/>
                <w:szCs w:val="24"/>
              </w:rPr>
              <w:lastRenderedPageBreak/>
              <w:t>изделий</w:t>
            </w:r>
          </w:p>
        </w:tc>
      </w:tr>
      <w:tr w:rsidR="00F51EEC"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lastRenderedPageBreak/>
              <w:t>10</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ГАУ НСО «Барабинский лесхоз»</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Производство пиломатериала, дров</w:t>
            </w:r>
          </w:p>
        </w:tc>
      </w:tr>
      <w:tr w:rsidR="00833431"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11</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 xml:space="preserve">ИП </w:t>
            </w:r>
            <w:proofErr w:type="spellStart"/>
            <w:r w:rsidRPr="006B09FA">
              <w:rPr>
                <w:rFonts w:ascii="Times New Roman" w:hAnsi="Times New Roman"/>
                <w:sz w:val="24"/>
                <w:szCs w:val="24"/>
              </w:rPr>
              <w:t>Журанов</w:t>
            </w:r>
            <w:proofErr w:type="spellEnd"/>
            <w:r w:rsidRPr="006B09FA">
              <w:rPr>
                <w:rFonts w:ascii="Times New Roman" w:hAnsi="Times New Roman"/>
                <w:sz w:val="24"/>
                <w:szCs w:val="24"/>
              </w:rPr>
              <w:t xml:space="preserve"> Руслан Михайлович</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ind w:firstLine="33"/>
              <w:rPr>
                <w:rFonts w:ascii="Times New Roman" w:hAnsi="Times New Roman"/>
                <w:b/>
                <w:sz w:val="24"/>
                <w:szCs w:val="24"/>
              </w:rPr>
            </w:pPr>
            <w:r w:rsidRPr="006B09FA">
              <w:rPr>
                <w:rFonts w:ascii="Times New Roman" w:hAnsi="Times New Roman"/>
                <w:sz w:val="24"/>
                <w:szCs w:val="24"/>
              </w:rPr>
              <w:t>Производство мяса в охлажденном виде</w:t>
            </w:r>
          </w:p>
        </w:tc>
      </w:tr>
      <w:tr w:rsidR="00833431"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12</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ИП Ильин Евгений Валентинович</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ind w:firstLine="33"/>
              <w:rPr>
                <w:rFonts w:ascii="Times New Roman" w:hAnsi="Times New Roman"/>
                <w:sz w:val="24"/>
                <w:szCs w:val="24"/>
              </w:rPr>
            </w:pPr>
            <w:r w:rsidRPr="006B09FA">
              <w:rPr>
                <w:rFonts w:ascii="Times New Roman" w:hAnsi="Times New Roman"/>
                <w:sz w:val="24"/>
                <w:szCs w:val="24"/>
              </w:rPr>
              <w:t>Переработка и консервирование мяса</w:t>
            </w:r>
          </w:p>
        </w:tc>
      </w:tr>
      <w:tr w:rsidR="00833431"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13</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 xml:space="preserve">ИП </w:t>
            </w:r>
            <w:proofErr w:type="spellStart"/>
            <w:r w:rsidRPr="006B09FA">
              <w:rPr>
                <w:rFonts w:ascii="Times New Roman" w:hAnsi="Times New Roman"/>
                <w:sz w:val="24"/>
                <w:szCs w:val="24"/>
              </w:rPr>
              <w:t>Жуликова</w:t>
            </w:r>
            <w:proofErr w:type="spellEnd"/>
            <w:r w:rsidRPr="006B09FA">
              <w:rPr>
                <w:rFonts w:ascii="Times New Roman" w:hAnsi="Times New Roman"/>
                <w:sz w:val="24"/>
                <w:szCs w:val="24"/>
              </w:rPr>
              <w:t xml:space="preserve"> Любовь Викторовна</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ind w:firstLine="33"/>
              <w:rPr>
                <w:rFonts w:ascii="Times New Roman" w:hAnsi="Times New Roman"/>
                <w:sz w:val="24"/>
                <w:szCs w:val="24"/>
              </w:rPr>
            </w:pPr>
            <w:r w:rsidRPr="006B09FA">
              <w:rPr>
                <w:rFonts w:ascii="Times New Roman" w:hAnsi="Times New Roman"/>
                <w:sz w:val="24"/>
                <w:szCs w:val="24"/>
              </w:rPr>
              <w:t>Переработка и консервирование мяса</w:t>
            </w:r>
          </w:p>
        </w:tc>
      </w:tr>
      <w:tr w:rsidR="00833431" w:rsidRPr="00401BCA" w:rsidTr="00020CFC">
        <w:tc>
          <w:tcPr>
            <w:tcW w:w="63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14</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ООО «Барабинская пивоварня»</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F51EEC" w:rsidP="00F51EEC">
            <w:pPr>
              <w:spacing w:after="0" w:line="240" w:lineRule="auto"/>
              <w:ind w:firstLine="33"/>
              <w:rPr>
                <w:rFonts w:ascii="Times New Roman" w:hAnsi="Times New Roman"/>
                <w:sz w:val="24"/>
                <w:szCs w:val="24"/>
              </w:rPr>
            </w:pPr>
            <w:r w:rsidRPr="006B09FA">
              <w:rPr>
                <w:rFonts w:ascii="Times New Roman" w:hAnsi="Times New Roman"/>
                <w:sz w:val="24"/>
                <w:szCs w:val="24"/>
              </w:rPr>
              <w:t>Производство пива</w:t>
            </w:r>
          </w:p>
        </w:tc>
      </w:tr>
      <w:tr w:rsidR="006B09FA" w:rsidRPr="00401BCA" w:rsidTr="00020CFC">
        <w:tc>
          <w:tcPr>
            <w:tcW w:w="638" w:type="dxa"/>
          </w:tcPr>
          <w:p w:rsidR="006B09FA" w:rsidRPr="006B09FA" w:rsidRDefault="006B09FA" w:rsidP="00F51EEC">
            <w:pPr>
              <w:spacing w:after="0" w:line="240" w:lineRule="auto"/>
              <w:rPr>
                <w:rFonts w:ascii="Times New Roman" w:hAnsi="Times New Roman"/>
                <w:sz w:val="24"/>
                <w:szCs w:val="24"/>
              </w:rPr>
            </w:pPr>
            <w:r>
              <w:rPr>
                <w:rFonts w:ascii="Times New Roman" w:hAnsi="Times New Roman"/>
                <w:sz w:val="24"/>
                <w:szCs w:val="24"/>
              </w:rPr>
              <w:t>15</w:t>
            </w:r>
          </w:p>
        </w:tc>
        <w:tc>
          <w:tcPr>
            <w:tcW w:w="3298" w:type="dxa"/>
          </w:tcPr>
          <w:p w:rsidR="006B09FA" w:rsidRPr="006B09FA" w:rsidRDefault="006B09FA" w:rsidP="00F51EEC">
            <w:pPr>
              <w:spacing w:after="0" w:line="240" w:lineRule="auto"/>
              <w:rPr>
                <w:rFonts w:ascii="Times New Roman" w:hAnsi="Times New Roman"/>
                <w:sz w:val="24"/>
                <w:szCs w:val="24"/>
              </w:rPr>
            </w:pPr>
            <w:r>
              <w:rPr>
                <w:rFonts w:ascii="Times New Roman" w:hAnsi="Times New Roman"/>
                <w:sz w:val="24"/>
                <w:szCs w:val="24"/>
              </w:rPr>
              <w:t>ИП Авдеев А.Н.</w:t>
            </w:r>
          </w:p>
        </w:tc>
        <w:tc>
          <w:tcPr>
            <w:tcW w:w="2314" w:type="dxa"/>
          </w:tcPr>
          <w:p w:rsidR="006B09FA" w:rsidRPr="006B09FA" w:rsidRDefault="006B09FA"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6B09FA" w:rsidRPr="006B09FA" w:rsidRDefault="006B09FA" w:rsidP="006B09FA">
            <w:pPr>
              <w:spacing w:after="0" w:line="240" w:lineRule="auto"/>
              <w:ind w:firstLine="33"/>
              <w:rPr>
                <w:rFonts w:ascii="Times New Roman" w:hAnsi="Times New Roman"/>
                <w:sz w:val="24"/>
                <w:szCs w:val="24"/>
              </w:rPr>
            </w:pPr>
            <w:r w:rsidRPr="006B09FA">
              <w:rPr>
                <w:rFonts w:ascii="Times New Roman" w:hAnsi="Times New Roman"/>
                <w:sz w:val="24"/>
                <w:szCs w:val="24"/>
              </w:rPr>
              <w:t xml:space="preserve">Производство </w:t>
            </w:r>
            <w:r>
              <w:rPr>
                <w:rFonts w:ascii="Times New Roman" w:hAnsi="Times New Roman"/>
                <w:sz w:val="24"/>
                <w:szCs w:val="24"/>
              </w:rPr>
              <w:t xml:space="preserve">хлеба, </w:t>
            </w:r>
            <w:r w:rsidRPr="006B09FA">
              <w:rPr>
                <w:rFonts w:ascii="Times New Roman" w:hAnsi="Times New Roman"/>
                <w:sz w:val="24"/>
                <w:szCs w:val="24"/>
              </w:rPr>
              <w:t xml:space="preserve"> хлебобулочных</w:t>
            </w:r>
            <w:r>
              <w:rPr>
                <w:rFonts w:ascii="Times New Roman" w:hAnsi="Times New Roman"/>
                <w:sz w:val="24"/>
                <w:szCs w:val="24"/>
              </w:rPr>
              <w:t>,</w:t>
            </w:r>
            <w:r w:rsidRPr="006B09FA">
              <w:rPr>
                <w:rFonts w:ascii="Times New Roman" w:hAnsi="Times New Roman"/>
                <w:sz w:val="24"/>
                <w:szCs w:val="24"/>
              </w:rPr>
              <w:t xml:space="preserve"> кондитерских изделий </w:t>
            </w:r>
          </w:p>
        </w:tc>
      </w:tr>
      <w:tr w:rsidR="006B09FA" w:rsidRPr="00401BCA" w:rsidTr="00020CFC">
        <w:tc>
          <w:tcPr>
            <w:tcW w:w="638" w:type="dxa"/>
          </w:tcPr>
          <w:p w:rsidR="006B09FA" w:rsidRPr="006B09FA" w:rsidRDefault="006B09FA" w:rsidP="006B09FA">
            <w:pPr>
              <w:spacing w:after="0" w:line="240" w:lineRule="auto"/>
              <w:rPr>
                <w:rFonts w:ascii="Times New Roman" w:hAnsi="Times New Roman"/>
                <w:sz w:val="24"/>
                <w:szCs w:val="24"/>
              </w:rPr>
            </w:pPr>
            <w:r>
              <w:rPr>
                <w:rFonts w:ascii="Times New Roman" w:hAnsi="Times New Roman"/>
                <w:sz w:val="24"/>
                <w:szCs w:val="24"/>
              </w:rPr>
              <w:t>16</w:t>
            </w:r>
          </w:p>
        </w:tc>
        <w:tc>
          <w:tcPr>
            <w:tcW w:w="3298"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ИП Тимофеева К.О.</w:t>
            </w:r>
          </w:p>
        </w:tc>
        <w:tc>
          <w:tcPr>
            <w:tcW w:w="2314"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г. Барабинск</w:t>
            </w:r>
          </w:p>
        </w:tc>
        <w:tc>
          <w:tcPr>
            <w:tcW w:w="3497"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Производство хлеба, хлебобулочных, кондитерских  изделий</w:t>
            </w:r>
          </w:p>
        </w:tc>
      </w:tr>
      <w:tr w:rsidR="006B09FA" w:rsidRPr="00401BCA" w:rsidTr="00020CFC">
        <w:tc>
          <w:tcPr>
            <w:tcW w:w="638" w:type="dxa"/>
          </w:tcPr>
          <w:p w:rsidR="006B09FA" w:rsidRPr="006B09FA" w:rsidRDefault="006B09FA" w:rsidP="006B09FA">
            <w:pPr>
              <w:spacing w:after="0" w:line="240" w:lineRule="auto"/>
              <w:rPr>
                <w:rFonts w:ascii="Times New Roman" w:hAnsi="Times New Roman"/>
                <w:sz w:val="24"/>
                <w:szCs w:val="24"/>
              </w:rPr>
            </w:pPr>
            <w:r>
              <w:rPr>
                <w:rFonts w:ascii="Times New Roman" w:hAnsi="Times New Roman"/>
                <w:sz w:val="24"/>
                <w:szCs w:val="24"/>
              </w:rPr>
              <w:t>17</w:t>
            </w:r>
          </w:p>
        </w:tc>
        <w:tc>
          <w:tcPr>
            <w:tcW w:w="3298"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ИП Рыжова  С.В.</w:t>
            </w:r>
          </w:p>
        </w:tc>
        <w:tc>
          <w:tcPr>
            <w:tcW w:w="2314"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г. Барабинск</w:t>
            </w:r>
          </w:p>
        </w:tc>
        <w:tc>
          <w:tcPr>
            <w:tcW w:w="3497"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Производство хлеба, хлебобулочных, кондитерских  изделий</w:t>
            </w:r>
          </w:p>
        </w:tc>
      </w:tr>
      <w:tr w:rsidR="006B09FA" w:rsidRPr="00401BCA" w:rsidTr="00020CFC">
        <w:tc>
          <w:tcPr>
            <w:tcW w:w="638" w:type="dxa"/>
          </w:tcPr>
          <w:p w:rsidR="006B09FA" w:rsidRPr="006B09FA" w:rsidRDefault="006B09FA" w:rsidP="006B09FA">
            <w:pPr>
              <w:spacing w:after="0" w:line="240" w:lineRule="auto"/>
              <w:rPr>
                <w:rFonts w:ascii="Times New Roman" w:hAnsi="Times New Roman"/>
                <w:sz w:val="24"/>
                <w:szCs w:val="24"/>
              </w:rPr>
            </w:pPr>
            <w:r>
              <w:rPr>
                <w:rFonts w:ascii="Times New Roman" w:hAnsi="Times New Roman"/>
                <w:sz w:val="24"/>
                <w:szCs w:val="24"/>
              </w:rPr>
              <w:t>18</w:t>
            </w:r>
          </w:p>
        </w:tc>
        <w:tc>
          <w:tcPr>
            <w:tcW w:w="3298"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 xml:space="preserve">ИП </w:t>
            </w:r>
            <w:proofErr w:type="spellStart"/>
            <w:r>
              <w:rPr>
                <w:rFonts w:ascii="Times New Roman" w:hAnsi="Times New Roman"/>
                <w:sz w:val="24"/>
                <w:szCs w:val="24"/>
              </w:rPr>
              <w:t>Маланочко</w:t>
            </w:r>
            <w:proofErr w:type="spellEnd"/>
            <w:r>
              <w:rPr>
                <w:rFonts w:ascii="Times New Roman" w:hAnsi="Times New Roman"/>
                <w:sz w:val="24"/>
                <w:szCs w:val="24"/>
              </w:rPr>
              <w:t xml:space="preserve"> И.А.</w:t>
            </w:r>
          </w:p>
        </w:tc>
        <w:tc>
          <w:tcPr>
            <w:tcW w:w="2314"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г. Барабинск</w:t>
            </w:r>
          </w:p>
        </w:tc>
        <w:tc>
          <w:tcPr>
            <w:tcW w:w="3497"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Производство хлеба, хлебобулочных, кондитерских  изделий</w:t>
            </w:r>
          </w:p>
        </w:tc>
      </w:tr>
      <w:tr w:rsidR="006B09FA" w:rsidRPr="00401BCA" w:rsidTr="00020CFC">
        <w:tc>
          <w:tcPr>
            <w:tcW w:w="638" w:type="dxa"/>
          </w:tcPr>
          <w:p w:rsidR="006B09FA" w:rsidRPr="006B09FA" w:rsidRDefault="006B09FA" w:rsidP="006B09FA">
            <w:pPr>
              <w:spacing w:after="0" w:line="240" w:lineRule="auto"/>
              <w:rPr>
                <w:rFonts w:ascii="Times New Roman" w:hAnsi="Times New Roman"/>
                <w:sz w:val="24"/>
                <w:szCs w:val="24"/>
              </w:rPr>
            </w:pPr>
            <w:r>
              <w:rPr>
                <w:rFonts w:ascii="Times New Roman" w:hAnsi="Times New Roman"/>
                <w:sz w:val="24"/>
                <w:szCs w:val="24"/>
              </w:rPr>
              <w:t>19</w:t>
            </w:r>
          </w:p>
        </w:tc>
        <w:tc>
          <w:tcPr>
            <w:tcW w:w="3298"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ИП Андреева Л.П.</w:t>
            </w:r>
          </w:p>
        </w:tc>
        <w:tc>
          <w:tcPr>
            <w:tcW w:w="2314"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г. Барабинск</w:t>
            </w:r>
          </w:p>
        </w:tc>
        <w:tc>
          <w:tcPr>
            <w:tcW w:w="3497"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Производство хлеба, хлебобулочных, кондитерских  изделий</w:t>
            </w:r>
          </w:p>
        </w:tc>
      </w:tr>
      <w:tr w:rsidR="006B09FA" w:rsidRPr="00401BCA" w:rsidTr="00020CFC">
        <w:tc>
          <w:tcPr>
            <w:tcW w:w="638" w:type="dxa"/>
          </w:tcPr>
          <w:p w:rsidR="006B09FA" w:rsidRPr="006B09FA" w:rsidRDefault="006B09FA" w:rsidP="006B09FA">
            <w:pPr>
              <w:spacing w:after="0" w:line="240" w:lineRule="auto"/>
              <w:rPr>
                <w:rFonts w:ascii="Times New Roman" w:hAnsi="Times New Roman"/>
                <w:sz w:val="24"/>
                <w:szCs w:val="24"/>
              </w:rPr>
            </w:pPr>
            <w:r>
              <w:rPr>
                <w:rFonts w:ascii="Times New Roman" w:hAnsi="Times New Roman"/>
                <w:sz w:val="24"/>
                <w:szCs w:val="24"/>
              </w:rPr>
              <w:t>20</w:t>
            </w:r>
          </w:p>
        </w:tc>
        <w:tc>
          <w:tcPr>
            <w:tcW w:w="3298"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ООО "</w:t>
            </w:r>
            <w:proofErr w:type="spellStart"/>
            <w:r>
              <w:rPr>
                <w:rFonts w:ascii="Times New Roman" w:hAnsi="Times New Roman"/>
                <w:sz w:val="24"/>
                <w:szCs w:val="24"/>
              </w:rPr>
              <w:t>Холлифуд</w:t>
            </w:r>
            <w:proofErr w:type="spellEnd"/>
            <w:r>
              <w:rPr>
                <w:rFonts w:ascii="Times New Roman" w:hAnsi="Times New Roman"/>
                <w:sz w:val="24"/>
                <w:szCs w:val="24"/>
              </w:rPr>
              <w:t>"                                склад-магазин "</w:t>
            </w:r>
            <w:proofErr w:type="spellStart"/>
            <w:r>
              <w:rPr>
                <w:rFonts w:ascii="Times New Roman" w:hAnsi="Times New Roman"/>
                <w:sz w:val="24"/>
                <w:szCs w:val="24"/>
              </w:rPr>
              <w:t>Низкоцен</w:t>
            </w:r>
            <w:proofErr w:type="spellEnd"/>
            <w:r>
              <w:rPr>
                <w:rFonts w:ascii="Times New Roman" w:hAnsi="Times New Roman"/>
                <w:sz w:val="24"/>
                <w:szCs w:val="24"/>
              </w:rPr>
              <w:t>"</w:t>
            </w:r>
          </w:p>
        </w:tc>
        <w:tc>
          <w:tcPr>
            <w:tcW w:w="2314"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г. Барабинск</w:t>
            </w:r>
          </w:p>
        </w:tc>
        <w:tc>
          <w:tcPr>
            <w:tcW w:w="3497"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Производство хлеба, хлебобулочных, кондитерских  изделий</w:t>
            </w:r>
          </w:p>
        </w:tc>
      </w:tr>
      <w:tr w:rsidR="006B09FA" w:rsidRPr="00401BCA" w:rsidTr="00020CFC">
        <w:tc>
          <w:tcPr>
            <w:tcW w:w="638" w:type="dxa"/>
          </w:tcPr>
          <w:p w:rsidR="006B09FA" w:rsidRPr="006B09FA" w:rsidRDefault="006B09FA" w:rsidP="006B09FA">
            <w:pPr>
              <w:spacing w:after="0" w:line="240" w:lineRule="auto"/>
              <w:rPr>
                <w:rFonts w:ascii="Times New Roman" w:hAnsi="Times New Roman"/>
                <w:sz w:val="24"/>
                <w:szCs w:val="24"/>
              </w:rPr>
            </w:pPr>
            <w:r>
              <w:rPr>
                <w:rFonts w:ascii="Times New Roman" w:hAnsi="Times New Roman"/>
                <w:sz w:val="24"/>
                <w:szCs w:val="24"/>
              </w:rPr>
              <w:t>21</w:t>
            </w:r>
          </w:p>
        </w:tc>
        <w:tc>
          <w:tcPr>
            <w:tcW w:w="3298"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АО "Тандер"                              магазин  "Магнит"</w:t>
            </w:r>
          </w:p>
        </w:tc>
        <w:tc>
          <w:tcPr>
            <w:tcW w:w="2314"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г. Барабинск</w:t>
            </w:r>
          </w:p>
        </w:tc>
        <w:tc>
          <w:tcPr>
            <w:tcW w:w="3497"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Производство хлеба, хлебобулочных, кондитерских  изделий</w:t>
            </w:r>
          </w:p>
        </w:tc>
      </w:tr>
      <w:tr w:rsidR="006B09FA" w:rsidRPr="00401BCA" w:rsidTr="00020CFC">
        <w:tc>
          <w:tcPr>
            <w:tcW w:w="638" w:type="dxa"/>
          </w:tcPr>
          <w:p w:rsidR="006B09FA" w:rsidRPr="006B09FA" w:rsidRDefault="006B09FA" w:rsidP="006B09FA">
            <w:pPr>
              <w:spacing w:after="0" w:line="240" w:lineRule="auto"/>
              <w:rPr>
                <w:rFonts w:ascii="Times New Roman" w:hAnsi="Times New Roman"/>
                <w:sz w:val="24"/>
                <w:szCs w:val="24"/>
              </w:rPr>
            </w:pPr>
            <w:r>
              <w:rPr>
                <w:rFonts w:ascii="Times New Roman" w:hAnsi="Times New Roman"/>
                <w:sz w:val="24"/>
                <w:szCs w:val="24"/>
              </w:rPr>
              <w:t>22</w:t>
            </w:r>
          </w:p>
        </w:tc>
        <w:tc>
          <w:tcPr>
            <w:tcW w:w="3298"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ООО "Агроторг"                      магазин "Пятерочка"</w:t>
            </w:r>
          </w:p>
        </w:tc>
        <w:tc>
          <w:tcPr>
            <w:tcW w:w="2314"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г. Барабинск</w:t>
            </w:r>
          </w:p>
        </w:tc>
        <w:tc>
          <w:tcPr>
            <w:tcW w:w="3497"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Производство хлеба, хлебобулочных, кондитерских  изделий</w:t>
            </w:r>
          </w:p>
        </w:tc>
      </w:tr>
      <w:tr w:rsidR="006B09FA" w:rsidRPr="00401BCA" w:rsidTr="00020CFC">
        <w:tc>
          <w:tcPr>
            <w:tcW w:w="638" w:type="dxa"/>
          </w:tcPr>
          <w:p w:rsidR="006B09FA" w:rsidRPr="006B09FA" w:rsidRDefault="006B09FA" w:rsidP="006B09FA">
            <w:pPr>
              <w:spacing w:after="0" w:line="240" w:lineRule="auto"/>
              <w:rPr>
                <w:rFonts w:ascii="Times New Roman" w:hAnsi="Times New Roman"/>
                <w:sz w:val="24"/>
                <w:szCs w:val="24"/>
              </w:rPr>
            </w:pPr>
            <w:r>
              <w:rPr>
                <w:rFonts w:ascii="Times New Roman" w:hAnsi="Times New Roman"/>
                <w:sz w:val="24"/>
                <w:szCs w:val="24"/>
              </w:rPr>
              <w:t>23</w:t>
            </w:r>
          </w:p>
        </w:tc>
        <w:tc>
          <w:tcPr>
            <w:tcW w:w="3298"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ИП Мурзина Л.А.</w:t>
            </w:r>
          </w:p>
        </w:tc>
        <w:tc>
          <w:tcPr>
            <w:tcW w:w="2314"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г. Барабинск</w:t>
            </w:r>
          </w:p>
        </w:tc>
        <w:tc>
          <w:tcPr>
            <w:tcW w:w="3497" w:type="dxa"/>
          </w:tcPr>
          <w:p w:rsidR="006B09FA" w:rsidRDefault="006B09FA" w:rsidP="006B09FA">
            <w:pPr>
              <w:spacing w:after="0" w:line="240" w:lineRule="auto"/>
              <w:rPr>
                <w:rFonts w:ascii="Times New Roman" w:hAnsi="Times New Roman"/>
                <w:sz w:val="24"/>
                <w:szCs w:val="24"/>
              </w:rPr>
            </w:pPr>
            <w:r>
              <w:rPr>
                <w:rFonts w:ascii="Times New Roman" w:hAnsi="Times New Roman"/>
                <w:sz w:val="24"/>
                <w:szCs w:val="24"/>
              </w:rPr>
              <w:t>Производство швейных изделий</w:t>
            </w:r>
          </w:p>
        </w:tc>
      </w:tr>
      <w:tr w:rsidR="00833431" w:rsidRPr="00401BCA" w:rsidTr="00020CFC">
        <w:tc>
          <w:tcPr>
            <w:tcW w:w="638" w:type="dxa"/>
          </w:tcPr>
          <w:p w:rsidR="00F51EEC" w:rsidRPr="006B09FA" w:rsidRDefault="006B09FA" w:rsidP="00F51EEC">
            <w:pPr>
              <w:spacing w:after="0" w:line="240" w:lineRule="auto"/>
              <w:rPr>
                <w:rFonts w:ascii="Times New Roman" w:hAnsi="Times New Roman"/>
                <w:sz w:val="24"/>
                <w:szCs w:val="24"/>
              </w:rPr>
            </w:pPr>
            <w:r w:rsidRPr="006B09FA">
              <w:rPr>
                <w:rFonts w:ascii="Times New Roman" w:hAnsi="Times New Roman"/>
                <w:sz w:val="24"/>
                <w:szCs w:val="24"/>
              </w:rPr>
              <w:t>24</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ООО «</w:t>
            </w:r>
            <w:proofErr w:type="spellStart"/>
            <w:r w:rsidRPr="006B09FA">
              <w:rPr>
                <w:rFonts w:ascii="Times New Roman" w:hAnsi="Times New Roman"/>
                <w:sz w:val="24"/>
                <w:szCs w:val="24"/>
              </w:rPr>
              <w:t>Барабинскхлебопродукт</w:t>
            </w:r>
            <w:proofErr w:type="spellEnd"/>
            <w:r w:rsidRPr="006B09FA">
              <w:rPr>
                <w:rFonts w:ascii="Times New Roman" w:hAnsi="Times New Roman"/>
                <w:sz w:val="24"/>
                <w:szCs w:val="24"/>
              </w:rPr>
              <w:t>»</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6B09FA" w:rsidP="006B09FA">
            <w:pPr>
              <w:spacing w:after="0" w:line="240" w:lineRule="auto"/>
              <w:ind w:firstLine="34"/>
              <w:rPr>
                <w:rFonts w:ascii="Times New Roman" w:hAnsi="Times New Roman"/>
                <w:sz w:val="24"/>
                <w:szCs w:val="24"/>
              </w:rPr>
            </w:pPr>
            <w:r w:rsidRPr="006B09FA">
              <w:rPr>
                <w:rFonts w:ascii="Times New Roman" w:hAnsi="Times New Roman"/>
                <w:sz w:val="24"/>
                <w:szCs w:val="24"/>
              </w:rPr>
              <w:t>Х</w:t>
            </w:r>
            <w:r w:rsidR="00F51EEC" w:rsidRPr="006B09FA">
              <w:rPr>
                <w:rFonts w:ascii="Times New Roman" w:hAnsi="Times New Roman"/>
                <w:sz w:val="24"/>
                <w:szCs w:val="24"/>
              </w:rPr>
              <w:t>ранение и складирование зерна</w:t>
            </w:r>
          </w:p>
        </w:tc>
      </w:tr>
      <w:tr w:rsidR="00833431" w:rsidRPr="00401BCA" w:rsidTr="00020CFC">
        <w:tc>
          <w:tcPr>
            <w:tcW w:w="638" w:type="dxa"/>
          </w:tcPr>
          <w:p w:rsidR="00F51EEC" w:rsidRPr="006B09FA" w:rsidRDefault="006B09FA" w:rsidP="00F51EEC">
            <w:pPr>
              <w:spacing w:after="0" w:line="240" w:lineRule="auto"/>
              <w:rPr>
                <w:rFonts w:ascii="Times New Roman" w:hAnsi="Times New Roman"/>
                <w:sz w:val="24"/>
                <w:szCs w:val="24"/>
              </w:rPr>
            </w:pPr>
            <w:r w:rsidRPr="006B09FA">
              <w:rPr>
                <w:rFonts w:ascii="Times New Roman" w:hAnsi="Times New Roman"/>
                <w:sz w:val="24"/>
                <w:szCs w:val="24"/>
              </w:rPr>
              <w:t>25</w:t>
            </w:r>
          </w:p>
        </w:tc>
        <w:tc>
          <w:tcPr>
            <w:tcW w:w="3298" w:type="dxa"/>
          </w:tcPr>
          <w:p w:rsidR="00F51EEC" w:rsidRPr="006B09FA" w:rsidRDefault="00F51EEC" w:rsidP="00F51EEC">
            <w:pPr>
              <w:spacing w:after="0" w:line="240" w:lineRule="auto"/>
              <w:rPr>
                <w:rFonts w:ascii="Times New Roman" w:hAnsi="Times New Roman"/>
                <w:sz w:val="24"/>
                <w:szCs w:val="24"/>
              </w:rPr>
            </w:pPr>
            <w:r w:rsidRPr="006B09FA">
              <w:rPr>
                <w:rFonts w:ascii="Times New Roman" w:hAnsi="Times New Roman"/>
                <w:sz w:val="24"/>
                <w:szCs w:val="24"/>
              </w:rPr>
              <w:t>ЗАО «Барабинский комбикормовый завод»</w:t>
            </w:r>
          </w:p>
        </w:tc>
        <w:tc>
          <w:tcPr>
            <w:tcW w:w="2314" w:type="dxa"/>
          </w:tcPr>
          <w:p w:rsidR="00F51EEC" w:rsidRPr="006B09FA" w:rsidRDefault="00F51EEC" w:rsidP="00F51EEC">
            <w:pPr>
              <w:spacing w:after="0" w:line="240" w:lineRule="auto"/>
              <w:jc w:val="both"/>
              <w:rPr>
                <w:rFonts w:ascii="Times New Roman" w:hAnsi="Times New Roman"/>
                <w:sz w:val="24"/>
                <w:szCs w:val="24"/>
              </w:rPr>
            </w:pPr>
            <w:r w:rsidRPr="006B09FA">
              <w:rPr>
                <w:rFonts w:ascii="Times New Roman" w:hAnsi="Times New Roman"/>
                <w:sz w:val="24"/>
                <w:szCs w:val="24"/>
              </w:rPr>
              <w:t>г. Барабинск</w:t>
            </w:r>
          </w:p>
        </w:tc>
        <w:tc>
          <w:tcPr>
            <w:tcW w:w="3497" w:type="dxa"/>
          </w:tcPr>
          <w:p w:rsidR="00F51EEC" w:rsidRPr="006B09FA" w:rsidRDefault="006B09FA" w:rsidP="00F51EEC">
            <w:pPr>
              <w:spacing w:after="0" w:line="240" w:lineRule="auto"/>
              <w:ind w:firstLine="34"/>
              <w:rPr>
                <w:rFonts w:ascii="Times New Roman" w:hAnsi="Times New Roman"/>
                <w:sz w:val="24"/>
                <w:szCs w:val="24"/>
              </w:rPr>
            </w:pPr>
            <w:r w:rsidRPr="006B09FA">
              <w:rPr>
                <w:rFonts w:ascii="Times New Roman" w:hAnsi="Times New Roman"/>
                <w:sz w:val="24"/>
                <w:szCs w:val="24"/>
              </w:rPr>
              <w:t>Хранение и складирование зерна</w:t>
            </w:r>
          </w:p>
        </w:tc>
      </w:tr>
      <w:tr w:rsidR="00833431" w:rsidRPr="00401BCA" w:rsidTr="00020CFC">
        <w:tc>
          <w:tcPr>
            <w:tcW w:w="638" w:type="dxa"/>
          </w:tcPr>
          <w:p w:rsidR="00D6466B" w:rsidRPr="006B09FA" w:rsidRDefault="006B09FA" w:rsidP="00D6466B">
            <w:pPr>
              <w:spacing w:after="0" w:line="240" w:lineRule="auto"/>
              <w:rPr>
                <w:rFonts w:ascii="Times New Roman" w:hAnsi="Times New Roman"/>
                <w:sz w:val="24"/>
                <w:szCs w:val="24"/>
              </w:rPr>
            </w:pPr>
            <w:r w:rsidRPr="006B09FA">
              <w:rPr>
                <w:rFonts w:ascii="Times New Roman" w:hAnsi="Times New Roman"/>
                <w:sz w:val="24"/>
                <w:szCs w:val="24"/>
              </w:rPr>
              <w:t>26</w:t>
            </w:r>
          </w:p>
        </w:tc>
        <w:tc>
          <w:tcPr>
            <w:tcW w:w="3298" w:type="dxa"/>
          </w:tcPr>
          <w:p w:rsidR="00D6466B" w:rsidRPr="006B09FA" w:rsidRDefault="00D6466B" w:rsidP="00D6466B">
            <w:pPr>
              <w:spacing w:after="0" w:line="240" w:lineRule="auto"/>
              <w:rPr>
                <w:rFonts w:ascii="Times New Roman" w:hAnsi="Times New Roman"/>
                <w:sz w:val="24"/>
                <w:szCs w:val="24"/>
              </w:rPr>
            </w:pPr>
            <w:r w:rsidRPr="006B09FA">
              <w:rPr>
                <w:rFonts w:ascii="Times New Roman" w:hAnsi="Times New Roman"/>
                <w:sz w:val="24"/>
                <w:szCs w:val="24"/>
              </w:rPr>
              <w:t>Сибирское сельпо</w:t>
            </w:r>
          </w:p>
        </w:tc>
        <w:tc>
          <w:tcPr>
            <w:tcW w:w="2314" w:type="dxa"/>
          </w:tcPr>
          <w:p w:rsidR="00D6466B" w:rsidRPr="006B09FA" w:rsidRDefault="00D6466B" w:rsidP="00D6466B">
            <w:pPr>
              <w:spacing w:after="0" w:line="240" w:lineRule="auto"/>
              <w:jc w:val="both"/>
              <w:rPr>
                <w:rFonts w:ascii="Times New Roman" w:hAnsi="Times New Roman"/>
                <w:sz w:val="24"/>
                <w:szCs w:val="24"/>
              </w:rPr>
            </w:pPr>
            <w:r w:rsidRPr="006B09FA">
              <w:rPr>
                <w:rFonts w:ascii="Times New Roman" w:hAnsi="Times New Roman"/>
                <w:sz w:val="24"/>
                <w:szCs w:val="24"/>
              </w:rPr>
              <w:t>Барабинский район</w:t>
            </w:r>
          </w:p>
        </w:tc>
        <w:tc>
          <w:tcPr>
            <w:tcW w:w="3497" w:type="dxa"/>
          </w:tcPr>
          <w:p w:rsidR="00D6466B" w:rsidRPr="006B09FA" w:rsidRDefault="00D6466B" w:rsidP="00D6466B">
            <w:pPr>
              <w:spacing w:after="0" w:line="240" w:lineRule="auto"/>
              <w:rPr>
                <w:rFonts w:ascii="Times New Roman" w:hAnsi="Times New Roman"/>
              </w:rPr>
            </w:pPr>
            <w:r w:rsidRPr="006B09FA">
              <w:rPr>
                <w:rFonts w:ascii="Times New Roman" w:hAnsi="Times New Roman"/>
              </w:rPr>
              <w:t>Производство хлеба и хлебобулочных изделий.</w:t>
            </w:r>
          </w:p>
        </w:tc>
      </w:tr>
      <w:tr w:rsidR="00833431" w:rsidRPr="00401BCA" w:rsidTr="00020CFC">
        <w:tc>
          <w:tcPr>
            <w:tcW w:w="638" w:type="dxa"/>
          </w:tcPr>
          <w:p w:rsidR="00D6466B" w:rsidRPr="006B09FA" w:rsidRDefault="006B09FA" w:rsidP="00D6466B">
            <w:pPr>
              <w:spacing w:after="0" w:line="240" w:lineRule="auto"/>
              <w:rPr>
                <w:rFonts w:ascii="Times New Roman" w:hAnsi="Times New Roman"/>
                <w:sz w:val="24"/>
                <w:szCs w:val="24"/>
              </w:rPr>
            </w:pPr>
            <w:r w:rsidRPr="006B09FA">
              <w:rPr>
                <w:rFonts w:ascii="Times New Roman" w:hAnsi="Times New Roman"/>
                <w:sz w:val="24"/>
                <w:szCs w:val="24"/>
              </w:rPr>
              <w:t>27</w:t>
            </w:r>
          </w:p>
        </w:tc>
        <w:tc>
          <w:tcPr>
            <w:tcW w:w="3298" w:type="dxa"/>
          </w:tcPr>
          <w:p w:rsidR="00D6466B" w:rsidRPr="006B09FA" w:rsidRDefault="00D6466B" w:rsidP="00D6466B">
            <w:pPr>
              <w:spacing w:after="0" w:line="240" w:lineRule="auto"/>
              <w:rPr>
                <w:rFonts w:ascii="Times New Roman" w:hAnsi="Times New Roman"/>
                <w:sz w:val="24"/>
                <w:szCs w:val="24"/>
              </w:rPr>
            </w:pPr>
            <w:r w:rsidRPr="006B09FA">
              <w:rPr>
                <w:rFonts w:ascii="Times New Roman" w:hAnsi="Times New Roman"/>
                <w:sz w:val="24"/>
                <w:szCs w:val="24"/>
              </w:rPr>
              <w:t>ООО "</w:t>
            </w:r>
            <w:proofErr w:type="spellStart"/>
            <w:r w:rsidRPr="006B09FA">
              <w:rPr>
                <w:rFonts w:ascii="Times New Roman" w:hAnsi="Times New Roman"/>
                <w:sz w:val="24"/>
                <w:szCs w:val="24"/>
              </w:rPr>
              <w:t>КоопХлеб</w:t>
            </w:r>
            <w:proofErr w:type="spellEnd"/>
            <w:r w:rsidRPr="006B09FA">
              <w:rPr>
                <w:rFonts w:ascii="Times New Roman" w:hAnsi="Times New Roman"/>
                <w:sz w:val="24"/>
                <w:szCs w:val="24"/>
              </w:rPr>
              <w:t>-Н"</w:t>
            </w:r>
          </w:p>
        </w:tc>
        <w:tc>
          <w:tcPr>
            <w:tcW w:w="2314" w:type="dxa"/>
          </w:tcPr>
          <w:p w:rsidR="00D6466B" w:rsidRPr="006B09FA" w:rsidRDefault="00D6466B" w:rsidP="00D6466B">
            <w:pPr>
              <w:spacing w:after="0" w:line="240" w:lineRule="auto"/>
              <w:jc w:val="both"/>
              <w:rPr>
                <w:rFonts w:ascii="Times New Roman" w:hAnsi="Times New Roman"/>
                <w:sz w:val="24"/>
                <w:szCs w:val="24"/>
              </w:rPr>
            </w:pPr>
            <w:r w:rsidRPr="006B09FA">
              <w:rPr>
                <w:rFonts w:ascii="Times New Roman" w:hAnsi="Times New Roman"/>
                <w:sz w:val="24"/>
                <w:szCs w:val="24"/>
              </w:rPr>
              <w:t>Барабинский район</w:t>
            </w:r>
          </w:p>
        </w:tc>
        <w:tc>
          <w:tcPr>
            <w:tcW w:w="3497" w:type="dxa"/>
          </w:tcPr>
          <w:p w:rsidR="00D6466B" w:rsidRPr="006B09FA" w:rsidRDefault="00D6466B" w:rsidP="00D6466B">
            <w:pPr>
              <w:spacing w:after="0" w:line="240" w:lineRule="auto"/>
              <w:rPr>
                <w:rFonts w:ascii="Times New Roman" w:hAnsi="Times New Roman"/>
              </w:rPr>
            </w:pPr>
            <w:r w:rsidRPr="006B09FA">
              <w:rPr>
                <w:rFonts w:ascii="Times New Roman" w:hAnsi="Times New Roman"/>
              </w:rPr>
              <w:t>Производство хлеба и хлебобулочных изделий.</w:t>
            </w:r>
          </w:p>
        </w:tc>
      </w:tr>
      <w:tr w:rsidR="00833431" w:rsidRPr="00401BCA" w:rsidTr="00020CFC">
        <w:tc>
          <w:tcPr>
            <w:tcW w:w="9747" w:type="dxa"/>
            <w:gridSpan w:val="4"/>
          </w:tcPr>
          <w:p w:rsidR="00EE51DF" w:rsidRPr="00401BCA" w:rsidRDefault="00EE51DF" w:rsidP="00020CFC">
            <w:pPr>
              <w:spacing w:after="0" w:line="240" w:lineRule="auto"/>
              <w:ind w:firstLine="567"/>
              <w:jc w:val="center"/>
              <w:rPr>
                <w:rFonts w:ascii="Times New Roman" w:hAnsi="Times New Roman"/>
                <w:b/>
                <w:i/>
                <w:color w:val="00B050"/>
                <w:sz w:val="24"/>
                <w:szCs w:val="24"/>
              </w:rPr>
            </w:pPr>
            <w:r w:rsidRPr="006B09FA">
              <w:rPr>
                <w:rFonts w:ascii="Times New Roman" w:hAnsi="Times New Roman"/>
                <w:b/>
                <w:i/>
                <w:sz w:val="24"/>
                <w:szCs w:val="24"/>
              </w:rPr>
              <w:t>Сельское хозяйство</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1</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СХПК «Сады </w:t>
            </w:r>
            <w:proofErr w:type="spellStart"/>
            <w:r w:rsidRPr="00F11445">
              <w:rPr>
                <w:rFonts w:ascii="Times New Roman" w:hAnsi="Times New Roman"/>
                <w:sz w:val="24"/>
                <w:szCs w:val="24"/>
              </w:rPr>
              <w:t>Барабы</w:t>
            </w:r>
            <w:proofErr w:type="spellEnd"/>
            <w:r w:rsidRPr="00F11445">
              <w:rPr>
                <w:rFonts w:ascii="Times New Roman" w:hAnsi="Times New Roman"/>
                <w:sz w:val="24"/>
                <w:szCs w:val="24"/>
              </w:rPr>
              <w:t>»</w:t>
            </w:r>
          </w:p>
        </w:tc>
        <w:tc>
          <w:tcPr>
            <w:tcW w:w="2314" w:type="dxa"/>
          </w:tcPr>
          <w:p w:rsidR="00F11445" w:rsidRPr="00F11445" w:rsidRDefault="00F11445" w:rsidP="00F11445">
            <w:pPr>
              <w:spacing w:after="0" w:line="240" w:lineRule="auto"/>
              <w:jc w:val="center"/>
              <w:rPr>
                <w:rFonts w:ascii="Times New Roman" w:hAnsi="Times New Roman"/>
                <w:sz w:val="24"/>
                <w:szCs w:val="24"/>
              </w:rPr>
            </w:pPr>
            <w:r w:rsidRPr="00F11445">
              <w:rPr>
                <w:rFonts w:ascii="Times New Roman" w:hAnsi="Times New Roman"/>
                <w:sz w:val="24"/>
                <w:szCs w:val="24"/>
              </w:rPr>
              <w:t>д. Старощербаково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Производство, заморозка и реализация районированной плодово-ягодной продукции, реализация саженцев плодово-ягодных культур. </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lastRenderedPageBreak/>
              <w:t>2</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ООО «Молот»</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д. </w:t>
            </w:r>
            <w:proofErr w:type="spellStart"/>
            <w:r w:rsidRPr="00F11445">
              <w:rPr>
                <w:rFonts w:ascii="Times New Roman" w:hAnsi="Times New Roman"/>
                <w:sz w:val="24"/>
                <w:szCs w:val="24"/>
              </w:rPr>
              <w:t>Бакмасиха</w:t>
            </w:r>
            <w:proofErr w:type="spellEnd"/>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технических культур и кормов. Производство молока и мяса.</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3</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СХПК «Колхоз Барабинский»</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Новочаново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мяса.</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4</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ООО «Новоспасское»</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Новоспасское</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Производство зерновых и зернобобовых культур, технических культур.  </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5</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СХПК «Колхоз Береговой»</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Новоярково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технических культур и кормов. Производство мяса.</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6</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ООО «СХПК Колхоз Береговой»</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Новоярково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Производство молока и мяса Производство зерновых и зернобобовых культур и кормов. </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7</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СХПК «Колхоз Барабинский»</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Новочаново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Животноводство мясного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8</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ОАО «Красный моряк»</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д. Кармакла</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Производство зерновых и зернобобовых культур. </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9</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ООО "</w:t>
            </w:r>
            <w:proofErr w:type="spellStart"/>
            <w:r w:rsidRPr="00F11445">
              <w:rPr>
                <w:rFonts w:ascii="Times New Roman" w:hAnsi="Times New Roman"/>
                <w:sz w:val="24"/>
                <w:szCs w:val="24"/>
              </w:rPr>
              <w:t>Барабинское</w:t>
            </w:r>
            <w:proofErr w:type="spellEnd"/>
            <w:r w:rsidRPr="00F11445">
              <w:rPr>
                <w:rFonts w:ascii="Times New Roman" w:hAnsi="Times New Roman"/>
                <w:sz w:val="24"/>
                <w:szCs w:val="24"/>
              </w:rPr>
              <w:t>"</w:t>
            </w:r>
          </w:p>
          <w:p w:rsidR="00F11445" w:rsidRPr="00F11445" w:rsidRDefault="00F11445" w:rsidP="00F11445">
            <w:pPr>
              <w:spacing w:after="0" w:line="240" w:lineRule="auto"/>
              <w:rPr>
                <w:rFonts w:ascii="Times New Roman" w:hAnsi="Times New Roman"/>
                <w:sz w:val="24"/>
                <w:szCs w:val="24"/>
              </w:rPr>
            </w:pP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Новочаново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технических культур и кормов.</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10</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ООО "Новочаново"</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Новочаново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Животноводство молочного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11</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АО «</w:t>
            </w:r>
            <w:proofErr w:type="spellStart"/>
            <w:r w:rsidRPr="00F11445">
              <w:rPr>
                <w:rFonts w:ascii="Times New Roman" w:hAnsi="Times New Roman"/>
                <w:sz w:val="24"/>
                <w:szCs w:val="24"/>
              </w:rPr>
              <w:t>Новокозловское</w:t>
            </w:r>
            <w:proofErr w:type="spellEnd"/>
            <w:r w:rsidRPr="00F11445">
              <w:rPr>
                <w:rFonts w:ascii="Times New Roman" w:hAnsi="Times New Roman"/>
                <w:sz w:val="24"/>
                <w:szCs w:val="24"/>
              </w:rPr>
              <w:t>»</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с. </w:t>
            </w:r>
            <w:proofErr w:type="spellStart"/>
            <w:r w:rsidRPr="00F11445">
              <w:rPr>
                <w:rFonts w:ascii="Times New Roman" w:hAnsi="Times New Roman"/>
                <w:sz w:val="24"/>
                <w:szCs w:val="24"/>
              </w:rPr>
              <w:t>Новокозловское</w:t>
            </w:r>
            <w:proofErr w:type="spellEnd"/>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технических культур и кормов. Производство молока и мяса.</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12</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ООО «Фермер»</w:t>
            </w:r>
          </w:p>
        </w:tc>
        <w:tc>
          <w:tcPr>
            <w:tcW w:w="2314" w:type="dxa"/>
          </w:tcPr>
          <w:p w:rsidR="00F11445" w:rsidRPr="00F11445" w:rsidRDefault="00F11445" w:rsidP="00F11445">
            <w:pPr>
              <w:spacing w:after="0" w:line="240" w:lineRule="auto"/>
              <w:rPr>
                <w:rFonts w:ascii="Times New Roman" w:hAnsi="Times New Roman"/>
                <w:sz w:val="24"/>
                <w:szCs w:val="24"/>
              </w:rPr>
            </w:pPr>
            <w:proofErr w:type="gramStart"/>
            <w:r w:rsidRPr="00F11445">
              <w:rPr>
                <w:rFonts w:ascii="Times New Roman" w:hAnsi="Times New Roman"/>
                <w:sz w:val="24"/>
                <w:szCs w:val="24"/>
              </w:rPr>
              <w:t>с</w:t>
            </w:r>
            <w:proofErr w:type="gramEnd"/>
            <w:r w:rsidRPr="00F11445">
              <w:rPr>
                <w:rFonts w:ascii="Times New Roman" w:hAnsi="Times New Roman"/>
                <w:sz w:val="24"/>
                <w:szCs w:val="24"/>
              </w:rPr>
              <w:t>. Зюзя</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Животноводство мясного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13</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ООО "Сизево"</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Новочановское</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Животноводство молочного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14</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ООО "Усть-Тандово"</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Новочановское</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Животноводство молочного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15</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ООО "Голованово"</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Новочановское</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Оказание услуг по производству сельскохозяйственной продукции</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16</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КФХ «</w:t>
            </w:r>
            <w:proofErr w:type="spellStart"/>
            <w:r w:rsidRPr="00F11445">
              <w:rPr>
                <w:rFonts w:ascii="Times New Roman" w:hAnsi="Times New Roman"/>
                <w:sz w:val="24"/>
                <w:szCs w:val="24"/>
              </w:rPr>
              <w:t>Рахим</w:t>
            </w:r>
            <w:proofErr w:type="spellEnd"/>
            <w:r w:rsidRPr="00F11445">
              <w:rPr>
                <w:rFonts w:ascii="Times New Roman" w:hAnsi="Times New Roman"/>
                <w:sz w:val="24"/>
                <w:szCs w:val="24"/>
              </w:rPr>
              <w:t>»</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д. </w:t>
            </w:r>
            <w:proofErr w:type="spellStart"/>
            <w:r w:rsidRPr="00F11445">
              <w:rPr>
                <w:rFonts w:ascii="Times New Roman" w:hAnsi="Times New Roman"/>
                <w:sz w:val="24"/>
                <w:szCs w:val="24"/>
              </w:rPr>
              <w:t>Бадажки</w:t>
            </w:r>
            <w:proofErr w:type="spellEnd"/>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Производство зерновых и зернобобовых культур, технических культур и кормов. </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17</w:t>
            </w:r>
          </w:p>
        </w:tc>
        <w:tc>
          <w:tcPr>
            <w:tcW w:w="3298" w:type="dxa"/>
          </w:tcPr>
          <w:p w:rsidR="00F11445" w:rsidRPr="00F11445" w:rsidRDefault="00F11445" w:rsidP="00F11445">
            <w:pPr>
              <w:rPr>
                <w:rFonts w:ascii="Times New Roman" w:hAnsi="Times New Roman"/>
                <w:sz w:val="24"/>
                <w:szCs w:val="24"/>
              </w:rPr>
            </w:pPr>
            <w:r w:rsidRPr="00F11445">
              <w:rPr>
                <w:rFonts w:ascii="Times New Roman" w:hAnsi="Times New Roman"/>
                <w:sz w:val="24"/>
                <w:szCs w:val="24"/>
              </w:rPr>
              <w:t xml:space="preserve">ИП Глава КФХ </w:t>
            </w:r>
            <w:proofErr w:type="spellStart"/>
            <w:r w:rsidRPr="00F11445">
              <w:rPr>
                <w:rFonts w:ascii="Times New Roman" w:hAnsi="Times New Roman"/>
                <w:sz w:val="24"/>
                <w:szCs w:val="24"/>
              </w:rPr>
              <w:t>Мухаметшин</w:t>
            </w:r>
            <w:proofErr w:type="spellEnd"/>
            <w:r w:rsidRPr="00F11445">
              <w:rPr>
                <w:rFonts w:ascii="Times New Roman" w:hAnsi="Times New Roman"/>
                <w:sz w:val="24"/>
                <w:szCs w:val="24"/>
              </w:rPr>
              <w:t xml:space="preserve"> Руслан </w:t>
            </w:r>
            <w:proofErr w:type="spellStart"/>
            <w:r w:rsidRPr="00F11445">
              <w:rPr>
                <w:rFonts w:ascii="Times New Roman" w:hAnsi="Times New Roman"/>
                <w:sz w:val="24"/>
                <w:szCs w:val="24"/>
              </w:rPr>
              <w:t>Рахимович</w:t>
            </w:r>
            <w:proofErr w:type="spellEnd"/>
          </w:p>
        </w:tc>
        <w:tc>
          <w:tcPr>
            <w:tcW w:w="2314" w:type="dxa"/>
          </w:tcPr>
          <w:p w:rsidR="00F11445" w:rsidRPr="00F11445" w:rsidRDefault="00F11445" w:rsidP="00F11445">
            <w:pPr>
              <w:rPr>
                <w:rFonts w:ascii="Times New Roman" w:hAnsi="Times New Roman"/>
                <w:sz w:val="24"/>
                <w:szCs w:val="24"/>
              </w:rPr>
            </w:pPr>
            <w:r w:rsidRPr="00F11445">
              <w:rPr>
                <w:rFonts w:ascii="Times New Roman" w:hAnsi="Times New Roman"/>
                <w:sz w:val="24"/>
                <w:szCs w:val="24"/>
              </w:rPr>
              <w:t xml:space="preserve">д. </w:t>
            </w:r>
            <w:proofErr w:type="spellStart"/>
            <w:r w:rsidRPr="00F11445">
              <w:rPr>
                <w:rFonts w:ascii="Times New Roman" w:hAnsi="Times New Roman"/>
                <w:sz w:val="24"/>
                <w:szCs w:val="24"/>
              </w:rPr>
              <w:t>Бадажки</w:t>
            </w:r>
            <w:proofErr w:type="spellEnd"/>
          </w:p>
        </w:tc>
        <w:tc>
          <w:tcPr>
            <w:tcW w:w="3497" w:type="dxa"/>
          </w:tcPr>
          <w:p w:rsidR="00F11445" w:rsidRPr="00F11445" w:rsidRDefault="00F11445" w:rsidP="00F11445">
            <w:pPr>
              <w:rPr>
                <w:rFonts w:ascii="Times New Roman" w:hAnsi="Times New Roman"/>
                <w:sz w:val="24"/>
                <w:szCs w:val="24"/>
              </w:rPr>
            </w:pPr>
            <w:r w:rsidRPr="00F11445">
              <w:rPr>
                <w:rFonts w:ascii="Times New Roman" w:hAnsi="Times New Roman"/>
                <w:sz w:val="24"/>
                <w:szCs w:val="24"/>
              </w:rPr>
              <w:t>Производство кормов.  Животноводство мясного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18</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Глава КФХ Воробьев Сергей Павлович</w:t>
            </w:r>
          </w:p>
        </w:tc>
        <w:tc>
          <w:tcPr>
            <w:tcW w:w="2314" w:type="dxa"/>
          </w:tcPr>
          <w:p w:rsidR="00F11445" w:rsidRPr="00F11445" w:rsidRDefault="00F11445" w:rsidP="00F11445">
            <w:pPr>
              <w:spacing w:after="0" w:line="240" w:lineRule="auto"/>
              <w:jc w:val="center"/>
              <w:rPr>
                <w:rFonts w:ascii="Times New Roman" w:hAnsi="Times New Roman"/>
                <w:sz w:val="24"/>
                <w:szCs w:val="24"/>
              </w:rPr>
            </w:pPr>
            <w:r w:rsidRPr="00F11445">
              <w:rPr>
                <w:rFonts w:ascii="Times New Roman" w:hAnsi="Times New Roman"/>
                <w:sz w:val="24"/>
                <w:szCs w:val="24"/>
              </w:rPr>
              <w:t>д. Старощербаково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Производство и реализация плодово-ягодной продукции, выращивание и реализация саженцев плодово-ягодных </w:t>
            </w:r>
            <w:r w:rsidRPr="00F11445">
              <w:rPr>
                <w:rFonts w:ascii="Times New Roman" w:hAnsi="Times New Roman"/>
                <w:sz w:val="24"/>
                <w:szCs w:val="24"/>
              </w:rPr>
              <w:lastRenderedPageBreak/>
              <w:t>культур, рассады цветов и овощей.</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lastRenderedPageBreak/>
              <w:t>19</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Глава КФХ Толстов Сергей Владимирович</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д. Устьянцево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Производство зерновых и зернобобовых культур, технических культур и кормов.  </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20</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ИП </w:t>
            </w:r>
            <w:proofErr w:type="spellStart"/>
            <w:r w:rsidRPr="00F11445">
              <w:rPr>
                <w:rFonts w:ascii="Times New Roman" w:hAnsi="Times New Roman"/>
                <w:sz w:val="24"/>
                <w:szCs w:val="24"/>
              </w:rPr>
              <w:t>Роор</w:t>
            </w:r>
            <w:proofErr w:type="spellEnd"/>
            <w:r w:rsidRPr="00F11445">
              <w:rPr>
                <w:rFonts w:ascii="Times New Roman" w:hAnsi="Times New Roman"/>
                <w:sz w:val="24"/>
                <w:szCs w:val="24"/>
              </w:rPr>
              <w:t xml:space="preserve"> И.П.</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д. </w:t>
            </w:r>
            <w:proofErr w:type="spellStart"/>
            <w:r w:rsidRPr="00F11445">
              <w:rPr>
                <w:rFonts w:ascii="Times New Roman" w:hAnsi="Times New Roman"/>
                <w:sz w:val="24"/>
                <w:szCs w:val="24"/>
              </w:rPr>
              <w:t>Бакмасиха</w:t>
            </w:r>
            <w:proofErr w:type="spellEnd"/>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Выращивание и реализация рассады овощей, цветов.</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21</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Глава КФХ  Шель Владимир Александрович</w:t>
            </w:r>
          </w:p>
        </w:tc>
        <w:tc>
          <w:tcPr>
            <w:tcW w:w="2314" w:type="dxa"/>
          </w:tcPr>
          <w:p w:rsidR="00F11445" w:rsidRPr="00F11445" w:rsidRDefault="00F11445" w:rsidP="00F11445">
            <w:pPr>
              <w:spacing w:after="0" w:line="240" w:lineRule="auto"/>
              <w:rPr>
                <w:rFonts w:ascii="Times New Roman" w:hAnsi="Times New Roman"/>
                <w:sz w:val="24"/>
                <w:szCs w:val="24"/>
              </w:rPr>
            </w:pPr>
            <w:proofErr w:type="gramStart"/>
            <w:r w:rsidRPr="00F11445">
              <w:rPr>
                <w:rFonts w:ascii="Times New Roman" w:hAnsi="Times New Roman"/>
                <w:sz w:val="24"/>
                <w:szCs w:val="24"/>
              </w:rPr>
              <w:t>с</w:t>
            </w:r>
            <w:proofErr w:type="gramEnd"/>
            <w:r w:rsidRPr="00F11445">
              <w:rPr>
                <w:rFonts w:ascii="Times New Roman" w:hAnsi="Times New Roman"/>
                <w:sz w:val="24"/>
                <w:szCs w:val="24"/>
              </w:rPr>
              <w:t>. Новониколаевка</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технических культур и кормов.  Производство молока и мяса.</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22</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Глава КФХ Денисов Дмитрий Алексеевич</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д. Казанцево,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Животноводство молочного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23</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ИП Глава КФХ </w:t>
            </w:r>
            <w:proofErr w:type="spellStart"/>
            <w:r w:rsidRPr="00F11445">
              <w:rPr>
                <w:rFonts w:ascii="Times New Roman" w:hAnsi="Times New Roman"/>
                <w:sz w:val="24"/>
                <w:szCs w:val="24"/>
              </w:rPr>
              <w:t>Кусикеев</w:t>
            </w:r>
            <w:proofErr w:type="spellEnd"/>
            <w:r w:rsidRPr="00F11445">
              <w:rPr>
                <w:rFonts w:ascii="Times New Roman" w:hAnsi="Times New Roman"/>
                <w:sz w:val="24"/>
                <w:szCs w:val="24"/>
              </w:rPr>
              <w:t xml:space="preserve"> </w:t>
            </w:r>
            <w:proofErr w:type="spellStart"/>
            <w:r w:rsidRPr="00F11445">
              <w:rPr>
                <w:rFonts w:ascii="Times New Roman" w:hAnsi="Times New Roman"/>
                <w:sz w:val="24"/>
                <w:szCs w:val="24"/>
              </w:rPr>
              <w:t>Хаербий</w:t>
            </w:r>
            <w:proofErr w:type="spellEnd"/>
            <w:r w:rsidRPr="00F11445">
              <w:rPr>
                <w:rFonts w:ascii="Times New Roman" w:hAnsi="Times New Roman"/>
                <w:sz w:val="24"/>
                <w:szCs w:val="24"/>
              </w:rPr>
              <w:t xml:space="preserve"> </w:t>
            </w:r>
            <w:proofErr w:type="spellStart"/>
            <w:r w:rsidRPr="00F11445">
              <w:rPr>
                <w:rFonts w:ascii="Times New Roman" w:hAnsi="Times New Roman"/>
                <w:sz w:val="24"/>
                <w:szCs w:val="24"/>
              </w:rPr>
              <w:t>Курманович</w:t>
            </w:r>
            <w:proofErr w:type="spellEnd"/>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с. </w:t>
            </w:r>
            <w:proofErr w:type="spellStart"/>
            <w:r w:rsidRPr="00F11445">
              <w:rPr>
                <w:rFonts w:ascii="Times New Roman" w:hAnsi="Times New Roman"/>
                <w:sz w:val="24"/>
                <w:szCs w:val="24"/>
              </w:rPr>
              <w:t>Новокурупкаевка</w:t>
            </w:r>
            <w:proofErr w:type="spellEnd"/>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кормов.</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24</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Глава КФХ Сурикова Лиля Леонидовна</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Шубинское</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Производство зерновых и зернобобовых культур, технических культур и кормов. </w:t>
            </w:r>
            <w:r w:rsidRPr="00F11445">
              <w:t xml:space="preserve"> </w:t>
            </w:r>
            <w:r w:rsidRPr="00F11445">
              <w:rPr>
                <w:rFonts w:ascii="Times New Roman" w:hAnsi="Times New Roman"/>
                <w:sz w:val="24"/>
                <w:szCs w:val="24"/>
              </w:rPr>
              <w:t xml:space="preserve"> Животноводство мясного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25</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Глава КФХ Мамаев Виктор  Николаевич</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д. Старощербаково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кормов.</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26</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ИП Глава КФХ </w:t>
            </w:r>
            <w:proofErr w:type="gramStart"/>
            <w:r w:rsidRPr="00F11445">
              <w:rPr>
                <w:rFonts w:ascii="Times New Roman" w:hAnsi="Times New Roman"/>
                <w:sz w:val="24"/>
                <w:szCs w:val="24"/>
              </w:rPr>
              <w:t>Гладких</w:t>
            </w:r>
            <w:proofErr w:type="gramEnd"/>
            <w:r w:rsidRPr="00F11445">
              <w:rPr>
                <w:rFonts w:ascii="Times New Roman" w:hAnsi="Times New Roman"/>
                <w:sz w:val="24"/>
                <w:szCs w:val="24"/>
              </w:rPr>
              <w:t xml:space="preserve"> Андрей Викторович</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с. </w:t>
            </w:r>
            <w:proofErr w:type="spellStart"/>
            <w:r w:rsidRPr="00F11445">
              <w:rPr>
                <w:rFonts w:ascii="Times New Roman" w:hAnsi="Times New Roman"/>
                <w:sz w:val="24"/>
                <w:szCs w:val="24"/>
              </w:rPr>
              <w:t>Таскаево</w:t>
            </w:r>
            <w:proofErr w:type="spellEnd"/>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кормов.</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27</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ИП глава КФХ </w:t>
            </w:r>
            <w:proofErr w:type="spellStart"/>
            <w:r w:rsidRPr="00F11445">
              <w:rPr>
                <w:rFonts w:ascii="Times New Roman" w:hAnsi="Times New Roman"/>
                <w:sz w:val="24"/>
                <w:szCs w:val="24"/>
              </w:rPr>
              <w:t>Пешняк</w:t>
            </w:r>
            <w:proofErr w:type="spellEnd"/>
            <w:r w:rsidRPr="00F11445">
              <w:rPr>
                <w:rFonts w:ascii="Times New Roman" w:hAnsi="Times New Roman"/>
                <w:sz w:val="24"/>
                <w:szCs w:val="24"/>
              </w:rPr>
              <w:t xml:space="preserve"> Александр Владимирович</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д. Квашнино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технических культур.</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28</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глава КФХ Морозов Алексей Андреевич</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д. Устьянцево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кормов.</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29</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ИП глава КФХ </w:t>
            </w:r>
            <w:proofErr w:type="spellStart"/>
            <w:r w:rsidRPr="00F11445">
              <w:rPr>
                <w:rFonts w:ascii="Times New Roman" w:hAnsi="Times New Roman"/>
                <w:sz w:val="24"/>
                <w:szCs w:val="24"/>
              </w:rPr>
              <w:t>Дубс</w:t>
            </w:r>
            <w:proofErr w:type="spellEnd"/>
            <w:r w:rsidRPr="00F11445">
              <w:rPr>
                <w:rFonts w:ascii="Times New Roman" w:hAnsi="Times New Roman"/>
                <w:sz w:val="24"/>
                <w:szCs w:val="24"/>
              </w:rPr>
              <w:t xml:space="preserve"> Иван Викторович</w:t>
            </w:r>
          </w:p>
        </w:tc>
        <w:tc>
          <w:tcPr>
            <w:tcW w:w="2314" w:type="dxa"/>
          </w:tcPr>
          <w:p w:rsidR="00F11445" w:rsidRPr="00F11445" w:rsidRDefault="00F11445" w:rsidP="00F11445">
            <w:pPr>
              <w:spacing w:after="0" w:line="240" w:lineRule="auto"/>
              <w:rPr>
                <w:rFonts w:ascii="Times New Roman" w:hAnsi="Times New Roman"/>
                <w:sz w:val="24"/>
                <w:szCs w:val="24"/>
              </w:rPr>
            </w:pPr>
            <w:proofErr w:type="gramStart"/>
            <w:r w:rsidRPr="00F11445">
              <w:rPr>
                <w:rFonts w:ascii="Times New Roman" w:hAnsi="Times New Roman"/>
                <w:sz w:val="24"/>
                <w:szCs w:val="24"/>
              </w:rPr>
              <w:t>с</w:t>
            </w:r>
            <w:proofErr w:type="gramEnd"/>
            <w:r w:rsidRPr="00F11445">
              <w:rPr>
                <w:rFonts w:ascii="Times New Roman" w:hAnsi="Times New Roman"/>
                <w:sz w:val="24"/>
                <w:szCs w:val="24"/>
              </w:rPr>
              <w:t>. Новониколаевка</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технических культур.</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30</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глава КФХ Прибытко Вячеслав Юрьевич</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с. </w:t>
            </w:r>
            <w:proofErr w:type="spellStart"/>
            <w:r w:rsidRPr="00F11445">
              <w:rPr>
                <w:rFonts w:ascii="Times New Roman" w:hAnsi="Times New Roman"/>
                <w:sz w:val="24"/>
                <w:szCs w:val="24"/>
              </w:rPr>
              <w:t>Таскаево</w:t>
            </w:r>
            <w:proofErr w:type="spellEnd"/>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технических культур и кормов. Производство молока и мяса.</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31</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глава КФХ Куценко Александр Викторович</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с. </w:t>
            </w:r>
            <w:proofErr w:type="spellStart"/>
            <w:r w:rsidRPr="00F11445">
              <w:rPr>
                <w:rFonts w:ascii="Times New Roman" w:hAnsi="Times New Roman"/>
                <w:sz w:val="24"/>
                <w:szCs w:val="24"/>
              </w:rPr>
              <w:t>Новокозловское</w:t>
            </w:r>
            <w:proofErr w:type="spellEnd"/>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технических культур.</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32</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ИП </w:t>
            </w:r>
            <w:proofErr w:type="spellStart"/>
            <w:r w:rsidRPr="00F11445">
              <w:rPr>
                <w:rFonts w:ascii="Times New Roman" w:hAnsi="Times New Roman"/>
                <w:sz w:val="24"/>
                <w:szCs w:val="24"/>
              </w:rPr>
              <w:t>Биянов</w:t>
            </w:r>
            <w:proofErr w:type="spellEnd"/>
            <w:r w:rsidRPr="00F11445">
              <w:rPr>
                <w:rFonts w:ascii="Times New Roman" w:hAnsi="Times New Roman"/>
                <w:sz w:val="24"/>
                <w:szCs w:val="24"/>
              </w:rPr>
              <w:t xml:space="preserve"> Денис Анатольевич</w:t>
            </w:r>
          </w:p>
        </w:tc>
        <w:tc>
          <w:tcPr>
            <w:tcW w:w="2314" w:type="dxa"/>
          </w:tcPr>
          <w:p w:rsidR="00F11445" w:rsidRPr="00F11445" w:rsidRDefault="00F11445" w:rsidP="00F11445">
            <w:pPr>
              <w:spacing w:after="0" w:line="240" w:lineRule="auto"/>
              <w:rPr>
                <w:rFonts w:ascii="Times New Roman" w:hAnsi="Times New Roman"/>
                <w:sz w:val="24"/>
                <w:szCs w:val="24"/>
              </w:rPr>
            </w:pPr>
            <w:proofErr w:type="gramStart"/>
            <w:r w:rsidRPr="00F11445">
              <w:rPr>
                <w:rFonts w:ascii="Times New Roman" w:hAnsi="Times New Roman"/>
                <w:sz w:val="24"/>
                <w:szCs w:val="24"/>
              </w:rPr>
              <w:t>с</w:t>
            </w:r>
            <w:proofErr w:type="gramEnd"/>
            <w:r w:rsidRPr="00F11445">
              <w:rPr>
                <w:rFonts w:ascii="Times New Roman" w:hAnsi="Times New Roman"/>
                <w:sz w:val="24"/>
                <w:szCs w:val="24"/>
              </w:rPr>
              <w:t>. Зюзя</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33</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глава КФХ Кузьмина Наталья  Игоревна</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с. Новоспасск</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технических культур и кормов.</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34</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Денисов Николай Алексеевич</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д. Казанцево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Животноводство молочного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35</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глава КФХ Макуха Александр Николаевич</w:t>
            </w:r>
          </w:p>
        </w:tc>
        <w:tc>
          <w:tcPr>
            <w:tcW w:w="2314" w:type="dxa"/>
          </w:tcPr>
          <w:p w:rsidR="00F11445" w:rsidRPr="00F11445" w:rsidRDefault="00F11445" w:rsidP="00F11445">
            <w:pPr>
              <w:spacing w:after="0" w:line="240" w:lineRule="auto"/>
              <w:rPr>
                <w:rFonts w:ascii="Times New Roman" w:hAnsi="Times New Roman"/>
                <w:sz w:val="24"/>
                <w:szCs w:val="24"/>
              </w:rPr>
            </w:pPr>
            <w:proofErr w:type="spellStart"/>
            <w:r w:rsidRPr="00F11445">
              <w:rPr>
                <w:rFonts w:ascii="Times New Roman" w:hAnsi="Times New Roman"/>
                <w:sz w:val="24"/>
                <w:szCs w:val="24"/>
              </w:rPr>
              <w:t>д</w:t>
            </w:r>
            <w:proofErr w:type="gramStart"/>
            <w:r w:rsidRPr="00F11445">
              <w:rPr>
                <w:rFonts w:ascii="Times New Roman" w:hAnsi="Times New Roman"/>
                <w:sz w:val="24"/>
                <w:szCs w:val="24"/>
              </w:rPr>
              <w:t>.Г</w:t>
            </w:r>
            <w:proofErr w:type="gramEnd"/>
            <w:r w:rsidRPr="00F11445">
              <w:rPr>
                <w:rFonts w:ascii="Times New Roman" w:hAnsi="Times New Roman"/>
                <w:sz w:val="24"/>
                <w:szCs w:val="24"/>
              </w:rPr>
              <w:t>олованово</w:t>
            </w:r>
            <w:proofErr w:type="spellEnd"/>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Животноводство мясного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36</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ИП глава КФХ </w:t>
            </w:r>
            <w:proofErr w:type="spellStart"/>
            <w:r w:rsidRPr="00F11445">
              <w:rPr>
                <w:rFonts w:ascii="Times New Roman" w:hAnsi="Times New Roman"/>
                <w:sz w:val="24"/>
                <w:szCs w:val="24"/>
              </w:rPr>
              <w:t>Дзембо</w:t>
            </w:r>
            <w:proofErr w:type="spellEnd"/>
            <w:r w:rsidRPr="00F11445">
              <w:rPr>
                <w:rFonts w:ascii="Times New Roman" w:hAnsi="Times New Roman"/>
                <w:sz w:val="24"/>
                <w:szCs w:val="24"/>
              </w:rPr>
              <w:t xml:space="preserve"> Александр Александрович </w:t>
            </w:r>
          </w:p>
        </w:tc>
        <w:tc>
          <w:tcPr>
            <w:tcW w:w="2314" w:type="dxa"/>
          </w:tcPr>
          <w:p w:rsidR="00F11445" w:rsidRPr="00F11445" w:rsidRDefault="00F11445" w:rsidP="00F11445">
            <w:pPr>
              <w:spacing w:after="0" w:line="240" w:lineRule="auto"/>
              <w:rPr>
                <w:rFonts w:ascii="Times New Roman" w:hAnsi="Times New Roman"/>
                <w:sz w:val="24"/>
                <w:szCs w:val="24"/>
              </w:rPr>
            </w:pPr>
            <w:proofErr w:type="gramStart"/>
            <w:r w:rsidRPr="00F11445">
              <w:rPr>
                <w:rFonts w:ascii="Times New Roman" w:hAnsi="Times New Roman"/>
                <w:sz w:val="24"/>
                <w:szCs w:val="24"/>
              </w:rPr>
              <w:t>с</w:t>
            </w:r>
            <w:proofErr w:type="gramEnd"/>
            <w:r w:rsidRPr="00F11445">
              <w:rPr>
                <w:rFonts w:ascii="Times New Roman" w:hAnsi="Times New Roman"/>
                <w:sz w:val="24"/>
                <w:szCs w:val="24"/>
              </w:rPr>
              <w:t>. Зюзя</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Животноводство молочного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37</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ИП глава КФХ Карапетян </w:t>
            </w:r>
            <w:r w:rsidRPr="00F11445">
              <w:rPr>
                <w:rFonts w:ascii="Times New Roman" w:hAnsi="Times New Roman"/>
                <w:sz w:val="24"/>
                <w:szCs w:val="24"/>
              </w:rPr>
              <w:lastRenderedPageBreak/>
              <w:t xml:space="preserve">Лена </w:t>
            </w:r>
            <w:proofErr w:type="spellStart"/>
            <w:r w:rsidRPr="00F11445">
              <w:rPr>
                <w:rFonts w:ascii="Times New Roman" w:hAnsi="Times New Roman"/>
                <w:sz w:val="24"/>
                <w:szCs w:val="24"/>
              </w:rPr>
              <w:t>Артушовна</w:t>
            </w:r>
            <w:proofErr w:type="spellEnd"/>
          </w:p>
          <w:p w:rsidR="00F11445" w:rsidRPr="00F11445" w:rsidRDefault="00F11445" w:rsidP="00F11445">
            <w:pPr>
              <w:spacing w:after="0" w:line="240" w:lineRule="auto"/>
              <w:rPr>
                <w:rFonts w:ascii="Times New Roman" w:hAnsi="Times New Roman"/>
                <w:sz w:val="24"/>
                <w:szCs w:val="24"/>
              </w:rPr>
            </w:pP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lastRenderedPageBreak/>
              <w:t xml:space="preserve">г. Барабинск </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Животноводство молочного </w:t>
            </w:r>
            <w:r w:rsidRPr="00F11445">
              <w:rPr>
                <w:rFonts w:ascii="Times New Roman" w:hAnsi="Times New Roman"/>
                <w:sz w:val="24"/>
                <w:szCs w:val="24"/>
              </w:rPr>
              <w:lastRenderedPageBreak/>
              <w:t>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lastRenderedPageBreak/>
              <w:t>38</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ИП </w:t>
            </w:r>
            <w:proofErr w:type="spellStart"/>
            <w:r w:rsidRPr="00F11445">
              <w:rPr>
                <w:rFonts w:ascii="Times New Roman" w:hAnsi="Times New Roman"/>
                <w:sz w:val="24"/>
                <w:szCs w:val="24"/>
              </w:rPr>
              <w:t>Жеманов</w:t>
            </w:r>
            <w:proofErr w:type="spellEnd"/>
            <w:r w:rsidRPr="00F11445">
              <w:rPr>
                <w:rFonts w:ascii="Times New Roman" w:hAnsi="Times New Roman"/>
                <w:sz w:val="24"/>
                <w:szCs w:val="24"/>
              </w:rPr>
              <w:t xml:space="preserve"> Вячеслав </w:t>
            </w:r>
            <w:proofErr w:type="spellStart"/>
            <w:r w:rsidRPr="00F11445">
              <w:rPr>
                <w:rFonts w:ascii="Times New Roman" w:hAnsi="Times New Roman"/>
                <w:sz w:val="24"/>
                <w:szCs w:val="24"/>
              </w:rPr>
              <w:t>юрьевич</w:t>
            </w:r>
            <w:proofErr w:type="spellEnd"/>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 xml:space="preserve">г. Барабинск </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Животноводство мясного направления</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Pr>
                <w:rFonts w:ascii="Times New Roman" w:hAnsi="Times New Roman"/>
                <w:sz w:val="24"/>
                <w:szCs w:val="24"/>
              </w:rPr>
              <w:t>39</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Колотов Евгений Олегович</w:t>
            </w:r>
          </w:p>
        </w:tc>
        <w:tc>
          <w:tcPr>
            <w:tcW w:w="2314" w:type="dxa"/>
          </w:tcPr>
          <w:p w:rsidR="00F11445" w:rsidRPr="00F11445" w:rsidRDefault="00F11445" w:rsidP="00F11445">
            <w:pPr>
              <w:spacing w:after="0" w:line="240" w:lineRule="auto"/>
              <w:rPr>
                <w:rFonts w:ascii="Times New Roman" w:hAnsi="Times New Roman"/>
                <w:sz w:val="24"/>
                <w:szCs w:val="24"/>
              </w:rPr>
            </w:pPr>
            <w:proofErr w:type="gramStart"/>
            <w:r w:rsidRPr="00F11445">
              <w:rPr>
                <w:rFonts w:ascii="Times New Roman" w:hAnsi="Times New Roman"/>
                <w:sz w:val="24"/>
                <w:szCs w:val="24"/>
              </w:rPr>
              <w:t>с</w:t>
            </w:r>
            <w:proofErr w:type="gramEnd"/>
            <w:r w:rsidRPr="00F11445">
              <w:rPr>
                <w:rFonts w:ascii="Times New Roman" w:hAnsi="Times New Roman"/>
                <w:sz w:val="24"/>
                <w:szCs w:val="24"/>
              </w:rPr>
              <w:t>. Новониколаевка</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Производство зерновых и зернобобовых культур, технических культур</w:t>
            </w:r>
          </w:p>
        </w:tc>
      </w:tr>
      <w:tr w:rsidR="00F11445" w:rsidRPr="00401BCA" w:rsidTr="00020CFC">
        <w:tc>
          <w:tcPr>
            <w:tcW w:w="638" w:type="dxa"/>
          </w:tcPr>
          <w:p w:rsidR="00F11445" w:rsidRPr="00F11445" w:rsidRDefault="00F11445" w:rsidP="00F11445">
            <w:pPr>
              <w:spacing w:after="0" w:line="240" w:lineRule="auto"/>
              <w:rPr>
                <w:rFonts w:ascii="Times New Roman" w:hAnsi="Times New Roman"/>
                <w:sz w:val="24"/>
                <w:szCs w:val="24"/>
              </w:rPr>
            </w:pPr>
            <w:r>
              <w:rPr>
                <w:rFonts w:ascii="Times New Roman" w:hAnsi="Times New Roman"/>
                <w:sz w:val="24"/>
                <w:szCs w:val="24"/>
              </w:rPr>
              <w:t>40</w:t>
            </w:r>
          </w:p>
        </w:tc>
        <w:tc>
          <w:tcPr>
            <w:tcW w:w="3298"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ИП Денисов Петр Алексеевич</w:t>
            </w:r>
          </w:p>
        </w:tc>
        <w:tc>
          <w:tcPr>
            <w:tcW w:w="2314"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д. Казанцево</w:t>
            </w:r>
          </w:p>
        </w:tc>
        <w:tc>
          <w:tcPr>
            <w:tcW w:w="3497" w:type="dxa"/>
          </w:tcPr>
          <w:p w:rsidR="00F11445" w:rsidRPr="00F11445" w:rsidRDefault="00F11445" w:rsidP="00F11445">
            <w:pPr>
              <w:spacing w:after="0" w:line="240" w:lineRule="auto"/>
              <w:rPr>
                <w:rFonts w:ascii="Times New Roman" w:hAnsi="Times New Roman"/>
                <w:sz w:val="24"/>
                <w:szCs w:val="24"/>
              </w:rPr>
            </w:pPr>
            <w:r w:rsidRPr="00F11445">
              <w:rPr>
                <w:rFonts w:ascii="Times New Roman" w:hAnsi="Times New Roman"/>
                <w:sz w:val="24"/>
                <w:szCs w:val="24"/>
              </w:rPr>
              <w:t>Животноводство молочного направления.</w:t>
            </w:r>
          </w:p>
        </w:tc>
      </w:tr>
    </w:tbl>
    <w:p w:rsidR="00F9118A" w:rsidRPr="00F11445" w:rsidRDefault="00F9118A" w:rsidP="00F84BDA">
      <w:pPr>
        <w:pStyle w:val="1"/>
        <w:rPr>
          <w:rFonts w:ascii="Times New Roman" w:hAnsi="Times New Roman"/>
          <w:color w:val="auto"/>
          <w:sz w:val="26"/>
          <w:szCs w:val="26"/>
        </w:rPr>
      </w:pPr>
      <w:bookmarkStart w:id="8" w:name="_Toc4056799"/>
      <w:r w:rsidRPr="00F11445">
        <w:rPr>
          <w:rFonts w:ascii="Times New Roman" w:hAnsi="Times New Roman"/>
          <w:color w:val="auto"/>
          <w:sz w:val="26"/>
          <w:szCs w:val="26"/>
        </w:rPr>
        <w:t>4. Туристический потенциал</w:t>
      </w:r>
      <w:bookmarkEnd w:id="8"/>
    </w:p>
    <w:p w:rsidR="00A72FA9" w:rsidRPr="00F11445" w:rsidRDefault="00A72FA9" w:rsidP="00537909">
      <w:pPr>
        <w:spacing w:after="0" w:line="240" w:lineRule="auto"/>
        <w:ind w:firstLine="567"/>
        <w:jc w:val="both"/>
        <w:rPr>
          <w:rFonts w:ascii="Times New Roman" w:hAnsi="Times New Roman"/>
          <w:sz w:val="26"/>
          <w:szCs w:val="26"/>
          <w:lang w:eastAsia="ru-RU"/>
        </w:rPr>
      </w:pPr>
      <w:r w:rsidRPr="00F11445">
        <w:rPr>
          <w:rFonts w:ascii="Times New Roman" w:hAnsi="Times New Roman"/>
          <w:sz w:val="26"/>
          <w:szCs w:val="26"/>
          <w:lang w:eastAsia="ru-RU"/>
        </w:rPr>
        <w:t xml:space="preserve">Значительную часть Барабинского района занимают разнообразные по форме и площади озера, их насчитывается около 300. Водой занята пятая часть территории Барабинского района. Здесь находятся самые большие озера </w:t>
      </w:r>
      <w:proofErr w:type="spellStart"/>
      <w:r w:rsidRPr="00F11445">
        <w:rPr>
          <w:rFonts w:ascii="Times New Roman" w:hAnsi="Times New Roman"/>
          <w:sz w:val="26"/>
          <w:szCs w:val="26"/>
          <w:lang w:eastAsia="ru-RU"/>
        </w:rPr>
        <w:t>Барабы</w:t>
      </w:r>
      <w:proofErr w:type="spellEnd"/>
      <w:r w:rsidRPr="00F11445">
        <w:rPr>
          <w:rFonts w:ascii="Times New Roman" w:hAnsi="Times New Roman"/>
          <w:sz w:val="26"/>
          <w:szCs w:val="26"/>
          <w:lang w:eastAsia="ru-RU"/>
        </w:rPr>
        <w:t xml:space="preserve">: озеро Чаны занимает 76 тыс. га площади района, </w:t>
      </w:r>
      <w:proofErr w:type="spellStart"/>
      <w:r w:rsidRPr="00F11445">
        <w:rPr>
          <w:rFonts w:ascii="Times New Roman" w:hAnsi="Times New Roman"/>
          <w:sz w:val="26"/>
          <w:szCs w:val="26"/>
          <w:lang w:eastAsia="ru-RU"/>
        </w:rPr>
        <w:t>Сартлан</w:t>
      </w:r>
      <w:proofErr w:type="spellEnd"/>
      <w:r w:rsidRPr="00F11445">
        <w:rPr>
          <w:rFonts w:ascii="Times New Roman" w:hAnsi="Times New Roman"/>
          <w:sz w:val="26"/>
          <w:szCs w:val="26"/>
          <w:lang w:eastAsia="ru-RU"/>
        </w:rPr>
        <w:t xml:space="preserve"> (14,3 тыс. га), </w:t>
      </w:r>
      <w:proofErr w:type="spellStart"/>
      <w:r w:rsidRPr="00F11445">
        <w:rPr>
          <w:rFonts w:ascii="Times New Roman" w:hAnsi="Times New Roman"/>
          <w:sz w:val="26"/>
          <w:szCs w:val="26"/>
          <w:lang w:eastAsia="ru-RU"/>
        </w:rPr>
        <w:t>Тандово</w:t>
      </w:r>
      <w:proofErr w:type="spellEnd"/>
      <w:r w:rsidRPr="00F11445">
        <w:rPr>
          <w:rFonts w:ascii="Times New Roman" w:hAnsi="Times New Roman"/>
          <w:sz w:val="26"/>
          <w:szCs w:val="26"/>
          <w:lang w:eastAsia="ru-RU"/>
        </w:rPr>
        <w:t xml:space="preserve"> (4,6 тыс. га), Щучье (8,1 тыс. га),  еще множество мелких озер и две небольшие речушки </w:t>
      </w:r>
      <w:proofErr w:type="spellStart"/>
      <w:r w:rsidRPr="00F11445">
        <w:rPr>
          <w:rFonts w:ascii="Times New Roman" w:hAnsi="Times New Roman"/>
          <w:sz w:val="26"/>
          <w:szCs w:val="26"/>
          <w:lang w:eastAsia="ru-RU"/>
        </w:rPr>
        <w:t>Кожурла</w:t>
      </w:r>
      <w:proofErr w:type="spellEnd"/>
      <w:r w:rsidRPr="00F11445">
        <w:rPr>
          <w:rFonts w:ascii="Times New Roman" w:hAnsi="Times New Roman"/>
          <w:sz w:val="26"/>
          <w:szCs w:val="26"/>
          <w:lang w:eastAsia="ru-RU"/>
        </w:rPr>
        <w:t xml:space="preserve"> и Карапуз.</w:t>
      </w:r>
    </w:p>
    <w:p w:rsidR="00A72FA9" w:rsidRPr="00F11445" w:rsidRDefault="00A72FA9" w:rsidP="00537909">
      <w:pPr>
        <w:spacing w:after="0" w:line="240" w:lineRule="auto"/>
        <w:ind w:firstLine="567"/>
        <w:jc w:val="both"/>
        <w:rPr>
          <w:rFonts w:ascii="Times New Roman" w:hAnsi="Times New Roman"/>
          <w:sz w:val="26"/>
          <w:szCs w:val="26"/>
          <w:lang w:eastAsia="ru-RU"/>
        </w:rPr>
      </w:pPr>
      <w:r w:rsidRPr="00F11445">
        <w:rPr>
          <w:rFonts w:ascii="Times New Roman" w:hAnsi="Times New Roman"/>
          <w:sz w:val="26"/>
          <w:szCs w:val="26"/>
          <w:lang w:eastAsia="ru-RU"/>
        </w:rPr>
        <w:t xml:space="preserve">Озеро Чаны - самое крупное озеро в Западной Сибири. Озеро слабосоленое, соединено протоками с более мелкими озерами Малыми Чанами и </w:t>
      </w:r>
      <w:proofErr w:type="spellStart"/>
      <w:r w:rsidRPr="00F11445">
        <w:rPr>
          <w:rFonts w:ascii="Times New Roman" w:hAnsi="Times New Roman"/>
          <w:sz w:val="26"/>
          <w:szCs w:val="26"/>
          <w:lang w:eastAsia="ru-RU"/>
        </w:rPr>
        <w:t>Яркуль</w:t>
      </w:r>
      <w:proofErr w:type="spellEnd"/>
      <w:r w:rsidRPr="00F11445">
        <w:rPr>
          <w:rFonts w:ascii="Times New Roman" w:hAnsi="Times New Roman"/>
          <w:sz w:val="26"/>
          <w:szCs w:val="26"/>
          <w:lang w:eastAsia="ru-RU"/>
        </w:rPr>
        <w:t>. В озере Чаны обитают 16 видов рыб.</w:t>
      </w:r>
    </w:p>
    <w:p w:rsidR="00A72FA9" w:rsidRPr="00F11445" w:rsidRDefault="00A72FA9" w:rsidP="00537909">
      <w:pPr>
        <w:spacing w:after="0" w:line="240" w:lineRule="auto"/>
        <w:ind w:firstLine="567"/>
        <w:jc w:val="both"/>
        <w:rPr>
          <w:rFonts w:ascii="Times New Roman" w:hAnsi="Times New Roman"/>
          <w:sz w:val="26"/>
          <w:szCs w:val="26"/>
          <w:lang w:eastAsia="ru-RU"/>
        </w:rPr>
      </w:pPr>
      <w:r w:rsidRPr="00F11445">
        <w:rPr>
          <w:rFonts w:ascii="Times New Roman" w:hAnsi="Times New Roman"/>
          <w:sz w:val="26"/>
          <w:szCs w:val="26"/>
          <w:lang w:eastAsia="ru-RU"/>
        </w:rPr>
        <w:t xml:space="preserve">Природное, культурное и бальнеологическое разнообразие, присущее Барабинскому району, позволяет развивать практически все виды туризма, включая наиболее распространенные по потребительским предпочтениям: лечебно-оздоровительный, рекреационный, спортивный, образовательный, детский, сельский, а так же охоту и рыбалку. </w:t>
      </w:r>
    </w:p>
    <w:p w:rsidR="00A72FA9" w:rsidRPr="00CC64A4" w:rsidRDefault="00A72FA9" w:rsidP="00537909">
      <w:pPr>
        <w:spacing w:after="0" w:line="240" w:lineRule="auto"/>
        <w:ind w:firstLine="567"/>
        <w:jc w:val="both"/>
        <w:rPr>
          <w:rFonts w:ascii="Times New Roman" w:hAnsi="Times New Roman"/>
          <w:sz w:val="26"/>
          <w:szCs w:val="26"/>
          <w:lang w:eastAsia="ru-RU"/>
        </w:rPr>
      </w:pPr>
      <w:r w:rsidRPr="00F11445">
        <w:rPr>
          <w:rFonts w:ascii="Times New Roman" w:hAnsi="Times New Roman"/>
          <w:sz w:val="26"/>
          <w:szCs w:val="26"/>
          <w:lang w:eastAsia="ru-RU"/>
        </w:rPr>
        <w:t>В 60 километрах от города Барабинска, на северной стороне озера Чаны вблизи д. Квашнино Зюзинского сельсовета предприятием ООО «Партнер» организована база отдыха «Бухта Лазурная». База отдыха располагается непосредственно на полуострове, который с трех сторон окружен водой.</w:t>
      </w:r>
      <w:r w:rsidRPr="00CC64A4">
        <w:rPr>
          <w:rFonts w:ascii="Times New Roman" w:hAnsi="Times New Roman"/>
          <w:sz w:val="26"/>
          <w:szCs w:val="26"/>
          <w:lang w:eastAsia="ru-RU"/>
        </w:rPr>
        <w:t xml:space="preserve"> Территория высоко обеспечена световыми ресурсами. Уникальный состав воды обладает лечебными свойствами. Туристический поток составляет около 5 тыс. человек в год. </w:t>
      </w:r>
    </w:p>
    <w:p w:rsidR="00A72FA9" w:rsidRPr="00F11445" w:rsidRDefault="00A72FA9" w:rsidP="00537909">
      <w:pPr>
        <w:spacing w:after="0" w:line="240" w:lineRule="auto"/>
        <w:ind w:firstLine="567"/>
        <w:jc w:val="both"/>
        <w:rPr>
          <w:rFonts w:ascii="Times New Roman" w:hAnsi="Times New Roman"/>
          <w:sz w:val="26"/>
          <w:szCs w:val="26"/>
        </w:rPr>
      </w:pPr>
      <w:r w:rsidRPr="00F11445">
        <w:rPr>
          <w:rFonts w:ascii="Times New Roman" w:hAnsi="Times New Roman"/>
          <w:sz w:val="26"/>
          <w:szCs w:val="26"/>
        </w:rPr>
        <w:t>Используя оздоровительный потенциал озера Чаны, на его берегу действует детский оздоровительный лагерь «Чайка»</w:t>
      </w:r>
      <w:r w:rsidR="009E508D" w:rsidRPr="00F11445">
        <w:rPr>
          <w:rFonts w:ascii="Times New Roman" w:hAnsi="Times New Roman"/>
          <w:sz w:val="26"/>
          <w:szCs w:val="26"/>
        </w:rPr>
        <w:t xml:space="preserve"> сезонного (летнего) действия</w:t>
      </w:r>
      <w:r w:rsidRPr="00F11445">
        <w:rPr>
          <w:rFonts w:ascii="Times New Roman" w:hAnsi="Times New Roman"/>
          <w:sz w:val="26"/>
          <w:szCs w:val="26"/>
        </w:rPr>
        <w:t>.</w:t>
      </w:r>
      <w:r w:rsidR="008906AB" w:rsidRPr="00F11445">
        <w:rPr>
          <w:rFonts w:ascii="Times New Roman" w:hAnsi="Times New Roman"/>
          <w:sz w:val="26"/>
          <w:szCs w:val="26"/>
        </w:rPr>
        <w:t xml:space="preserve"> На территории района в </w:t>
      </w:r>
      <w:r w:rsidR="009E508D" w:rsidRPr="00F11445">
        <w:rPr>
          <w:rFonts w:ascii="Times New Roman" w:hAnsi="Times New Roman"/>
          <w:sz w:val="26"/>
          <w:szCs w:val="26"/>
        </w:rPr>
        <w:t>деревне</w:t>
      </w:r>
      <w:r w:rsidR="008906AB" w:rsidRPr="00F11445">
        <w:rPr>
          <w:rFonts w:ascii="Times New Roman" w:hAnsi="Times New Roman"/>
          <w:sz w:val="26"/>
          <w:szCs w:val="26"/>
        </w:rPr>
        <w:t xml:space="preserve"> Юный Пионер функционирует </w:t>
      </w:r>
      <w:r w:rsidR="009E508D" w:rsidRPr="00F11445">
        <w:rPr>
          <w:rFonts w:ascii="Times New Roman" w:hAnsi="Times New Roman"/>
          <w:sz w:val="26"/>
          <w:szCs w:val="26"/>
        </w:rPr>
        <w:t xml:space="preserve">детский оздоровительно-образовательный лагерь «Зернышко» круглогодичного </w:t>
      </w:r>
      <w:proofErr w:type="gramStart"/>
      <w:r w:rsidR="009E508D" w:rsidRPr="00F11445">
        <w:rPr>
          <w:rFonts w:ascii="Times New Roman" w:hAnsi="Times New Roman"/>
          <w:sz w:val="26"/>
          <w:szCs w:val="26"/>
        </w:rPr>
        <w:t>действия</w:t>
      </w:r>
      <w:proofErr w:type="gramEnd"/>
      <w:r w:rsidR="009E508D" w:rsidRPr="00F11445">
        <w:rPr>
          <w:rFonts w:ascii="Times New Roman" w:hAnsi="Times New Roman"/>
          <w:sz w:val="26"/>
          <w:szCs w:val="26"/>
        </w:rPr>
        <w:t xml:space="preserve"> в котором отдыхают дети Барабинского района и Новосибирской области.</w:t>
      </w:r>
    </w:p>
    <w:p w:rsidR="00437D19" w:rsidRPr="00F11445" w:rsidRDefault="00B272F8" w:rsidP="00537909">
      <w:pPr>
        <w:spacing w:after="0" w:line="240" w:lineRule="auto"/>
        <w:ind w:firstLine="567"/>
        <w:jc w:val="both"/>
        <w:rPr>
          <w:rFonts w:ascii="Times New Roman" w:hAnsi="Times New Roman"/>
          <w:sz w:val="26"/>
          <w:szCs w:val="26"/>
        </w:rPr>
      </w:pPr>
      <w:r>
        <w:rPr>
          <w:rFonts w:ascii="Times New Roman" w:hAnsi="Times New Roman"/>
          <w:sz w:val="26"/>
          <w:szCs w:val="26"/>
        </w:rPr>
        <w:t>В районе а</w:t>
      </w:r>
      <w:r w:rsidR="00437D19" w:rsidRPr="00F11445">
        <w:rPr>
          <w:rFonts w:ascii="Times New Roman" w:hAnsi="Times New Roman"/>
          <w:sz w:val="26"/>
          <w:szCs w:val="26"/>
        </w:rPr>
        <w:t>ктивно развивается событийный туризм – стали брендовыми и известными за пределами района и области, такие мероприятия как «Золотая струна», «Золотой шлягер», «Золотой Локон».</w:t>
      </w:r>
    </w:p>
    <w:p w:rsidR="00CC64A4" w:rsidRPr="00F11445" w:rsidRDefault="00A72FA9" w:rsidP="00537909">
      <w:pPr>
        <w:spacing w:after="0" w:line="240" w:lineRule="auto"/>
        <w:ind w:firstLine="567"/>
        <w:jc w:val="both"/>
        <w:rPr>
          <w:rFonts w:ascii="Times New Roman" w:hAnsi="Times New Roman"/>
          <w:sz w:val="26"/>
          <w:szCs w:val="26"/>
        </w:rPr>
      </w:pPr>
      <w:r w:rsidRPr="00F11445">
        <w:rPr>
          <w:rFonts w:ascii="Times New Roman" w:hAnsi="Times New Roman"/>
          <w:sz w:val="26"/>
          <w:szCs w:val="26"/>
        </w:rPr>
        <w:t>Помимо организованного отдыха на озёрах Барабинского района очень популярен самодеятельный туризм, чему способствует обилие островов и полуостровов, естественные пляжи, уникальный ландшафт.</w:t>
      </w:r>
      <w:r w:rsidR="00CC64A4" w:rsidRPr="00F11445">
        <w:rPr>
          <w:rFonts w:ascii="Times New Roman" w:hAnsi="Times New Roman"/>
          <w:sz w:val="26"/>
          <w:szCs w:val="26"/>
        </w:rPr>
        <w:t xml:space="preserve"> </w:t>
      </w:r>
    </w:p>
    <w:p w:rsidR="00C84901" w:rsidRPr="00F11445" w:rsidRDefault="00C84901" w:rsidP="00537909">
      <w:pPr>
        <w:spacing w:after="0" w:line="240" w:lineRule="auto"/>
        <w:ind w:firstLine="567"/>
        <w:jc w:val="both"/>
        <w:rPr>
          <w:rFonts w:ascii="Times New Roman" w:hAnsi="Times New Roman"/>
          <w:sz w:val="26"/>
          <w:szCs w:val="26"/>
        </w:rPr>
      </w:pPr>
      <w:r w:rsidRPr="00F11445">
        <w:rPr>
          <w:rFonts w:ascii="Times New Roman" w:hAnsi="Times New Roman"/>
          <w:bCs/>
          <w:sz w:val="26"/>
          <w:szCs w:val="26"/>
        </w:rPr>
        <w:t xml:space="preserve">Любители лыжного досуга могут прекрасно провести время на лыжной базе «Горизонт» МБУ «Управления культуры спорта и молодежной политики» Барабинского района. Наша база  давно стала местом притяжения в зимний период для многих </w:t>
      </w:r>
      <w:proofErr w:type="spellStart"/>
      <w:r w:rsidRPr="00F11445">
        <w:rPr>
          <w:rFonts w:ascii="Times New Roman" w:hAnsi="Times New Roman"/>
          <w:bCs/>
          <w:sz w:val="26"/>
          <w:szCs w:val="26"/>
        </w:rPr>
        <w:t>барабинцев</w:t>
      </w:r>
      <w:proofErr w:type="spellEnd"/>
      <w:r w:rsidRPr="00F11445">
        <w:rPr>
          <w:rFonts w:ascii="Times New Roman" w:hAnsi="Times New Roman"/>
          <w:bCs/>
          <w:sz w:val="26"/>
          <w:szCs w:val="26"/>
        </w:rPr>
        <w:t xml:space="preserve">. Сюда уверенно протоптали дорожку спортсмены и физкультурники близлежащих населённых пунктов. </w:t>
      </w:r>
      <w:r w:rsidR="006068EE" w:rsidRPr="00F11445">
        <w:rPr>
          <w:rFonts w:ascii="Times New Roman" w:hAnsi="Times New Roman"/>
          <w:bCs/>
          <w:sz w:val="26"/>
          <w:szCs w:val="26"/>
        </w:rPr>
        <w:t xml:space="preserve">На территории базы проводятся спортивные соревнования по </w:t>
      </w:r>
      <w:proofErr w:type="gramStart"/>
      <w:r w:rsidR="006068EE" w:rsidRPr="00F11445">
        <w:rPr>
          <w:rFonts w:ascii="Times New Roman" w:hAnsi="Times New Roman"/>
          <w:bCs/>
          <w:sz w:val="26"/>
          <w:szCs w:val="26"/>
        </w:rPr>
        <w:t>лыжам</w:t>
      </w:r>
      <w:proofErr w:type="gramEnd"/>
      <w:r w:rsidR="006068EE" w:rsidRPr="00F11445">
        <w:rPr>
          <w:rFonts w:ascii="Times New Roman" w:hAnsi="Times New Roman"/>
          <w:bCs/>
          <w:sz w:val="26"/>
          <w:szCs w:val="26"/>
        </w:rPr>
        <w:t xml:space="preserve"> как местного, так и межрайонного значения. </w:t>
      </w:r>
      <w:r w:rsidR="00582712" w:rsidRPr="00F11445">
        <w:rPr>
          <w:rFonts w:ascii="Times New Roman" w:hAnsi="Times New Roman"/>
          <w:bCs/>
          <w:sz w:val="26"/>
          <w:szCs w:val="26"/>
        </w:rPr>
        <w:t>Р</w:t>
      </w:r>
      <w:r w:rsidRPr="00F11445">
        <w:rPr>
          <w:rFonts w:ascii="Times New Roman" w:hAnsi="Times New Roman"/>
          <w:bCs/>
          <w:sz w:val="26"/>
          <w:szCs w:val="26"/>
        </w:rPr>
        <w:t xml:space="preserve">аботает прокат </w:t>
      </w:r>
      <w:r w:rsidR="00582712" w:rsidRPr="00F11445">
        <w:rPr>
          <w:rFonts w:ascii="Times New Roman" w:hAnsi="Times New Roman"/>
          <w:bCs/>
          <w:sz w:val="26"/>
          <w:szCs w:val="26"/>
        </w:rPr>
        <w:lastRenderedPageBreak/>
        <w:t xml:space="preserve">зимнего инвентаря: </w:t>
      </w:r>
      <w:r w:rsidR="006068EE" w:rsidRPr="00F11445">
        <w:rPr>
          <w:rFonts w:ascii="Times New Roman" w:hAnsi="Times New Roman"/>
          <w:bCs/>
          <w:sz w:val="26"/>
          <w:szCs w:val="26"/>
        </w:rPr>
        <w:t>коньков и лыж.</w:t>
      </w:r>
      <w:r w:rsidRPr="00F11445">
        <w:rPr>
          <w:rFonts w:ascii="Times New Roman" w:hAnsi="Times New Roman"/>
          <w:bCs/>
          <w:sz w:val="26"/>
          <w:szCs w:val="26"/>
        </w:rPr>
        <w:t xml:space="preserve"> </w:t>
      </w:r>
      <w:r w:rsidR="006068EE" w:rsidRPr="00F11445">
        <w:rPr>
          <w:rFonts w:ascii="Times New Roman" w:hAnsi="Times New Roman"/>
          <w:bCs/>
          <w:sz w:val="26"/>
          <w:szCs w:val="26"/>
        </w:rPr>
        <w:t>Любители игровых видов спорта могут арендовать</w:t>
      </w:r>
      <w:r w:rsidR="00582712" w:rsidRPr="00F11445">
        <w:rPr>
          <w:rFonts w:ascii="Times New Roman" w:hAnsi="Times New Roman"/>
          <w:bCs/>
          <w:sz w:val="26"/>
          <w:szCs w:val="26"/>
        </w:rPr>
        <w:t xml:space="preserve"> настольн</w:t>
      </w:r>
      <w:r w:rsidR="006068EE" w:rsidRPr="00F11445">
        <w:rPr>
          <w:rFonts w:ascii="Times New Roman" w:hAnsi="Times New Roman"/>
          <w:bCs/>
          <w:sz w:val="26"/>
          <w:szCs w:val="26"/>
        </w:rPr>
        <w:t>ый</w:t>
      </w:r>
      <w:r w:rsidR="00582712" w:rsidRPr="00F11445">
        <w:rPr>
          <w:rFonts w:ascii="Times New Roman" w:hAnsi="Times New Roman"/>
          <w:bCs/>
          <w:sz w:val="26"/>
          <w:szCs w:val="26"/>
        </w:rPr>
        <w:t xml:space="preserve"> теннис, шаш</w:t>
      </w:r>
      <w:r w:rsidR="006068EE" w:rsidRPr="00F11445">
        <w:rPr>
          <w:rFonts w:ascii="Times New Roman" w:hAnsi="Times New Roman"/>
          <w:bCs/>
          <w:sz w:val="26"/>
          <w:szCs w:val="26"/>
        </w:rPr>
        <w:t>ки</w:t>
      </w:r>
      <w:r w:rsidR="00582712" w:rsidRPr="00F11445">
        <w:rPr>
          <w:rFonts w:ascii="Times New Roman" w:hAnsi="Times New Roman"/>
          <w:bCs/>
          <w:sz w:val="26"/>
          <w:szCs w:val="26"/>
        </w:rPr>
        <w:t>, шахмат</w:t>
      </w:r>
      <w:r w:rsidR="006068EE" w:rsidRPr="00F11445">
        <w:rPr>
          <w:rFonts w:ascii="Times New Roman" w:hAnsi="Times New Roman"/>
          <w:bCs/>
          <w:sz w:val="26"/>
          <w:szCs w:val="26"/>
        </w:rPr>
        <w:t>ы</w:t>
      </w:r>
      <w:r w:rsidR="00582712" w:rsidRPr="00F11445">
        <w:rPr>
          <w:rFonts w:ascii="Times New Roman" w:hAnsi="Times New Roman"/>
          <w:bCs/>
          <w:sz w:val="26"/>
          <w:szCs w:val="26"/>
        </w:rPr>
        <w:t xml:space="preserve">, бадминтон,  </w:t>
      </w:r>
      <w:proofErr w:type="spellStart"/>
      <w:r w:rsidR="00582712" w:rsidRPr="00F11445">
        <w:rPr>
          <w:rFonts w:ascii="Times New Roman" w:hAnsi="Times New Roman"/>
          <w:bCs/>
          <w:sz w:val="26"/>
          <w:szCs w:val="26"/>
        </w:rPr>
        <w:t>дартс</w:t>
      </w:r>
      <w:proofErr w:type="spellEnd"/>
      <w:r w:rsidR="006068EE" w:rsidRPr="00F11445">
        <w:rPr>
          <w:rFonts w:ascii="Times New Roman" w:hAnsi="Times New Roman"/>
          <w:bCs/>
          <w:sz w:val="26"/>
          <w:szCs w:val="26"/>
        </w:rPr>
        <w:t>, а также</w:t>
      </w:r>
      <w:r w:rsidR="00582712" w:rsidRPr="00F11445">
        <w:rPr>
          <w:rFonts w:ascii="Times New Roman" w:hAnsi="Times New Roman"/>
          <w:bCs/>
          <w:sz w:val="26"/>
          <w:szCs w:val="26"/>
        </w:rPr>
        <w:t xml:space="preserve"> футбол</w:t>
      </w:r>
      <w:r w:rsidR="006068EE" w:rsidRPr="00F11445">
        <w:rPr>
          <w:rFonts w:ascii="Times New Roman" w:hAnsi="Times New Roman"/>
          <w:bCs/>
          <w:sz w:val="26"/>
          <w:szCs w:val="26"/>
        </w:rPr>
        <w:t>ьные</w:t>
      </w:r>
      <w:r w:rsidR="00582712" w:rsidRPr="00F11445">
        <w:rPr>
          <w:rFonts w:ascii="Times New Roman" w:hAnsi="Times New Roman"/>
          <w:bCs/>
          <w:sz w:val="26"/>
          <w:szCs w:val="26"/>
        </w:rPr>
        <w:t>, волейбол</w:t>
      </w:r>
      <w:r w:rsidR="006068EE" w:rsidRPr="00F11445">
        <w:rPr>
          <w:rFonts w:ascii="Times New Roman" w:hAnsi="Times New Roman"/>
          <w:bCs/>
          <w:sz w:val="26"/>
          <w:szCs w:val="26"/>
        </w:rPr>
        <w:t>ьные и баскетбольные мячи.</w:t>
      </w:r>
      <w:r w:rsidR="00582712" w:rsidRPr="00F11445">
        <w:rPr>
          <w:rFonts w:ascii="Times New Roman" w:hAnsi="Times New Roman"/>
          <w:bCs/>
          <w:sz w:val="26"/>
          <w:szCs w:val="26"/>
        </w:rPr>
        <w:t xml:space="preserve"> </w:t>
      </w:r>
      <w:r w:rsidRPr="00F11445">
        <w:rPr>
          <w:rFonts w:ascii="Times New Roman" w:hAnsi="Times New Roman"/>
          <w:bCs/>
          <w:sz w:val="26"/>
          <w:szCs w:val="26"/>
        </w:rPr>
        <w:t xml:space="preserve"> </w:t>
      </w:r>
      <w:r w:rsidR="006068EE" w:rsidRPr="00F11445">
        <w:rPr>
          <w:rFonts w:ascii="Times New Roman" w:hAnsi="Times New Roman"/>
          <w:bCs/>
          <w:sz w:val="26"/>
          <w:szCs w:val="26"/>
        </w:rPr>
        <w:t>На территории базы</w:t>
      </w:r>
      <w:r w:rsidR="00582712" w:rsidRPr="00F11445">
        <w:rPr>
          <w:rFonts w:ascii="Times New Roman" w:hAnsi="Times New Roman"/>
          <w:bCs/>
          <w:sz w:val="26"/>
          <w:szCs w:val="26"/>
        </w:rPr>
        <w:t xml:space="preserve"> можно отдохнуть на свежем воздухе и приготовить шашлык</w:t>
      </w:r>
      <w:r w:rsidR="006068EE" w:rsidRPr="00F11445">
        <w:rPr>
          <w:rFonts w:ascii="Times New Roman" w:hAnsi="Times New Roman"/>
          <w:bCs/>
          <w:sz w:val="26"/>
          <w:szCs w:val="26"/>
        </w:rPr>
        <w:t xml:space="preserve"> на мангале. Круглый год осуществля</w:t>
      </w:r>
      <w:r w:rsidR="00E65945" w:rsidRPr="00F11445">
        <w:rPr>
          <w:rFonts w:ascii="Times New Roman" w:hAnsi="Times New Roman"/>
          <w:bCs/>
          <w:sz w:val="26"/>
          <w:szCs w:val="26"/>
        </w:rPr>
        <w:t>е</w:t>
      </w:r>
      <w:r w:rsidR="006068EE" w:rsidRPr="00F11445">
        <w:rPr>
          <w:rFonts w:ascii="Times New Roman" w:hAnsi="Times New Roman"/>
          <w:bCs/>
          <w:sz w:val="26"/>
          <w:szCs w:val="26"/>
        </w:rPr>
        <w:t xml:space="preserve">тся </w:t>
      </w:r>
      <w:r w:rsidR="00E65945" w:rsidRPr="00F11445">
        <w:rPr>
          <w:rFonts w:ascii="Times New Roman" w:hAnsi="Times New Roman"/>
          <w:bCs/>
          <w:sz w:val="26"/>
          <w:szCs w:val="26"/>
        </w:rPr>
        <w:t xml:space="preserve">прокат теплого помещения. </w:t>
      </w:r>
      <w:r w:rsidR="006068EE" w:rsidRPr="00F11445">
        <w:rPr>
          <w:rFonts w:ascii="Times New Roman" w:hAnsi="Times New Roman"/>
          <w:bCs/>
          <w:sz w:val="26"/>
          <w:szCs w:val="26"/>
        </w:rPr>
        <w:t>К услугам посетителей раздевалки, комната отдыха с телевизором и помещение</w:t>
      </w:r>
      <w:r w:rsidR="00E65945" w:rsidRPr="00F11445">
        <w:rPr>
          <w:rFonts w:ascii="Times New Roman" w:hAnsi="Times New Roman"/>
          <w:bCs/>
          <w:sz w:val="26"/>
          <w:szCs w:val="26"/>
        </w:rPr>
        <w:t xml:space="preserve">, оборудованное столами, </w:t>
      </w:r>
      <w:r w:rsidR="006068EE" w:rsidRPr="00F11445">
        <w:rPr>
          <w:rFonts w:ascii="Times New Roman" w:hAnsi="Times New Roman"/>
          <w:bCs/>
          <w:sz w:val="26"/>
          <w:szCs w:val="26"/>
        </w:rPr>
        <w:t xml:space="preserve"> для желающих выпить горячий чай. </w:t>
      </w:r>
    </w:p>
    <w:p w:rsidR="00A72FA9" w:rsidRPr="00401BCA" w:rsidRDefault="00A72FA9" w:rsidP="00537909">
      <w:pPr>
        <w:spacing w:after="0" w:line="240" w:lineRule="auto"/>
        <w:ind w:firstLine="567"/>
        <w:jc w:val="both"/>
        <w:rPr>
          <w:rFonts w:ascii="Times New Roman" w:hAnsi="Times New Roman"/>
          <w:color w:val="00B050"/>
          <w:sz w:val="26"/>
          <w:szCs w:val="26"/>
        </w:rPr>
      </w:pPr>
      <w:r w:rsidRPr="00F11445">
        <w:rPr>
          <w:rFonts w:ascii="Times New Roman" w:hAnsi="Times New Roman"/>
          <w:sz w:val="26"/>
          <w:szCs w:val="26"/>
        </w:rPr>
        <w:t>На территории города Барабинска находятся Барабинский краеведческий музей и Народный музей трудовой и боевой славы локомотивного депо Барабинск Западно-Сибирской железной дороги. Барабинский краеведческий музей</w:t>
      </w:r>
      <w:r w:rsidRPr="00401BCA">
        <w:rPr>
          <w:rFonts w:ascii="Times New Roman" w:hAnsi="Times New Roman"/>
          <w:color w:val="00B050"/>
          <w:sz w:val="26"/>
          <w:szCs w:val="26"/>
        </w:rPr>
        <w:t xml:space="preserve"> </w:t>
      </w:r>
      <w:r w:rsidRPr="00F11445">
        <w:rPr>
          <w:rFonts w:ascii="Times New Roman" w:hAnsi="Times New Roman"/>
          <w:sz w:val="26"/>
          <w:szCs w:val="26"/>
        </w:rPr>
        <w:t xml:space="preserve">насчитывает </w:t>
      </w:r>
      <w:r w:rsidR="00401BCA" w:rsidRPr="00F11445">
        <w:rPr>
          <w:rFonts w:ascii="Times New Roman" w:hAnsi="Times New Roman"/>
          <w:sz w:val="26"/>
          <w:szCs w:val="26"/>
        </w:rPr>
        <w:t>14</w:t>
      </w:r>
      <w:r w:rsidR="00F11445" w:rsidRPr="00F11445">
        <w:rPr>
          <w:rFonts w:ascii="Times New Roman" w:hAnsi="Times New Roman"/>
          <w:sz w:val="26"/>
          <w:szCs w:val="26"/>
        </w:rPr>
        <w:t>300</w:t>
      </w:r>
      <w:r w:rsidRPr="00F11445">
        <w:rPr>
          <w:rFonts w:ascii="Times New Roman" w:hAnsi="Times New Roman"/>
          <w:sz w:val="26"/>
          <w:szCs w:val="26"/>
        </w:rPr>
        <w:t xml:space="preserve"> экспонатов основного фонда. Помимо археологической коллекции, привлекает внимание этнографическая коллекция, а также подборка полотен новосибирских живописцев. </w:t>
      </w:r>
    </w:p>
    <w:p w:rsidR="00A72FA9" w:rsidRPr="00F11445" w:rsidRDefault="00A72FA9" w:rsidP="00537909">
      <w:pPr>
        <w:spacing w:after="0" w:line="240" w:lineRule="auto"/>
        <w:ind w:firstLine="567"/>
        <w:jc w:val="both"/>
        <w:rPr>
          <w:rFonts w:ascii="Times New Roman" w:hAnsi="Times New Roman"/>
          <w:sz w:val="26"/>
          <w:szCs w:val="26"/>
        </w:rPr>
      </w:pPr>
      <w:r w:rsidRPr="00F11445">
        <w:rPr>
          <w:rFonts w:ascii="Times New Roman" w:hAnsi="Times New Roman"/>
          <w:sz w:val="26"/>
          <w:szCs w:val="26"/>
        </w:rPr>
        <w:t>В фондах Народного музея трудовой и боевой славы локомотивного депо Барабинск Западно-Сибирской железной дороги. Содержится более 60 экспонатов, являющихся подлинными предметами труда и быта железнодорожников. Музей обладает достаточным потенциалом для привлечения посетителей и может являться культурно-историческим центом железнодорожной направленности.</w:t>
      </w:r>
    </w:p>
    <w:p w:rsidR="00A72FA9" w:rsidRPr="00CC64A4" w:rsidRDefault="00A72FA9" w:rsidP="00537909">
      <w:pPr>
        <w:spacing w:after="0" w:line="240" w:lineRule="auto"/>
        <w:ind w:firstLine="567"/>
        <w:jc w:val="both"/>
        <w:rPr>
          <w:rFonts w:ascii="Times New Roman" w:hAnsi="Times New Roman"/>
          <w:sz w:val="26"/>
          <w:szCs w:val="26"/>
        </w:rPr>
      </w:pPr>
      <w:r w:rsidRPr="00CC64A4">
        <w:rPr>
          <w:rFonts w:ascii="Times New Roman" w:hAnsi="Times New Roman"/>
          <w:sz w:val="26"/>
          <w:szCs w:val="26"/>
        </w:rPr>
        <w:t>Профилакторий «</w:t>
      </w:r>
      <w:proofErr w:type="spellStart"/>
      <w:r w:rsidRPr="00CC64A4">
        <w:rPr>
          <w:rFonts w:ascii="Times New Roman" w:hAnsi="Times New Roman"/>
          <w:sz w:val="26"/>
          <w:szCs w:val="26"/>
        </w:rPr>
        <w:t>Бараба</w:t>
      </w:r>
      <w:proofErr w:type="spellEnd"/>
      <w:r w:rsidRPr="00CC64A4">
        <w:rPr>
          <w:rFonts w:ascii="Times New Roman" w:hAnsi="Times New Roman"/>
          <w:sz w:val="26"/>
          <w:szCs w:val="26"/>
        </w:rPr>
        <w:t>», расположенный в лесопарковой зоне города Барабинска, оказывает услуги по профилактике и лечению заболеваний опорно-двигательного аппарата, органов дыхания и пищеварения. Оснащение совреме</w:t>
      </w:r>
      <w:r w:rsidR="00FF310B" w:rsidRPr="00CC64A4">
        <w:rPr>
          <w:rFonts w:ascii="Times New Roman" w:hAnsi="Times New Roman"/>
          <w:sz w:val="26"/>
          <w:szCs w:val="26"/>
        </w:rPr>
        <w:t xml:space="preserve">нным оборудованием позволяет </w:t>
      </w:r>
      <w:r w:rsidRPr="00CC64A4">
        <w:rPr>
          <w:rFonts w:ascii="Times New Roman" w:hAnsi="Times New Roman"/>
          <w:sz w:val="26"/>
          <w:szCs w:val="26"/>
        </w:rPr>
        <w:t xml:space="preserve">оказывать широкий спектр лечебно-оздоровительных услуг взрослым и детям. </w:t>
      </w:r>
    </w:p>
    <w:p w:rsidR="009171FF" w:rsidRPr="00B813DD" w:rsidRDefault="009171FF" w:rsidP="002A15DA">
      <w:pPr>
        <w:spacing w:after="0" w:line="240" w:lineRule="auto"/>
        <w:ind w:firstLine="567"/>
        <w:jc w:val="both"/>
        <w:rPr>
          <w:rFonts w:ascii="Times New Roman" w:hAnsi="Times New Roman"/>
          <w:sz w:val="26"/>
          <w:szCs w:val="26"/>
        </w:rPr>
      </w:pPr>
      <w:proofErr w:type="gramStart"/>
      <w:r w:rsidRPr="006B09FA">
        <w:rPr>
          <w:rFonts w:ascii="Times New Roman" w:hAnsi="Times New Roman"/>
          <w:sz w:val="26"/>
          <w:szCs w:val="26"/>
        </w:rPr>
        <w:t xml:space="preserve">Кемпинг </w:t>
      </w:r>
      <w:r w:rsidR="00A72FA9" w:rsidRPr="006B09FA">
        <w:rPr>
          <w:rFonts w:ascii="Times New Roman" w:hAnsi="Times New Roman"/>
          <w:sz w:val="26"/>
          <w:szCs w:val="26"/>
        </w:rPr>
        <w:t>ООО «</w:t>
      </w:r>
      <w:proofErr w:type="spellStart"/>
      <w:r w:rsidR="00A72FA9" w:rsidRPr="006B09FA">
        <w:rPr>
          <w:rFonts w:ascii="Times New Roman" w:hAnsi="Times New Roman"/>
          <w:sz w:val="26"/>
          <w:szCs w:val="26"/>
        </w:rPr>
        <w:t>Ланта</w:t>
      </w:r>
      <w:proofErr w:type="spellEnd"/>
      <w:r w:rsidRPr="006B09FA">
        <w:rPr>
          <w:rFonts w:ascii="Times New Roman" w:hAnsi="Times New Roman"/>
          <w:sz w:val="26"/>
          <w:szCs w:val="26"/>
        </w:rPr>
        <w:t>-Сервис</w:t>
      </w:r>
      <w:r w:rsidR="00A72FA9" w:rsidRPr="006B09FA">
        <w:rPr>
          <w:rFonts w:ascii="Times New Roman" w:hAnsi="Times New Roman"/>
          <w:sz w:val="26"/>
          <w:szCs w:val="26"/>
        </w:rPr>
        <w:t>», мотель ИП Гапонова В.М. «На посту»,</w:t>
      </w:r>
      <w:r w:rsidR="00662E34" w:rsidRPr="006B09FA">
        <w:rPr>
          <w:rFonts w:ascii="Times New Roman" w:hAnsi="Times New Roman"/>
          <w:sz w:val="26"/>
          <w:szCs w:val="26"/>
        </w:rPr>
        <w:t xml:space="preserve"> гостиница «Отель 54» ИП Гребенщиков И.Н., гостиница «НОЙ» ИП Пирогова А.В.,</w:t>
      </w:r>
      <w:r w:rsidR="00DF78CF" w:rsidRPr="006B09FA">
        <w:rPr>
          <w:rFonts w:ascii="Times New Roman" w:hAnsi="Times New Roman"/>
          <w:sz w:val="26"/>
          <w:szCs w:val="26"/>
        </w:rPr>
        <w:t xml:space="preserve"> </w:t>
      </w:r>
      <w:r w:rsidR="009E508D" w:rsidRPr="006B09FA">
        <w:rPr>
          <w:rFonts w:ascii="Times New Roman" w:hAnsi="Times New Roman"/>
          <w:sz w:val="26"/>
          <w:szCs w:val="26"/>
        </w:rPr>
        <w:t xml:space="preserve">отель «Березка» ИП Исаев А.Г., </w:t>
      </w:r>
      <w:r w:rsidR="00DF78CF" w:rsidRPr="006B09FA">
        <w:rPr>
          <w:rFonts w:ascii="Times New Roman" w:hAnsi="Times New Roman"/>
          <w:sz w:val="26"/>
          <w:szCs w:val="26"/>
        </w:rPr>
        <w:t>ООО «Бриз»</w:t>
      </w:r>
      <w:r w:rsidR="00662E34" w:rsidRPr="006B09FA">
        <w:rPr>
          <w:rFonts w:ascii="Times New Roman" w:hAnsi="Times New Roman"/>
          <w:sz w:val="26"/>
          <w:szCs w:val="26"/>
        </w:rPr>
        <w:t xml:space="preserve"> </w:t>
      </w:r>
      <w:r w:rsidR="00994515" w:rsidRPr="006B09FA">
        <w:rPr>
          <w:rFonts w:ascii="Times New Roman" w:hAnsi="Times New Roman"/>
          <w:sz w:val="26"/>
          <w:szCs w:val="26"/>
        </w:rPr>
        <w:t>(</w:t>
      </w:r>
      <w:r w:rsidR="00B31C50" w:rsidRPr="006B09FA">
        <w:rPr>
          <w:rFonts w:ascii="Times New Roman" w:hAnsi="Times New Roman"/>
          <w:sz w:val="26"/>
          <w:szCs w:val="26"/>
        </w:rPr>
        <w:t>сауна «Посейдон»</w:t>
      </w:r>
      <w:r w:rsidR="00994515" w:rsidRPr="006B09FA">
        <w:rPr>
          <w:rFonts w:ascii="Times New Roman" w:hAnsi="Times New Roman"/>
          <w:sz w:val="26"/>
          <w:szCs w:val="26"/>
        </w:rPr>
        <w:t>)</w:t>
      </w:r>
      <w:r w:rsidR="00B31C50" w:rsidRPr="006B09FA">
        <w:rPr>
          <w:rFonts w:ascii="Times New Roman" w:hAnsi="Times New Roman"/>
          <w:sz w:val="26"/>
          <w:szCs w:val="26"/>
        </w:rPr>
        <w:t xml:space="preserve"> </w:t>
      </w:r>
      <w:r w:rsidR="00A72FA9" w:rsidRPr="006B09FA">
        <w:rPr>
          <w:rFonts w:ascii="Times New Roman" w:hAnsi="Times New Roman"/>
          <w:sz w:val="26"/>
          <w:szCs w:val="26"/>
        </w:rPr>
        <w:t xml:space="preserve">предоставляют гостиничные услуги, </w:t>
      </w:r>
      <w:r w:rsidR="00A72FA9" w:rsidRPr="00B813DD">
        <w:rPr>
          <w:rFonts w:ascii="Times New Roman" w:hAnsi="Times New Roman"/>
          <w:sz w:val="26"/>
          <w:szCs w:val="26"/>
        </w:rPr>
        <w:t>услуги сауны, автосервиса.</w:t>
      </w:r>
      <w:proofErr w:type="gramEnd"/>
    </w:p>
    <w:p w:rsidR="00A72FA9" w:rsidRPr="000F3970" w:rsidRDefault="00B31C50" w:rsidP="002A15DA">
      <w:pPr>
        <w:spacing w:after="0" w:line="240" w:lineRule="auto"/>
        <w:ind w:firstLine="567"/>
        <w:jc w:val="both"/>
        <w:rPr>
          <w:rFonts w:ascii="Times New Roman" w:hAnsi="Times New Roman"/>
          <w:sz w:val="26"/>
          <w:szCs w:val="26"/>
        </w:rPr>
      </w:pPr>
      <w:r w:rsidRPr="00B813DD">
        <w:rPr>
          <w:rFonts w:ascii="Times New Roman" w:hAnsi="Times New Roman"/>
          <w:sz w:val="26"/>
          <w:szCs w:val="26"/>
        </w:rPr>
        <w:t>ООО «Гео</w:t>
      </w:r>
      <w:r w:rsidR="00B26149" w:rsidRPr="00B813DD">
        <w:rPr>
          <w:rFonts w:ascii="Times New Roman" w:hAnsi="Times New Roman"/>
          <w:sz w:val="26"/>
          <w:szCs w:val="26"/>
        </w:rPr>
        <w:t xml:space="preserve"> </w:t>
      </w:r>
      <w:r w:rsidRPr="00B813DD">
        <w:rPr>
          <w:rFonts w:ascii="Times New Roman" w:hAnsi="Times New Roman"/>
          <w:sz w:val="26"/>
          <w:szCs w:val="26"/>
        </w:rPr>
        <w:t xml:space="preserve">тур» и </w:t>
      </w:r>
      <w:r w:rsidR="00A72FA9" w:rsidRPr="00B813DD">
        <w:rPr>
          <w:rFonts w:ascii="Times New Roman" w:hAnsi="Times New Roman"/>
          <w:sz w:val="26"/>
          <w:szCs w:val="26"/>
        </w:rPr>
        <w:t>ООО «</w:t>
      </w:r>
      <w:proofErr w:type="spellStart"/>
      <w:r w:rsidR="00A72FA9" w:rsidRPr="00B813DD">
        <w:rPr>
          <w:rFonts w:ascii="Times New Roman" w:hAnsi="Times New Roman"/>
          <w:sz w:val="26"/>
          <w:szCs w:val="26"/>
        </w:rPr>
        <w:t>Геотур</w:t>
      </w:r>
      <w:proofErr w:type="spellEnd"/>
      <w:r w:rsidR="00A72FA9" w:rsidRPr="00B813DD">
        <w:rPr>
          <w:rFonts w:ascii="Times New Roman" w:hAnsi="Times New Roman"/>
          <w:sz w:val="26"/>
          <w:szCs w:val="26"/>
        </w:rPr>
        <w:t xml:space="preserve"> Сервис» занима</w:t>
      </w:r>
      <w:r w:rsidRPr="00B813DD">
        <w:rPr>
          <w:rFonts w:ascii="Times New Roman" w:hAnsi="Times New Roman"/>
          <w:sz w:val="26"/>
          <w:szCs w:val="26"/>
        </w:rPr>
        <w:t>ю</w:t>
      </w:r>
      <w:r w:rsidR="00A72FA9" w:rsidRPr="00B813DD">
        <w:rPr>
          <w:rFonts w:ascii="Times New Roman" w:hAnsi="Times New Roman"/>
          <w:sz w:val="26"/>
          <w:szCs w:val="26"/>
        </w:rPr>
        <w:t xml:space="preserve">тся продажей туристических </w:t>
      </w:r>
      <w:proofErr w:type="gramStart"/>
      <w:r w:rsidR="00A72FA9" w:rsidRPr="00B813DD">
        <w:rPr>
          <w:rFonts w:ascii="Times New Roman" w:hAnsi="Times New Roman"/>
          <w:sz w:val="26"/>
          <w:szCs w:val="26"/>
        </w:rPr>
        <w:t>путевок</w:t>
      </w:r>
      <w:proofErr w:type="gramEnd"/>
      <w:r w:rsidRPr="00B813DD">
        <w:rPr>
          <w:rFonts w:ascii="Times New Roman" w:hAnsi="Times New Roman"/>
          <w:sz w:val="26"/>
          <w:szCs w:val="26"/>
        </w:rPr>
        <w:t xml:space="preserve"> как за границу, так и </w:t>
      </w:r>
      <w:r w:rsidR="00A902C4" w:rsidRPr="00B813DD">
        <w:rPr>
          <w:rFonts w:ascii="Times New Roman" w:hAnsi="Times New Roman"/>
          <w:sz w:val="26"/>
          <w:szCs w:val="26"/>
        </w:rPr>
        <w:t xml:space="preserve">внутри страны. </w:t>
      </w:r>
      <w:r w:rsidR="00A72FA9" w:rsidRPr="00B813DD">
        <w:rPr>
          <w:rFonts w:ascii="Times New Roman" w:hAnsi="Times New Roman"/>
          <w:sz w:val="26"/>
          <w:szCs w:val="26"/>
        </w:rPr>
        <w:t xml:space="preserve"> </w:t>
      </w:r>
      <w:r w:rsidR="00A902C4" w:rsidRPr="000F3970">
        <w:rPr>
          <w:rFonts w:ascii="Times New Roman" w:hAnsi="Times New Roman"/>
          <w:sz w:val="26"/>
          <w:szCs w:val="26"/>
        </w:rPr>
        <w:t>ООО «</w:t>
      </w:r>
      <w:proofErr w:type="spellStart"/>
      <w:r w:rsidR="00A902C4" w:rsidRPr="000F3970">
        <w:rPr>
          <w:rFonts w:ascii="Times New Roman" w:hAnsi="Times New Roman"/>
          <w:sz w:val="26"/>
          <w:szCs w:val="26"/>
        </w:rPr>
        <w:t>Геотур</w:t>
      </w:r>
      <w:proofErr w:type="spellEnd"/>
      <w:r w:rsidR="00A902C4" w:rsidRPr="000F3970">
        <w:rPr>
          <w:rFonts w:ascii="Times New Roman" w:hAnsi="Times New Roman"/>
          <w:sz w:val="26"/>
          <w:szCs w:val="26"/>
        </w:rPr>
        <w:t xml:space="preserve"> Сервис» дополнительно осуществляет </w:t>
      </w:r>
      <w:r w:rsidR="00A72FA9" w:rsidRPr="000F3970">
        <w:rPr>
          <w:rFonts w:ascii="Times New Roman" w:hAnsi="Times New Roman"/>
          <w:sz w:val="26"/>
          <w:szCs w:val="26"/>
        </w:rPr>
        <w:t>организаци</w:t>
      </w:r>
      <w:r w:rsidR="00A902C4" w:rsidRPr="000F3970">
        <w:rPr>
          <w:rFonts w:ascii="Times New Roman" w:hAnsi="Times New Roman"/>
          <w:sz w:val="26"/>
          <w:szCs w:val="26"/>
        </w:rPr>
        <w:t>ю</w:t>
      </w:r>
      <w:r w:rsidR="00A72FA9" w:rsidRPr="000F3970">
        <w:rPr>
          <w:rFonts w:ascii="Times New Roman" w:hAnsi="Times New Roman"/>
          <w:sz w:val="26"/>
          <w:szCs w:val="26"/>
        </w:rPr>
        <w:t xml:space="preserve"> специализированных детских и молодёжных туров, в том числе участие в проекте «Дорогами памяти» с целью  патриотического воспитания подрастающего поколения. Экскурсанты проходят дорогами наших земляков, участников Великой Отечественной Войны, по местам сражений, и почитают память павших. </w:t>
      </w:r>
    </w:p>
    <w:p w:rsidR="00A72FA9" w:rsidRPr="006B09FA" w:rsidRDefault="00A72FA9" w:rsidP="009171FF">
      <w:pPr>
        <w:spacing w:after="0" w:line="240" w:lineRule="auto"/>
        <w:ind w:firstLine="567"/>
        <w:jc w:val="both"/>
        <w:rPr>
          <w:rFonts w:ascii="Times New Roman" w:hAnsi="Times New Roman"/>
          <w:sz w:val="26"/>
          <w:szCs w:val="26"/>
        </w:rPr>
      </w:pPr>
      <w:r w:rsidRPr="006B09FA">
        <w:rPr>
          <w:rFonts w:ascii="Times New Roman" w:hAnsi="Times New Roman"/>
          <w:sz w:val="26"/>
          <w:szCs w:val="26"/>
        </w:rPr>
        <w:t xml:space="preserve">На территории района работает </w:t>
      </w:r>
      <w:r w:rsidR="00C00E26" w:rsidRPr="006B09FA">
        <w:rPr>
          <w:rFonts w:ascii="Times New Roman" w:hAnsi="Times New Roman"/>
          <w:sz w:val="26"/>
          <w:szCs w:val="26"/>
        </w:rPr>
        <w:t>8</w:t>
      </w:r>
      <w:r w:rsidR="00071D4D" w:rsidRPr="006B09FA">
        <w:rPr>
          <w:rFonts w:ascii="Times New Roman" w:hAnsi="Times New Roman"/>
          <w:sz w:val="26"/>
          <w:szCs w:val="26"/>
        </w:rPr>
        <w:t>5</w:t>
      </w:r>
      <w:r w:rsidR="00662E34" w:rsidRPr="006B09FA">
        <w:rPr>
          <w:rFonts w:ascii="Times New Roman" w:hAnsi="Times New Roman"/>
          <w:sz w:val="26"/>
          <w:szCs w:val="26"/>
        </w:rPr>
        <w:t xml:space="preserve"> объект</w:t>
      </w:r>
      <w:r w:rsidR="00071D4D" w:rsidRPr="006B09FA">
        <w:rPr>
          <w:rFonts w:ascii="Times New Roman" w:hAnsi="Times New Roman"/>
          <w:sz w:val="26"/>
          <w:szCs w:val="26"/>
        </w:rPr>
        <w:t>ов</w:t>
      </w:r>
      <w:r w:rsidRPr="006B09FA">
        <w:rPr>
          <w:rFonts w:ascii="Times New Roman" w:hAnsi="Times New Roman"/>
          <w:sz w:val="26"/>
          <w:szCs w:val="26"/>
        </w:rPr>
        <w:t xml:space="preserve"> общественного питания – кафе, столовые</w:t>
      </w:r>
      <w:r w:rsidR="00FF310B" w:rsidRPr="006B09FA">
        <w:rPr>
          <w:rFonts w:ascii="Times New Roman" w:hAnsi="Times New Roman"/>
          <w:sz w:val="26"/>
          <w:szCs w:val="26"/>
        </w:rPr>
        <w:t xml:space="preserve"> (в т.ч. школьные)</w:t>
      </w:r>
      <w:r w:rsidRPr="006B09FA">
        <w:rPr>
          <w:rFonts w:ascii="Times New Roman" w:hAnsi="Times New Roman"/>
          <w:sz w:val="26"/>
          <w:szCs w:val="26"/>
        </w:rPr>
        <w:t>, закусочные</w:t>
      </w:r>
      <w:r w:rsidR="00384980" w:rsidRPr="006B09FA">
        <w:rPr>
          <w:rFonts w:ascii="Times New Roman" w:hAnsi="Times New Roman"/>
          <w:sz w:val="26"/>
          <w:szCs w:val="26"/>
        </w:rPr>
        <w:t>, буфеты</w:t>
      </w:r>
      <w:r w:rsidRPr="006B09FA">
        <w:rPr>
          <w:rFonts w:ascii="Times New Roman" w:hAnsi="Times New Roman"/>
          <w:sz w:val="26"/>
          <w:szCs w:val="26"/>
        </w:rPr>
        <w:t xml:space="preserve">. </w:t>
      </w:r>
    </w:p>
    <w:p w:rsidR="00A72FA9" w:rsidRPr="001644DF" w:rsidRDefault="00A72FA9" w:rsidP="00A72FA9">
      <w:pPr>
        <w:tabs>
          <w:tab w:val="left" w:pos="1140"/>
          <w:tab w:val="left" w:pos="1311"/>
        </w:tabs>
        <w:spacing w:after="0" w:line="240" w:lineRule="auto"/>
        <w:jc w:val="both"/>
        <w:rPr>
          <w:rFonts w:ascii="Times New Roman" w:hAnsi="Times New Roman"/>
          <w:color w:val="00B050"/>
          <w:sz w:val="26"/>
          <w:szCs w:val="26"/>
        </w:rPr>
      </w:pPr>
    </w:p>
    <w:p w:rsidR="00F9118A" w:rsidRPr="00F51EEC" w:rsidRDefault="00F9118A" w:rsidP="00B508A8">
      <w:pPr>
        <w:jc w:val="center"/>
        <w:rPr>
          <w:rFonts w:ascii="Times New Roman" w:hAnsi="Times New Roman"/>
          <w:b/>
          <w:sz w:val="26"/>
          <w:szCs w:val="26"/>
        </w:rPr>
      </w:pPr>
      <w:r w:rsidRPr="00F51EEC">
        <w:rPr>
          <w:rFonts w:ascii="Times New Roman" w:hAnsi="Times New Roman"/>
          <w:b/>
          <w:sz w:val="26"/>
          <w:szCs w:val="26"/>
        </w:rPr>
        <w:t>Гостиницы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52"/>
        <w:gridCol w:w="2122"/>
        <w:gridCol w:w="1689"/>
        <w:gridCol w:w="2393"/>
      </w:tblGrid>
      <w:tr w:rsidR="00833431" w:rsidRPr="006B09FA" w:rsidTr="00D8520F">
        <w:tc>
          <w:tcPr>
            <w:tcW w:w="3652" w:type="dxa"/>
          </w:tcPr>
          <w:p w:rsidR="00F9118A" w:rsidRPr="006B09FA" w:rsidRDefault="00F9118A" w:rsidP="0022639A">
            <w:pPr>
              <w:spacing w:after="0" w:line="240" w:lineRule="auto"/>
              <w:jc w:val="center"/>
              <w:rPr>
                <w:rFonts w:ascii="Times New Roman" w:hAnsi="Times New Roman"/>
                <w:b/>
                <w:sz w:val="24"/>
                <w:szCs w:val="24"/>
              </w:rPr>
            </w:pPr>
            <w:r w:rsidRPr="006B09FA">
              <w:rPr>
                <w:rFonts w:ascii="Times New Roman" w:hAnsi="Times New Roman"/>
                <w:b/>
                <w:sz w:val="24"/>
                <w:szCs w:val="24"/>
              </w:rPr>
              <w:t>Наименование</w:t>
            </w:r>
          </w:p>
        </w:tc>
        <w:tc>
          <w:tcPr>
            <w:tcW w:w="2122" w:type="dxa"/>
          </w:tcPr>
          <w:p w:rsidR="00F9118A" w:rsidRPr="006B09FA" w:rsidRDefault="00F9118A" w:rsidP="0022639A">
            <w:pPr>
              <w:spacing w:after="0" w:line="240" w:lineRule="auto"/>
              <w:jc w:val="center"/>
              <w:rPr>
                <w:rFonts w:ascii="Times New Roman" w:hAnsi="Times New Roman"/>
                <w:b/>
                <w:sz w:val="24"/>
                <w:szCs w:val="24"/>
              </w:rPr>
            </w:pPr>
            <w:r w:rsidRPr="006B09FA">
              <w:rPr>
                <w:rFonts w:ascii="Times New Roman" w:hAnsi="Times New Roman"/>
                <w:b/>
                <w:sz w:val="24"/>
                <w:szCs w:val="24"/>
              </w:rPr>
              <w:t>Адрес</w:t>
            </w:r>
          </w:p>
        </w:tc>
        <w:tc>
          <w:tcPr>
            <w:tcW w:w="1689" w:type="dxa"/>
          </w:tcPr>
          <w:p w:rsidR="00F9118A" w:rsidRPr="006B09FA" w:rsidRDefault="00F9118A" w:rsidP="0022639A">
            <w:pPr>
              <w:spacing w:after="0" w:line="240" w:lineRule="auto"/>
              <w:jc w:val="center"/>
              <w:rPr>
                <w:rFonts w:ascii="Times New Roman" w:hAnsi="Times New Roman"/>
                <w:b/>
                <w:sz w:val="24"/>
                <w:szCs w:val="24"/>
              </w:rPr>
            </w:pPr>
            <w:r w:rsidRPr="006B09FA">
              <w:rPr>
                <w:rFonts w:ascii="Times New Roman" w:hAnsi="Times New Roman"/>
                <w:b/>
                <w:sz w:val="24"/>
                <w:szCs w:val="24"/>
              </w:rPr>
              <w:t>Количество номеров/мест</w:t>
            </w:r>
          </w:p>
        </w:tc>
        <w:tc>
          <w:tcPr>
            <w:tcW w:w="2393" w:type="dxa"/>
          </w:tcPr>
          <w:p w:rsidR="00F9118A" w:rsidRPr="006B09FA" w:rsidRDefault="00F9118A" w:rsidP="0022639A">
            <w:pPr>
              <w:spacing w:after="0" w:line="240" w:lineRule="auto"/>
              <w:jc w:val="center"/>
              <w:rPr>
                <w:rFonts w:ascii="Times New Roman" w:hAnsi="Times New Roman"/>
                <w:b/>
                <w:sz w:val="24"/>
                <w:szCs w:val="24"/>
              </w:rPr>
            </w:pPr>
            <w:r w:rsidRPr="006B09FA">
              <w:rPr>
                <w:rFonts w:ascii="Times New Roman" w:hAnsi="Times New Roman"/>
                <w:b/>
                <w:sz w:val="24"/>
                <w:szCs w:val="24"/>
              </w:rPr>
              <w:t>Телефон</w:t>
            </w:r>
          </w:p>
        </w:tc>
      </w:tr>
      <w:tr w:rsidR="00833431" w:rsidRPr="006B09FA" w:rsidTr="00D8520F">
        <w:tc>
          <w:tcPr>
            <w:tcW w:w="3652" w:type="dxa"/>
          </w:tcPr>
          <w:p w:rsidR="00F9118A" w:rsidRPr="006B09FA" w:rsidRDefault="00F9118A" w:rsidP="002F029F">
            <w:pPr>
              <w:spacing w:after="0" w:line="240" w:lineRule="auto"/>
              <w:rPr>
                <w:rFonts w:ascii="Times New Roman" w:hAnsi="Times New Roman"/>
                <w:sz w:val="23"/>
                <w:szCs w:val="23"/>
              </w:rPr>
            </w:pPr>
          </w:p>
        </w:tc>
        <w:tc>
          <w:tcPr>
            <w:tcW w:w="2122" w:type="dxa"/>
          </w:tcPr>
          <w:p w:rsidR="00F9118A" w:rsidRPr="006B09FA" w:rsidRDefault="00F9118A" w:rsidP="002F029F">
            <w:pPr>
              <w:spacing w:after="0" w:line="240" w:lineRule="auto"/>
              <w:jc w:val="center"/>
              <w:rPr>
                <w:rFonts w:ascii="Times New Roman" w:hAnsi="Times New Roman"/>
                <w:sz w:val="23"/>
                <w:szCs w:val="23"/>
              </w:rPr>
            </w:pPr>
          </w:p>
        </w:tc>
        <w:tc>
          <w:tcPr>
            <w:tcW w:w="1689" w:type="dxa"/>
          </w:tcPr>
          <w:p w:rsidR="00F9118A" w:rsidRPr="006B09FA" w:rsidRDefault="00F9118A" w:rsidP="002F029F">
            <w:pPr>
              <w:spacing w:after="0" w:line="240" w:lineRule="auto"/>
              <w:jc w:val="center"/>
              <w:rPr>
                <w:rFonts w:ascii="Times New Roman" w:hAnsi="Times New Roman"/>
                <w:sz w:val="23"/>
                <w:szCs w:val="23"/>
              </w:rPr>
            </w:pPr>
          </w:p>
        </w:tc>
        <w:tc>
          <w:tcPr>
            <w:tcW w:w="2393" w:type="dxa"/>
          </w:tcPr>
          <w:p w:rsidR="002F029F" w:rsidRPr="006B09FA" w:rsidRDefault="002F029F" w:rsidP="00CA33FD">
            <w:pPr>
              <w:spacing w:after="0" w:line="240" w:lineRule="auto"/>
              <w:rPr>
                <w:rFonts w:ascii="Times New Roman" w:hAnsi="Times New Roman"/>
                <w:sz w:val="23"/>
                <w:szCs w:val="23"/>
              </w:rPr>
            </w:pPr>
          </w:p>
        </w:tc>
      </w:tr>
      <w:tr w:rsidR="00833431" w:rsidRPr="006B09FA" w:rsidTr="00D8520F">
        <w:tc>
          <w:tcPr>
            <w:tcW w:w="3652"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Общежитие гостиничного тип</w:t>
            </w:r>
            <w:proofErr w:type="gramStart"/>
            <w:r w:rsidRPr="006B09FA">
              <w:rPr>
                <w:rFonts w:ascii="Times New Roman" w:hAnsi="Times New Roman"/>
                <w:sz w:val="24"/>
                <w:szCs w:val="24"/>
              </w:rPr>
              <w:t>а ООО</w:t>
            </w:r>
            <w:proofErr w:type="gramEnd"/>
            <w:r w:rsidRPr="006B09FA">
              <w:rPr>
                <w:rFonts w:ascii="Times New Roman" w:hAnsi="Times New Roman"/>
                <w:sz w:val="24"/>
                <w:szCs w:val="24"/>
              </w:rPr>
              <w:t xml:space="preserve"> «</w:t>
            </w:r>
            <w:proofErr w:type="spellStart"/>
            <w:r w:rsidRPr="006B09FA">
              <w:rPr>
                <w:rFonts w:ascii="Times New Roman" w:hAnsi="Times New Roman"/>
                <w:sz w:val="24"/>
                <w:szCs w:val="24"/>
              </w:rPr>
              <w:t>Газпромтрансгаз</w:t>
            </w:r>
            <w:proofErr w:type="spellEnd"/>
            <w:r w:rsidRPr="006B09FA">
              <w:rPr>
                <w:rFonts w:ascii="Times New Roman" w:hAnsi="Times New Roman"/>
                <w:sz w:val="24"/>
                <w:szCs w:val="24"/>
              </w:rPr>
              <w:t xml:space="preserve"> Томск»</w:t>
            </w:r>
          </w:p>
        </w:tc>
        <w:tc>
          <w:tcPr>
            <w:tcW w:w="2122"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t>г. Барабинск, пер. Л. Толстого, 3</w:t>
            </w:r>
          </w:p>
          <w:p w:rsidR="00F51EEC" w:rsidRPr="006B09FA" w:rsidRDefault="00F51EEC">
            <w:pPr>
              <w:spacing w:after="0" w:line="240" w:lineRule="auto"/>
              <w:jc w:val="center"/>
              <w:rPr>
                <w:rFonts w:ascii="Times New Roman" w:hAnsi="Times New Roman"/>
                <w:sz w:val="24"/>
                <w:szCs w:val="24"/>
              </w:rPr>
            </w:pPr>
          </w:p>
        </w:tc>
        <w:tc>
          <w:tcPr>
            <w:tcW w:w="1689"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t>11/20</w:t>
            </w:r>
          </w:p>
        </w:tc>
        <w:tc>
          <w:tcPr>
            <w:tcW w:w="2393"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8(38361)2-18-90</w:t>
            </w:r>
          </w:p>
          <w:p w:rsidR="00F51EEC" w:rsidRPr="006B09FA" w:rsidRDefault="00F51EEC">
            <w:pPr>
              <w:spacing w:after="0" w:line="240" w:lineRule="auto"/>
              <w:rPr>
                <w:rFonts w:ascii="Times New Roman" w:hAnsi="Times New Roman"/>
                <w:i/>
                <w:sz w:val="24"/>
                <w:szCs w:val="24"/>
              </w:rPr>
            </w:pPr>
          </w:p>
        </w:tc>
      </w:tr>
      <w:tr w:rsidR="00833431" w:rsidRPr="006B09FA" w:rsidTr="00D8520F">
        <w:tc>
          <w:tcPr>
            <w:tcW w:w="3652"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lang w:val="en-US"/>
              </w:rPr>
              <w:t>Smart</w:t>
            </w:r>
            <w:r w:rsidRPr="006B09FA">
              <w:rPr>
                <w:rFonts w:ascii="Times New Roman" w:hAnsi="Times New Roman"/>
                <w:sz w:val="24"/>
                <w:szCs w:val="24"/>
              </w:rPr>
              <w:t xml:space="preserve"> </w:t>
            </w:r>
            <w:r w:rsidRPr="006B09FA">
              <w:rPr>
                <w:rFonts w:ascii="Times New Roman" w:hAnsi="Times New Roman"/>
                <w:sz w:val="24"/>
                <w:szCs w:val="24"/>
                <w:lang w:val="en-US"/>
              </w:rPr>
              <w:t>Hotel</w:t>
            </w:r>
            <w:r w:rsidRPr="006B09FA">
              <w:rPr>
                <w:rFonts w:ascii="Times New Roman" w:hAnsi="Times New Roman"/>
                <w:sz w:val="24"/>
                <w:szCs w:val="24"/>
              </w:rPr>
              <w:t xml:space="preserve"> </w:t>
            </w:r>
            <w:r w:rsidRPr="006B09FA">
              <w:rPr>
                <w:rFonts w:ascii="Times New Roman" w:hAnsi="Times New Roman"/>
                <w:sz w:val="24"/>
                <w:szCs w:val="24"/>
                <w:lang w:val="en-US"/>
              </w:rPr>
              <w:t>KDO</w:t>
            </w:r>
            <w:r w:rsidRPr="006B09FA">
              <w:rPr>
                <w:rFonts w:ascii="Times New Roman" w:hAnsi="Times New Roman"/>
                <w:sz w:val="24"/>
                <w:szCs w:val="24"/>
              </w:rPr>
              <w:t xml:space="preserve"> Барабинск  ОАО «РЖД» </w:t>
            </w:r>
          </w:p>
        </w:tc>
        <w:tc>
          <w:tcPr>
            <w:tcW w:w="2122"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t xml:space="preserve">г. Барабинск, ул. </w:t>
            </w:r>
            <w:proofErr w:type="gramStart"/>
            <w:r w:rsidRPr="006B09FA">
              <w:rPr>
                <w:rFonts w:ascii="Times New Roman" w:hAnsi="Times New Roman"/>
                <w:sz w:val="24"/>
                <w:szCs w:val="24"/>
              </w:rPr>
              <w:t>Путевая</w:t>
            </w:r>
            <w:proofErr w:type="gramEnd"/>
            <w:r w:rsidRPr="006B09FA">
              <w:rPr>
                <w:rFonts w:ascii="Times New Roman" w:hAnsi="Times New Roman"/>
                <w:sz w:val="24"/>
                <w:szCs w:val="24"/>
              </w:rPr>
              <w:t>, 18</w:t>
            </w:r>
          </w:p>
        </w:tc>
        <w:tc>
          <w:tcPr>
            <w:tcW w:w="1689"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t>16/33</w:t>
            </w:r>
          </w:p>
        </w:tc>
        <w:tc>
          <w:tcPr>
            <w:tcW w:w="2393"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 xml:space="preserve">8(910)001-57-42  </w:t>
            </w:r>
          </w:p>
        </w:tc>
      </w:tr>
      <w:tr w:rsidR="00833431" w:rsidRPr="006B09FA" w:rsidTr="00D8520F">
        <w:tc>
          <w:tcPr>
            <w:tcW w:w="3652"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 xml:space="preserve">МКУ «Профилакторий </w:t>
            </w:r>
            <w:proofErr w:type="spellStart"/>
            <w:r w:rsidRPr="006B09FA">
              <w:rPr>
                <w:rFonts w:ascii="Times New Roman" w:hAnsi="Times New Roman"/>
                <w:sz w:val="24"/>
                <w:szCs w:val="24"/>
              </w:rPr>
              <w:t>Бараба</w:t>
            </w:r>
            <w:proofErr w:type="spellEnd"/>
            <w:r w:rsidRPr="006B09FA">
              <w:rPr>
                <w:rFonts w:ascii="Times New Roman" w:hAnsi="Times New Roman"/>
                <w:sz w:val="24"/>
                <w:szCs w:val="24"/>
              </w:rPr>
              <w:t>»</w:t>
            </w:r>
          </w:p>
        </w:tc>
        <w:tc>
          <w:tcPr>
            <w:tcW w:w="2122"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t>г. Барабинск, пер. Индустриальный, 2</w:t>
            </w:r>
          </w:p>
        </w:tc>
        <w:tc>
          <w:tcPr>
            <w:tcW w:w="1689"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t>39/73</w:t>
            </w:r>
          </w:p>
          <w:p w:rsidR="00F51EEC" w:rsidRPr="006B09FA" w:rsidRDefault="00F51EEC">
            <w:pPr>
              <w:spacing w:after="0" w:line="240" w:lineRule="auto"/>
              <w:jc w:val="center"/>
              <w:rPr>
                <w:rFonts w:ascii="Times New Roman" w:hAnsi="Times New Roman"/>
                <w:sz w:val="24"/>
                <w:szCs w:val="24"/>
              </w:rPr>
            </w:pPr>
          </w:p>
        </w:tc>
        <w:tc>
          <w:tcPr>
            <w:tcW w:w="2393"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8(38361)2-99-26</w:t>
            </w:r>
          </w:p>
          <w:p w:rsidR="00F51EEC" w:rsidRPr="006B09FA" w:rsidRDefault="00F51EEC">
            <w:pPr>
              <w:spacing w:after="0" w:line="240" w:lineRule="auto"/>
              <w:rPr>
                <w:rFonts w:ascii="Times New Roman" w:hAnsi="Times New Roman"/>
                <w:sz w:val="24"/>
                <w:szCs w:val="24"/>
              </w:rPr>
            </w:pPr>
          </w:p>
        </w:tc>
      </w:tr>
      <w:tr w:rsidR="00833431" w:rsidRPr="006B09FA" w:rsidTr="00D8520F">
        <w:tc>
          <w:tcPr>
            <w:tcW w:w="3652"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 xml:space="preserve">Гостиничный комплекс «Ной» </w:t>
            </w:r>
          </w:p>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ИП Пирогова А.В.</w:t>
            </w:r>
          </w:p>
        </w:tc>
        <w:tc>
          <w:tcPr>
            <w:tcW w:w="2122"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t>г. Барабинск, ул. К. Маркса, 100</w:t>
            </w:r>
          </w:p>
        </w:tc>
        <w:tc>
          <w:tcPr>
            <w:tcW w:w="1689"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t>15/22</w:t>
            </w:r>
          </w:p>
          <w:p w:rsidR="00F51EEC" w:rsidRPr="006B09FA" w:rsidRDefault="00F51EEC">
            <w:pPr>
              <w:spacing w:after="0" w:line="240" w:lineRule="auto"/>
              <w:jc w:val="center"/>
              <w:rPr>
                <w:rFonts w:ascii="Times New Roman" w:hAnsi="Times New Roman"/>
                <w:sz w:val="24"/>
                <w:szCs w:val="24"/>
              </w:rPr>
            </w:pPr>
          </w:p>
        </w:tc>
        <w:tc>
          <w:tcPr>
            <w:tcW w:w="2393"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8-913-904-39-00</w:t>
            </w:r>
          </w:p>
        </w:tc>
      </w:tr>
      <w:tr w:rsidR="00833431" w:rsidRPr="006B09FA" w:rsidTr="00D8520F">
        <w:tc>
          <w:tcPr>
            <w:tcW w:w="3652"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 xml:space="preserve">Гостиница «Отель 54» </w:t>
            </w:r>
          </w:p>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lastRenderedPageBreak/>
              <w:t>ИП Гребенщиков И.Н.</w:t>
            </w:r>
          </w:p>
        </w:tc>
        <w:tc>
          <w:tcPr>
            <w:tcW w:w="2122"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lastRenderedPageBreak/>
              <w:t xml:space="preserve">г. Барабинск, </w:t>
            </w:r>
            <w:r w:rsidRPr="006B09FA">
              <w:rPr>
                <w:rFonts w:ascii="Times New Roman" w:hAnsi="Times New Roman"/>
                <w:sz w:val="24"/>
                <w:szCs w:val="24"/>
              </w:rPr>
              <w:lastRenderedPageBreak/>
              <w:t>квартал «Д», дом 17А</w:t>
            </w:r>
          </w:p>
        </w:tc>
        <w:tc>
          <w:tcPr>
            <w:tcW w:w="1689"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lastRenderedPageBreak/>
              <w:t>13/22</w:t>
            </w:r>
          </w:p>
        </w:tc>
        <w:tc>
          <w:tcPr>
            <w:tcW w:w="2393"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8-913-719-62-33</w:t>
            </w:r>
          </w:p>
        </w:tc>
      </w:tr>
      <w:tr w:rsidR="00833431" w:rsidRPr="006B09FA" w:rsidTr="00D8520F">
        <w:tc>
          <w:tcPr>
            <w:tcW w:w="3652"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lastRenderedPageBreak/>
              <w:t>Отель «Березка»</w:t>
            </w:r>
          </w:p>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ИП Исаев А.Г.</w:t>
            </w:r>
          </w:p>
        </w:tc>
        <w:tc>
          <w:tcPr>
            <w:tcW w:w="2122"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t xml:space="preserve">г. Барабинск, </w:t>
            </w:r>
          </w:p>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t>ул. Деповская, 23</w:t>
            </w:r>
          </w:p>
        </w:tc>
        <w:tc>
          <w:tcPr>
            <w:tcW w:w="1689" w:type="dxa"/>
          </w:tcPr>
          <w:p w:rsidR="00F51EEC" w:rsidRPr="006B09FA" w:rsidRDefault="00F51EEC">
            <w:pPr>
              <w:spacing w:after="0" w:line="240" w:lineRule="auto"/>
              <w:jc w:val="center"/>
              <w:rPr>
                <w:rFonts w:ascii="Times New Roman" w:hAnsi="Times New Roman"/>
                <w:sz w:val="24"/>
                <w:szCs w:val="24"/>
              </w:rPr>
            </w:pPr>
            <w:r w:rsidRPr="006B09FA">
              <w:rPr>
                <w:rFonts w:ascii="Times New Roman" w:hAnsi="Times New Roman"/>
                <w:sz w:val="24"/>
                <w:szCs w:val="24"/>
              </w:rPr>
              <w:t>9/20</w:t>
            </w:r>
          </w:p>
        </w:tc>
        <w:tc>
          <w:tcPr>
            <w:tcW w:w="2393" w:type="dxa"/>
          </w:tcPr>
          <w:p w:rsidR="00F51EEC" w:rsidRPr="006B09FA" w:rsidRDefault="00F51EEC">
            <w:pPr>
              <w:spacing w:after="0" w:line="240" w:lineRule="auto"/>
              <w:rPr>
                <w:rFonts w:ascii="Times New Roman" w:hAnsi="Times New Roman"/>
                <w:sz w:val="24"/>
                <w:szCs w:val="24"/>
              </w:rPr>
            </w:pPr>
            <w:r w:rsidRPr="006B09FA">
              <w:rPr>
                <w:rFonts w:ascii="Times New Roman" w:hAnsi="Times New Roman"/>
                <w:sz w:val="24"/>
                <w:szCs w:val="24"/>
              </w:rPr>
              <w:t>8-913-789-81-99</w:t>
            </w:r>
          </w:p>
        </w:tc>
      </w:tr>
      <w:tr w:rsidR="009845F3" w:rsidRPr="006B09FA" w:rsidTr="00D8520F">
        <w:tc>
          <w:tcPr>
            <w:tcW w:w="3652" w:type="dxa"/>
          </w:tcPr>
          <w:p w:rsidR="009845F3" w:rsidRPr="006B09FA" w:rsidRDefault="009845F3" w:rsidP="00872BC9">
            <w:pPr>
              <w:spacing w:after="0" w:line="240" w:lineRule="auto"/>
              <w:rPr>
                <w:rFonts w:ascii="Times New Roman" w:hAnsi="Times New Roman"/>
                <w:sz w:val="24"/>
                <w:szCs w:val="24"/>
              </w:rPr>
            </w:pPr>
            <w:r w:rsidRPr="006B09FA">
              <w:rPr>
                <w:rFonts w:ascii="Times New Roman" w:hAnsi="Times New Roman"/>
                <w:sz w:val="24"/>
                <w:szCs w:val="24"/>
              </w:rPr>
              <w:t>Гостиница «Посейдон» ООО «Бриз»</w:t>
            </w:r>
          </w:p>
        </w:tc>
        <w:tc>
          <w:tcPr>
            <w:tcW w:w="2122" w:type="dxa"/>
          </w:tcPr>
          <w:p w:rsidR="009845F3" w:rsidRPr="006B09FA" w:rsidRDefault="009845F3" w:rsidP="00872BC9">
            <w:pPr>
              <w:spacing w:after="0" w:line="240" w:lineRule="auto"/>
              <w:jc w:val="center"/>
              <w:rPr>
                <w:rFonts w:ascii="Times New Roman" w:hAnsi="Times New Roman"/>
                <w:sz w:val="24"/>
                <w:szCs w:val="24"/>
              </w:rPr>
            </w:pPr>
            <w:r w:rsidRPr="006B09FA">
              <w:rPr>
                <w:rFonts w:ascii="Times New Roman" w:hAnsi="Times New Roman"/>
                <w:sz w:val="24"/>
                <w:szCs w:val="24"/>
              </w:rPr>
              <w:t>Барабинский район, п. Горка, ул. Прибрежная, 1</w:t>
            </w:r>
          </w:p>
        </w:tc>
        <w:tc>
          <w:tcPr>
            <w:tcW w:w="1689" w:type="dxa"/>
          </w:tcPr>
          <w:p w:rsidR="009845F3" w:rsidRPr="006B09FA" w:rsidRDefault="009845F3" w:rsidP="00872BC9">
            <w:pPr>
              <w:spacing w:after="0" w:line="240" w:lineRule="auto"/>
              <w:jc w:val="center"/>
              <w:rPr>
                <w:rFonts w:ascii="Times New Roman" w:hAnsi="Times New Roman"/>
                <w:sz w:val="24"/>
                <w:szCs w:val="24"/>
              </w:rPr>
            </w:pPr>
            <w:r w:rsidRPr="006B09FA">
              <w:rPr>
                <w:rFonts w:ascii="Times New Roman" w:hAnsi="Times New Roman"/>
                <w:sz w:val="24"/>
                <w:szCs w:val="24"/>
              </w:rPr>
              <w:t>2/4</w:t>
            </w:r>
          </w:p>
        </w:tc>
        <w:tc>
          <w:tcPr>
            <w:tcW w:w="2393" w:type="dxa"/>
          </w:tcPr>
          <w:p w:rsidR="009845F3" w:rsidRPr="006B09FA" w:rsidRDefault="009845F3" w:rsidP="00872BC9">
            <w:pPr>
              <w:spacing w:after="0" w:line="240" w:lineRule="auto"/>
              <w:rPr>
                <w:rFonts w:ascii="Times New Roman" w:hAnsi="Times New Roman"/>
                <w:sz w:val="24"/>
                <w:szCs w:val="24"/>
              </w:rPr>
            </w:pPr>
            <w:r w:rsidRPr="006B09FA">
              <w:rPr>
                <w:rFonts w:ascii="Times New Roman" w:hAnsi="Times New Roman"/>
                <w:sz w:val="24"/>
                <w:szCs w:val="24"/>
              </w:rPr>
              <w:t>8-913-987-04-17</w:t>
            </w:r>
          </w:p>
          <w:p w:rsidR="009845F3" w:rsidRPr="006B09FA" w:rsidRDefault="009845F3" w:rsidP="00872BC9">
            <w:pPr>
              <w:spacing w:after="0" w:line="240" w:lineRule="auto"/>
              <w:rPr>
                <w:rFonts w:ascii="Times New Roman" w:hAnsi="Times New Roman"/>
                <w:sz w:val="24"/>
                <w:szCs w:val="24"/>
              </w:rPr>
            </w:pPr>
            <w:r w:rsidRPr="006B09FA">
              <w:rPr>
                <w:rFonts w:ascii="Times New Roman" w:hAnsi="Times New Roman"/>
                <w:sz w:val="24"/>
                <w:szCs w:val="24"/>
              </w:rPr>
              <w:t>8-962-842-43-40</w:t>
            </w:r>
          </w:p>
        </w:tc>
      </w:tr>
      <w:tr w:rsidR="009845F3" w:rsidRPr="006B09FA" w:rsidTr="00D8520F">
        <w:tc>
          <w:tcPr>
            <w:tcW w:w="3652" w:type="dxa"/>
          </w:tcPr>
          <w:p w:rsidR="009845F3" w:rsidRPr="006B09FA" w:rsidRDefault="009845F3" w:rsidP="00872BC9">
            <w:pPr>
              <w:spacing w:after="0" w:line="240" w:lineRule="auto"/>
              <w:rPr>
                <w:rFonts w:ascii="Times New Roman" w:hAnsi="Times New Roman"/>
                <w:sz w:val="24"/>
                <w:szCs w:val="24"/>
              </w:rPr>
            </w:pPr>
            <w:r w:rsidRPr="006B09FA">
              <w:rPr>
                <w:rFonts w:ascii="Times New Roman" w:hAnsi="Times New Roman"/>
                <w:sz w:val="24"/>
                <w:szCs w:val="24"/>
              </w:rPr>
              <w:t>ООО  «</w:t>
            </w:r>
            <w:proofErr w:type="spellStart"/>
            <w:r w:rsidRPr="006B09FA">
              <w:rPr>
                <w:rFonts w:ascii="Times New Roman" w:hAnsi="Times New Roman"/>
                <w:sz w:val="24"/>
                <w:szCs w:val="24"/>
              </w:rPr>
              <w:t>Ланта</w:t>
            </w:r>
            <w:proofErr w:type="spellEnd"/>
            <w:r w:rsidRPr="006B09FA">
              <w:rPr>
                <w:rFonts w:ascii="Times New Roman" w:hAnsi="Times New Roman"/>
                <w:sz w:val="24"/>
                <w:szCs w:val="24"/>
              </w:rPr>
              <w:t xml:space="preserve"> Сервис» </w:t>
            </w:r>
          </w:p>
        </w:tc>
        <w:tc>
          <w:tcPr>
            <w:tcW w:w="2122" w:type="dxa"/>
          </w:tcPr>
          <w:p w:rsidR="009845F3" w:rsidRPr="006B09FA" w:rsidRDefault="009845F3" w:rsidP="00872BC9">
            <w:pPr>
              <w:spacing w:after="0" w:line="240" w:lineRule="auto"/>
              <w:jc w:val="center"/>
              <w:rPr>
                <w:rFonts w:ascii="Times New Roman" w:hAnsi="Times New Roman"/>
                <w:sz w:val="24"/>
                <w:szCs w:val="24"/>
              </w:rPr>
            </w:pPr>
            <w:r w:rsidRPr="006B09FA">
              <w:rPr>
                <w:rFonts w:ascii="Times New Roman" w:eastAsia="Times New Roman" w:hAnsi="Times New Roman"/>
                <w:sz w:val="24"/>
                <w:szCs w:val="24"/>
                <w:shd w:val="clear" w:color="auto" w:fill="FFFFFF"/>
                <w:lang w:eastAsia="ru-RU"/>
              </w:rPr>
              <w:t>адрес: Р-254 Иртыш (1156 км)</w:t>
            </w:r>
          </w:p>
        </w:tc>
        <w:tc>
          <w:tcPr>
            <w:tcW w:w="1689" w:type="dxa"/>
          </w:tcPr>
          <w:p w:rsidR="009845F3" w:rsidRPr="006B09FA" w:rsidRDefault="009845F3" w:rsidP="00872BC9">
            <w:pPr>
              <w:spacing w:after="0" w:line="240" w:lineRule="auto"/>
              <w:jc w:val="center"/>
              <w:rPr>
                <w:rFonts w:ascii="Times New Roman" w:hAnsi="Times New Roman"/>
                <w:sz w:val="24"/>
                <w:szCs w:val="24"/>
              </w:rPr>
            </w:pPr>
            <w:r w:rsidRPr="006B09FA">
              <w:rPr>
                <w:rFonts w:ascii="Times New Roman" w:hAnsi="Times New Roman"/>
                <w:sz w:val="24"/>
                <w:szCs w:val="24"/>
              </w:rPr>
              <w:t>9/24</w:t>
            </w:r>
          </w:p>
        </w:tc>
        <w:tc>
          <w:tcPr>
            <w:tcW w:w="2393" w:type="dxa"/>
          </w:tcPr>
          <w:p w:rsidR="009845F3" w:rsidRPr="006B09FA" w:rsidRDefault="009845F3" w:rsidP="00872BC9">
            <w:pPr>
              <w:spacing w:after="0" w:line="240" w:lineRule="auto"/>
              <w:rPr>
                <w:rFonts w:ascii="Times New Roman" w:hAnsi="Times New Roman"/>
                <w:sz w:val="24"/>
                <w:szCs w:val="24"/>
              </w:rPr>
            </w:pPr>
            <w:r w:rsidRPr="006B09FA">
              <w:rPr>
                <w:rFonts w:ascii="Times New Roman" w:hAnsi="Times New Roman"/>
                <w:sz w:val="24"/>
                <w:szCs w:val="24"/>
              </w:rPr>
              <w:t>8-913-732-88-91</w:t>
            </w:r>
          </w:p>
          <w:p w:rsidR="009845F3" w:rsidRPr="006B09FA" w:rsidRDefault="009845F3" w:rsidP="00872BC9">
            <w:pPr>
              <w:spacing w:after="0" w:line="240" w:lineRule="auto"/>
              <w:rPr>
                <w:rFonts w:ascii="Times New Roman" w:hAnsi="Times New Roman"/>
                <w:sz w:val="24"/>
                <w:szCs w:val="24"/>
              </w:rPr>
            </w:pPr>
            <w:r w:rsidRPr="006B09FA">
              <w:rPr>
                <w:rFonts w:ascii="Times New Roman" w:hAnsi="Times New Roman"/>
                <w:sz w:val="24"/>
                <w:szCs w:val="24"/>
              </w:rPr>
              <w:t>(8-383-62) 50-232</w:t>
            </w:r>
          </w:p>
        </w:tc>
      </w:tr>
      <w:tr w:rsidR="009845F3" w:rsidRPr="006B09FA" w:rsidTr="00D8520F">
        <w:tc>
          <w:tcPr>
            <w:tcW w:w="3652" w:type="dxa"/>
          </w:tcPr>
          <w:p w:rsidR="009845F3" w:rsidRPr="006B09FA" w:rsidRDefault="009845F3" w:rsidP="00872BC9">
            <w:pPr>
              <w:spacing w:after="0" w:line="240" w:lineRule="auto"/>
              <w:rPr>
                <w:rFonts w:ascii="Times New Roman" w:hAnsi="Times New Roman"/>
                <w:sz w:val="24"/>
                <w:szCs w:val="24"/>
              </w:rPr>
            </w:pPr>
            <w:r w:rsidRPr="006B09FA">
              <w:rPr>
                <w:rFonts w:ascii="Times New Roman" w:hAnsi="Times New Roman"/>
                <w:sz w:val="24"/>
                <w:szCs w:val="24"/>
              </w:rPr>
              <w:t>Мотель «На посту» ИП Гапонова В.М.</w:t>
            </w:r>
          </w:p>
        </w:tc>
        <w:tc>
          <w:tcPr>
            <w:tcW w:w="2122" w:type="dxa"/>
          </w:tcPr>
          <w:p w:rsidR="009845F3" w:rsidRPr="006B09FA" w:rsidRDefault="009845F3" w:rsidP="00872BC9">
            <w:pPr>
              <w:spacing w:after="0" w:line="240" w:lineRule="auto"/>
              <w:jc w:val="center"/>
              <w:rPr>
                <w:rFonts w:ascii="Times New Roman" w:hAnsi="Times New Roman"/>
                <w:sz w:val="24"/>
                <w:szCs w:val="24"/>
              </w:rPr>
            </w:pPr>
            <w:r w:rsidRPr="006B09FA">
              <w:rPr>
                <w:rFonts w:ascii="Times New Roman" w:eastAsia="Times New Roman" w:hAnsi="Times New Roman"/>
                <w:sz w:val="24"/>
                <w:szCs w:val="24"/>
                <w:shd w:val="clear" w:color="auto" w:fill="FFFFFF"/>
                <w:lang w:eastAsia="ru-RU"/>
              </w:rPr>
              <w:t>Р-254 Иртыш (1150-й километр)</w:t>
            </w:r>
          </w:p>
        </w:tc>
        <w:tc>
          <w:tcPr>
            <w:tcW w:w="1689" w:type="dxa"/>
          </w:tcPr>
          <w:p w:rsidR="009845F3" w:rsidRPr="006B09FA" w:rsidRDefault="009845F3" w:rsidP="00872BC9">
            <w:pPr>
              <w:spacing w:after="0" w:line="240" w:lineRule="auto"/>
              <w:jc w:val="center"/>
              <w:rPr>
                <w:rFonts w:ascii="Times New Roman" w:hAnsi="Times New Roman"/>
                <w:sz w:val="24"/>
                <w:szCs w:val="24"/>
              </w:rPr>
            </w:pPr>
            <w:r w:rsidRPr="006B09FA">
              <w:rPr>
                <w:rFonts w:ascii="Times New Roman" w:hAnsi="Times New Roman"/>
                <w:sz w:val="24"/>
                <w:szCs w:val="24"/>
              </w:rPr>
              <w:t>13/28</w:t>
            </w:r>
          </w:p>
        </w:tc>
        <w:tc>
          <w:tcPr>
            <w:tcW w:w="2393" w:type="dxa"/>
          </w:tcPr>
          <w:p w:rsidR="009845F3" w:rsidRPr="006B09FA" w:rsidRDefault="009845F3" w:rsidP="00872BC9">
            <w:pPr>
              <w:spacing w:after="0" w:line="240" w:lineRule="auto"/>
              <w:rPr>
                <w:rFonts w:ascii="Times New Roman" w:hAnsi="Times New Roman"/>
                <w:sz w:val="24"/>
                <w:szCs w:val="24"/>
              </w:rPr>
            </w:pPr>
            <w:r w:rsidRPr="006B09FA">
              <w:rPr>
                <w:rFonts w:ascii="Times New Roman" w:hAnsi="Times New Roman"/>
                <w:sz w:val="24"/>
                <w:szCs w:val="24"/>
              </w:rPr>
              <w:t>8-913-956-08-72</w:t>
            </w:r>
          </w:p>
          <w:p w:rsidR="009845F3" w:rsidRPr="006B09FA" w:rsidRDefault="009845F3" w:rsidP="00872BC9">
            <w:pPr>
              <w:spacing w:after="0" w:line="240" w:lineRule="auto"/>
              <w:rPr>
                <w:rFonts w:ascii="Times New Roman" w:hAnsi="Times New Roman"/>
                <w:sz w:val="24"/>
                <w:szCs w:val="24"/>
              </w:rPr>
            </w:pPr>
            <w:r w:rsidRPr="006B09FA">
              <w:rPr>
                <w:rFonts w:ascii="Times New Roman" w:hAnsi="Times New Roman"/>
                <w:sz w:val="24"/>
                <w:szCs w:val="24"/>
              </w:rPr>
              <w:t>(8-383-61) 30-023</w:t>
            </w:r>
          </w:p>
        </w:tc>
      </w:tr>
      <w:tr w:rsidR="00833431" w:rsidRPr="006B09FA" w:rsidTr="00D8520F">
        <w:tc>
          <w:tcPr>
            <w:tcW w:w="3652" w:type="dxa"/>
          </w:tcPr>
          <w:p w:rsidR="00F51EEC" w:rsidRPr="006B09FA" w:rsidRDefault="00F51EEC" w:rsidP="00AE1720">
            <w:pPr>
              <w:spacing w:after="0" w:line="240" w:lineRule="auto"/>
              <w:rPr>
                <w:rFonts w:ascii="Times New Roman" w:hAnsi="Times New Roman"/>
                <w:sz w:val="23"/>
                <w:szCs w:val="23"/>
              </w:rPr>
            </w:pPr>
          </w:p>
        </w:tc>
        <w:tc>
          <w:tcPr>
            <w:tcW w:w="2122" w:type="dxa"/>
          </w:tcPr>
          <w:p w:rsidR="00F51EEC" w:rsidRPr="006B09FA" w:rsidRDefault="00F51EEC" w:rsidP="0022639A">
            <w:pPr>
              <w:spacing w:after="0" w:line="240" w:lineRule="auto"/>
              <w:jc w:val="center"/>
              <w:rPr>
                <w:rFonts w:ascii="Times New Roman" w:hAnsi="Times New Roman"/>
                <w:sz w:val="23"/>
                <w:szCs w:val="23"/>
              </w:rPr>
            </w:pPr>
          </w:p>
        </w:tc>
        <w:tc>
          <w:tcPr>
            <w:tcW w:w="1689" w:type="dxa"/>
          </w:tcPr>
          <w:p w:rsidR="00F51EEC" w:rsidRPr="006B09FA" w:rsidRDefault="00F51EEC" w:rsidP="0022639A">
            <w:pPr>
              <w:spacing w:after="0" w:line="240" w:lineRule="auto"/>
              <w:jc w:val="center"/>
              <w:rPr>
                <w:rFonts w:ascii="Times New Roman" w:hAnsi="Times New Roman"/>
                <w:sz w:val="23"/>
                <w:szCs w:val="23"/>
              </w:rPr>
            </w:pPr>
          </w:p>
        </w:tc>
        <w:tc>
          <w:tcPr>
            <w:tcW w:w="2393" w:type="dxa"/>
          </w:tcPr>
          <w:p w:rsidR="00F51EEC" w:rsidRPr="006B09FA" w:rsidRDefault="00F51EEC" w:rsidP="00CA33FD">
            <w:pPr>
              <w:spacing w:after="0" w:line="240" w:lineRule="auto"/>
              <w:rPr>
                <w:rFonts w:ascii="Times New Roman" w:hAnsi="Times New Roman"/>
                <w:sz w:val="23"/>
                <w:szCs w:val="23"/>
              </w:rPr>
            </w:pPr>
          </w:p>
        </w:tc>
      </w:tr>
    </w:tbl>
    <w:p w:rsidR="00F9118A" w:rsidRPr="009213C7" w:rsidRDefault="00F9118A" w:rsidP="00F84BDA">
      <w:pPr>
        <w:pStyle w:val="1"/>
        <w:rPr>
          <w:rFonts w:ascii="Times New Roman" w:hAnsi="Times New Roman"/>
          <w:color w:val="auto"/>
          <w:sz w:val="26"/>
          <w:szCs w:val="26"/>
        </w:rPr>
      </w:pPr>
      <w:bookmarkStart w:id="9" w:name="_Toc4056800"/>
      <w:r w:rsidRPr="009213C7">
        <w:rPr>
          <w:rFonts w:ascii="Times New Roman" w:hAnsi="Times New Roman"/>
          <w:color w:val="auto"/>
          <w:sz w:val="26"/>
          <w:szCs w:val="26"/>
        </w:rPr>
        <w:t>5. Социальная инфраструктура</w:t>
      </w:r>
      <w:bookmarkEnd w:id="9"/>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794"/>
        <w:gridCol w:w="3827"/>
        <w:gridCol w:w="2552"/>
      </w:tblGrid>
      <w:tr w:rsidR="009213C7" w:rsidRPr="009213C7" w:rsidTr="0022639A">
        <w:tc>
          <w:tcPr>
            <w:tcW w:w="10173" w:type="dxa"/>
            <w:gridSpan w:val="3"/>
          </w:tcPr>
          <w:p w:rsidR="00F9118A" w:rsidRPr="009213C7" w:rsidRDefault="00F9118A" w:rsidP="0022639A">
            <w:pPr>
              <w:spacing w:after="0" w:line="240" w:lineRule="auto"/>
              <w:jc w:val="center"/>
              <w:rPr>
                <w:rFonts w:ascii="Times New Roman" w:hAnsi="Times New Roman"/>
                <w:b/>
                <w:sz w:val="24"/>
                <w:szCs w:val="24"/>
              </w:rPr>
            </w:pPr>
            <w:r w:rsidRPr="009213C7">
              <w:rPr>
                <w:rFonts w:ascii="Times New Roman" w:hAnsi="Times New Roman"/>
                <w:b/>
                <w:sz w:val="24"/>
                <w:szCs w:val="24"/>
              </w:rPr>
              <w:t>Дошкольное образование</w:t>
            </w:r>
          </w:p>
        </w:tc>
      </w:tr>
      <w:tr w:rsidR="009213C7" w:rsidRPr="009213C7" w:rsidTr="0022639A">
        <w:tc>
          <w:tcPr>
            <w:tcW w:w="3794" w:type="dxa"/>
          </w:tcPr>
          <w:p w:rsidR="00F9118A" w:rsidRPr="009213C7" w:rsidRDefault="00F9118A" w:rsidP="0022639A">
            <w:pPr>
              <w:spacing w:after="0" w:line="240" w:lineRule="auto"/>
              <w:jc w:val="center"/>
              <w:rPr>
                <w:rFonts w:ascii="Times New Roman" w:hAnsi="Times New Roman"/>
                <w:sz w:val="24"/>
                <w:szCs w:val="24"/>
              </w:rPr>
            </w:pPr>
            <w:r w:rsidRPr="009213C7">
              <w:rPr>
                <w:rFonts w:ascii="Times New Roman" w:hAnsi="Times New Roman"/>
                <w:sz w:val="24"/>
                <w:szCs w:val="24"/>
              </w:rPr>
              <w:t>Наименование городского/ сельского поселения</w:t>
            </w:r>
          </w:p>
        </w:tc>
        <w:tc>
          <w:tcPr>
            <w:tcW w:w="3827"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Количество дошкольных образовательных учреждений, единиц</w:t>
            </w:r>
          </w:p>
        </w:tc>
        <w:tc>
          <w:tcPr>
            <w:tcW w:w="255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Количество мест в учреждениях, мест</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r w:rsidRPr="009213C7">
              <w:rPr>
                <w:rFonts w:ascii="Times New Roman" w:hAnsi="Times New Roman"/>
                <w:sz w:val="24"/>
                <w:szCs w:val="24"/>
              </w:rPr>
              <w:t>г. Барабинск</w:t>
            </w:r>
          </w:p>
        </w:tc>
        <w:tc>
          <w:tcPr>
            <w:tcW w:w="3827"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8</w:t>
            </w:r>
          </w:p>
        </w:tc>
        <w:tc>
          <w:tcPr>
            <w:tcW w:w="2552" w:type="dxa"/>
          </w:tcPr>
          <w:p w:rsidR="005F6D4D" w:rsidRPr="009213C7" w:rsidRDefault="00163EF0" w:rsidP="006E1250">
            <w:pPr>
              <w:spacing w:after="0" w:line="240" w:lineRule="auto"/>
              <w:jc w:val="center"/>
              <w:rPr>
                <w:rFonts w:ascii="Times New Roman" w:hAnsi="Times New Roman"/>
                <w:sz w:val="24"/>
                <w:szCs w:val="24"/>
              </w:rPr>
            </w:pPr>
            <w:r w:rsidRPr="009213C7">
              <w:rPr>
                <w:rFonts w:ascii="Times New Roman" w:hAnsi="Times New Roman"/>
                <w:sz w:val="24"/>
                <w:szCs w:val="24"/>
              </w:rPr>
              <w:t>15</w:t>
            </w:r>
            <w:r w:rsidR="006E1250" w:rsidRPr="009213C7">
              <w:rPr>
                <w:rFonts w:ascii="Times New Roman" w:hAnsi="Times New Roman"/>
                <w:sz w:val="24"/>
                <w:szCs w:val="24"/>
              </w:rPr>
              <w:t>09</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Зюзинский</w:t>
            </w:r>
            <w:proofErr w:type="spellEnd"/>
            <w:r w:rsidRPr="009213C7">
              <w:rPr>
                <w:rFonts w:ascii="Times New Roman" w:hAnsi="Times New Roman"/>
                <w:sz w:val="24"/>
                <w:szCs w:val="24"/>
              </w:rPr>
              <w:t xml:space="preserve"> сельсовет</w:t>
            </w:r>
          </w:p>
        </w:tc>
        <w:tc>
          <w:tcPr>
            <w:tcW w:w="3827"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1+3*</w:t>
            </w:r>
          </w:p>
        </w:tc>
        <w:tc>
          <w:tcPr>
            <w:tcW w:w="2552"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86</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r w:rsidRPr="009213C7">
              <w:rPr>
                <w:rFonts w:ascii="Times New Roman" w:hAnsi="Times New Roman"/>
                <w:sz w:val="24"/>
                <w:szCs w:val="24"/>
              </w:rPr>
              <w:t>Козловский сельсовет</w:t>
            </w:r>
          </w:p>
        </w:tc>
        <w:tc>
          <w:tcPr>
            <w:tcW w:w="3827"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1</w:t>
            </w:r>
          </w:p>
        </w:tc>
        <w:tc>
          <w:tcPr>
            <w:tcW w:w="2552"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35</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r w:rsidRPr="009213C7">
              <w:rPr>
                <w:rFonts w:ascii="Times New Roman" w:hAnsi="Times New Roman"/>
                <w:sz w:val="24"/>
                <w:szCs w:val="24"/>
              </w:rPr>
              <w:t>Межозерный сельсовет</w:t>
            </w:r>
          </w:p>
        </w:tc>
        <w:tc>
          <w:tcPr>
            <w:tcW w:w="3827"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1+2*</w:t>
            </w:r>
          </w:p>
        </w:tc>
        <w:tc>
          <w:tcPr>
            <w:tcW w:w="2552"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56</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r w:rsidRPr="009213C7">
              <w:rPr>
                <w:rFonts w:ascii="Times New Roman" w:hAnsi="Times New Roman"/>
                <w:sz w:val="24"/>
                <w:szCs w:val="24"/>
              </w:rPr>
              <w:t>Новониколаевский сельсовет</w:t>
            </w:r>
          </w:p>
        </w:tc>
        <w:tc>
          <w:tcPr>
            <w:tcW w:w="3827"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1*</w:t>
            </w:r>
          </w:p>
        </w:tc>
        <w:tc>
          <w:tcPr>
            <w:tcW w:w="2552"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21</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r w:rsidRPr="009213C7">
              <w:rPr>
                <w:rFonts w:ascii="Times New Roman" w:hAnsi="Times New Roman"/>
                <w:sz w:val="24"/>
                <w:szCs w:val="24"/>
              </w:rPr>
              <w:t>Новоспасский сельсовет</w:t>
            </w:r>
          </w:p>
        </w:tc>
        <w:tc>
          <w:tcPr>
            <w:tcW w:w="3827"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1+1*</w:t>
            </w:r>
          </w:p>
        </w:tc>
        <w:tc>
          <w:tcPr>
            <w:tcW w:w="2552"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49</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Новочановский</w:t>
            </w:r>
            <w:proofErr w:type="spellEnd"/>
            <w:r w:rsidRPr="009213C7">
              <w:rPr>
                <w:rFonts w:ascii="Times New Roman" w:hAnsi="Times New Roman"/>
                <w:sz w:val="24"/>
                <w:szCs w:val="24"/>
              </w:rPr>
              <w:t xml:space="preserve"> сельсовет</w:t>
            </w:r>
          </w:p>
        </w:tc>
        <w:tc>
          <w:tcPr>
            <w:tcW w:w="3827"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1+3*</w:t>
            </w:r>
          </w:p>
        </w:tc>
        <w:tc>
          <w:tcPr>
            <w:tcW w:w="2552"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188</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Новоярковский</w:t>
            </w:r>
            <w:proofErr w:type="spellEnd"/>
            <w:r w:rsidRPr="009213C7">
              <w:rPr>
                <w:rFonts w:ascii="Times New Roman" w:hAnsi="Times New Roman"/>
                <w:sz w:val="24"/>
                <w:szCs w:val="24"/>
              </w:rPr>
              <w:t xml:space="preserve"> сельсовет</w:t>
            </w:r>
          </w:p>
        </w:tc>
        <w:tc>
          <w:tcPr>
            <w:tcW w:w="3827"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1+1*</w:t>
            </w:r>
          </w:p>
        </w:tc>
        <w:tc>
          <w:tcPr>
            <w:tcW w:w="2552"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42</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Таскаевский</w:t>
            </w:r>
            <w:proofErr w:type="spellEnd"/>
            <w:r w:rsidRPr="009213C7">
              <w:rPr>
                <w:rFonts w:ascii="Times New Roman" w:hAnsi="Times New Roman"/>
                <w:sz w:val="24"/>
                <w:szCs w:val="24"/>
              </w:rPr>
              <w:t xml:space="preserve"> сельсовет</w:t>
            </w:r>
          </w:p>
        </w:tc>
        <w:tc>
          <w:tcPr>
            <w:tcW w:w="3827"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2*</w:t>
            </w:r>
          </w:p>
        </w:tc>
        <w:tc>
          <w:tcPr>
            <w:tcW w:w="2552"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80</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r w:rsidRPr="009213C7">
              <w:rPr>
                <w:rFonts w:ascii="Times New Roman" w:hAnsi="Times New Roman"/>
                <w:sz w:val="24"/>
                <w:szCs w:val="24"/>
              </w:rPr>
              <w:t>Устьянцевский сельсовет</w:t>
            </w:r>
          </w:p>
        </w:tc>
        <w:tc>
          <w:tcPr>
            <w:tcW w:w="3827"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1</w:t>
            </w:r>
          </w:p>
        </w:tc>
        <w:tc>
          <w:tcPr>
            <w:tcW w:w="2552" w:type="dxa"/>
          </w:tcPr>
          <w:p w:rsidR="005F6D4D" w:rsidRPr="009213C7" w:rsidRDefault="005F6D4D" w:rsidP="005F6D4D">
            <w:pPr>
              <w:spacing w:after="0" w:line="240" w:lineRule="auto"/>
              <w:jc w:val="center"/>
              <w:rPr>
                <w:rFonts w:ascii="Times New Roman" w:hAnsi="Times New Roman"/>
                <w:sz w:val="24"/>
                <w:szCs w:val="24"/>
              </w:rPr>
            </w:pPr>
            <w:r w:rsidRPr="009213C7">
              <w:rPr>
                <w:rFonts w:ascii="Times New Roman" w:hAnsi="Times New Roman"/>
                <w:sz w:val="24"/>
                <w:szCs w:val="24"/>
              </w:rPr>
              <w:t>28</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Шубинский</w:t>
            </w:r>
            <w:proofErr w:type="spellEnd"/>
            <w:r w:rsidRPr="009213C7">
              <w:rPr>
                <w:rFonts w:ascii="Times New Roman" w:hAnsi="Times New Roman"/>
                <w:sz w:val="24"/>
                <w:szCs w:val="24"/>
              </w:rPr>
              <w:t xml:space="preserve"> сельсовет</w:t>
            </w:r>
          </w:p>
        </w:tc>
        <w:tc>
          <w:tcPr>
            <w:tcW w:w="3827" w:type="dxa"/>
          </w:tcPr>
          <w:p w:rsidR="005F6D4D" w:rsidRPr="009213C7" w:rsidRDefault="005F6D4D" w:rsidP="00992511">
            <w:pPr>
              <w:spacing w:after="0" w:line="240" w:lineRule="auto"/>
              <w:jc w:val="center"/>
              <w:rPr>
                <w:rFonts w:ascii="Times New Roman" w:hAnsi="Times New Roman"/>
                <w:sz w:val="24"/>
                <w:szCs w:val="24"/>
              </w:rPr>
            </w:pPr>
            <w:r w:rsidRPr="009213C7">
              <w:rPr>
                <w:rFonts w:ascii="Times New Roman" w:hAnsi="Times New Roman"/>
                <w:sz w:val="24"/>
                <w:szCs w:val="24"/>
              </w:rPr>
              <w:t>1</w:t>
            </w:r>
          </w:p>
        </w:tc>
        <w:tc>
          <w:tcPr>
            <w:tcW w:w="2552" w:type="dxa"/>
          </w:tcPr>
          <w:p w:rsidR="005F6D4D" w:rsidRPr="009213C7" w:rsidRDefault="005F6D4D" w:rsidP="00992511">
            <w:pPr>
              <w:spacing w:after="0" w:line="240" w:lineRule="auto"/>
              <w:jc w:val="center"/>
              <w:rPr>
                <w:rFonts w:ascii="Times New Roman" w:hAnsi="Times New Roman"/>
                <w:sz w:val="24"/>
                <w:szCs w:val="24"/>
              </w:rPr>
            </w:pPr>
            <w:r w:rsidRPr="009213C7">
              <w:rPr>
                <w:rFonts w:ascii="Times New Roman" w:hAnsi="Times New Roman"/>
                <w:sz w:val="24"/>
                <w:szCs w:val="24"/>
              </w:rPr>
              <w:t>39</w:t>
            </w:r>
          </w:p>
        </w:tc>
      </w:tr>
      <w:tr w:rsidR="009213C7" w:rsidRPr="009213C7" w:rsidTr="0022639A">
        <w:tc>
          <w:tcPr>
            <w:tcW w:w="3794" w:type="dxa"/>
          </w:tcPr>
          <w:p w:rsidR="005F6D4D" w:rsidRPr="009213C7" w:rsidRDefault="005F6D4D"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Щербаковский</w:t>
            </w:r>
            <w:proofErr w:type="spellEnd"/>
            <w:r w:rsidRPr="009213C7">
              <w:rPr>
                <w:rFonts w:ascii="Times New Roman" w:hAnsi="Times New Roman"/>
                <w:sz w:val="24"/>
                <w:szCs w:val="24"/>
              </w:rPr>
              <w:t xml:space="preserve"> сельсовет</w:t>
            </w:r>
          </w:p>
        </w:tc>
        <w:tc>
          <w:tcPr>
            <w:tcW w:w="3827" w:type="dxa"/>
          </w:tcPr>
          <w:p w:rsidR="005F6D4D" w:rsidRPr="009213C7" w:rsidRDefault="005F6D4D" w:rsidP="00992511">
            <w:pPr>
              <w:spacing w:after="0" w:line="240" w:lineRule="auto"/>
              <w:jc w:val="center"/>
              <w:rPr>
                <w:rFonts w:ascii="Times New Roman" w:hAnsi="Times New Roman"/>
                <w:sz w:val="24"/>
                <w:szCs w:val="24"/>
              </w:rPr>
            </w:pPr>
            <w:r w:rsidRPr="009213C7">
              <w:rPr>
                <w:rFonts w:ascii="Times New Roman" w:hAnsi="Times New Roman"/>
                <w:sz w:val="24"/>
                <w:szCs w:val="24"/>
              </w:rPr>
              <w:t>2</w:t>
            </w:r>
          </w:p>
        </w:tc>
        <w:tc>
          <w:tcPr>
            <w:tcW w:w="2552" w:type="dxa"/>
          </w:tcPr>
          <w:p w:rsidR="005F6D4D" w:rsidRPr="009213C7" w:rsidRDefault="005F6D4D" w:rsidP="00992511">
            <w:pPr>
              <w:spacing w:after="0" w:line="240" w:lineRule="auto"/>
              <w:jc w:val="center"/>
              <w:rPr>
                <w:rFonts w:ascii="Times New Roman" w:hAnsi="Times New Roman"/>
                <w:sz w:val="24"/>
                <w:szCs w:val="24"/>
              </w:rPr>
            </w:pPr>
            <w:r w:rsidRPr="009213C7">
              <w:rPr>
                <w:rFonts w:ascii="Times New Roman" w:hAnsi="Times New Roman"/>
                <w:sz w:val="24"/>
                <w:szCs w:val="24"/>
              </w:rPr>
              <w:t>80</w:t>
            </w:r>
          </w:p>
        </w:tc>
      </w:tr>
    </w:tbl>
    <w:p w:rsidR="00CE0D5B" w:rsidRPr="009213C7" w:rsidRDefault="00CE0D5B" w:rsidP="00CE0D5B">
      <w:pPr>
        <w:tabs>
          <w:tab w:val="left" w:pos="2943"/>
          <w:tab w:val="left" w:pos="4928"/>
        </w:tabs>
        <w:spacing w:after="0" w:line="240" w:lineRule="auto"/>
        <w:rPr>
          <w:rFonts w:ascii="Times New Roman" w:hAnsi="Times New Roman"/>
          <w:sz w:val="24"/>
          <w:szCs w:val="24"/>
        </w:rPr>
      </w:pPr>
      <w:r w:rsidRPr="009213C7">
        <w:rPr>
          <w:rFonts w:ascii="Times New Roman" w:hAnsi="Times New Roman"/>
          <w:sz w:val="24"/>
          <w:szCs w:val="24"/>
        </w:rPr>
        <w:t>*общеобразовательные организации</w:t>
      </w:r>
      <w:r w:rsidR="009213C7" w:rsidRPr="009213C7">
        <w:rPr>
          <w:rFonts w:ascii="Times New Roman" w:hAnsi="Times New Roman"/>
          <w:sz w:val="24"/>
          <w:szCs w:val="24"/>
        </w:rPr>
        <w:t>,</w:t>
      </w:r>
      <w:r w:rsidRPr="009213C7">
        <w:rPr>
          <w:rFonts w:ascii="Times New Roman" w:hAnsi="Times New Roman"/>
          <w:sz w:val="24"/>
          <w:szCs w:val="24"/>
        </w:rPr>
        <w:t xml:space="preserve"> реализующие программы дошкольного образования (дошкольные группы)</w:t>
      </w:r>
      <w:r w:rsidR="00F9118A" w:rsidRPr="009213C7">
        <w:rPr>
          <w:rFonts w:ascii="Times New Roman" w:hAnsi="Times New Roman"/>
          <w:sz w:val="24"/>
          <w:szCs w:val="24"/>
        </w:rPr>
        <w:tab/>
      </w:r>
    </w:p>
    <w:p w:rsidR="00F9118A" w:rsidRPr="00401BCA" w:rsidRDefault="00F9118A" w:rsidP="00CE0D5B">
      <w:pPr>
        <w:tabs>
          <w:tab w:val="left" w:pos="2943"/>
          <w:tab w:val="left" w:pos="4928"/>
        </w:tabs>
        <w:spacing w:after="0" w:line="240" w:lineRule="auto"/>
        <w:rPr>
          <w:rFonts w:ascii="Times New Roman" w:hAnsi="Times New Roman"/>
          <w:color w:val="00B050"/>
          <w:sz w:val="26"/>
          <w:szCs w:val="26"/>
          <w:lang w:eastAsia="ru-RU"/>
        </w:rPr>
      </w:pPr>
      <w:r w:rsidRPr="00401BCA">
        <w:rPr>
          <w:rFonts w:ascii="Times New Roman" w:hAnsi="Times New Roman"/>
          <w:color w:val="00B050"/>
          <w:sz w:val="26"/>
          <w:szCs w:val="26"/>
          <w:lang w:eastAsia="ru-RU"/>
        </w:rPr>
        <w:tab/>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943"/>
        <w:gridCol w:w="2552"/>
        <w:gridCol w:w="2268"/>
        <w:gridCol w:w="2410"/>
      </w:tblGrid>
      <w:tr w:rsidR="009213C7" w:rsidRPr="009213C7" w:rsidTr="0022639A">
        <w:tc>
          <w:tcPr>
            <w:tcW w:w="10173" w:type="dxa"/>
            <w:gridSpan w:val="4"/>
          </w:tcPr>
          <w:p w:rsidR="00F9118A" w:rsidRPr="009213C7" w:rsidRDefault="00F9118A" w:rsidP="0022639A">
            <w:pPr>
              <w:spacing w:after="0" w:line="240" w:lineRule="auto"/>
              <w:jc w:val="center"/>
              <w:rPr>
                <w:rFonts w:ascii="Times New Roman" w:hAnsi="Times New Roman"/>
                <w:b/>
                <w:sz w:val="24"/>
                <w:szCs w:val="24"/>
              </w:rPr>
            </w:pPr>
            <w:r w:rsidRPr="009213C7">
              <w:rPr>
                <w:rFonts w:ascii="Times New Roman" w:hAnsi="Times New Roman"/>
                <w:b/>
                <w:sz w:val="24"/>
                <w:szCs w:val="24"/>
              </w:rPr>
              <w:t>Общее образование</w:t>
            </w:r>
          </w:p>
        </w:tc>
      </w:tr>
      <w:tr w:rsidR="009213C7" w:rsidRPr="009213C7" w:rsidTr="0022639A">
        <w:tc>
          <w:tcPr>
            <w:tcW w:w="2943" w:type="dxa"/>
            <w:vAlign w:val="center"/>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Наименование городского/ сельского поселения</w:t>
            </w:r>
          </w:p>
        </w:tc>
        <w:tc>
          <w:tcPr>
            <w:tcW w:w="2552" w:type="dxa"/>
            <w:vAlign w:val="center"/>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Количество общеобразовательных учреждений, единиц</w:t>
            </w:r>
          </w:p>
        </w:tc>
        <w:tc>
          <w:tcPr>
            <w:tcW w:w="226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Средняя наполняемость классов, человек</w:t>
            </w:r>
          </w:p>
        </w:tc>
        <w:tc>
          <w:tcPr>
            <w:tcW w:w="2410" w:type="dxa"/>
            <w:vAlign w:val="center"/>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Количество мест в учреждениях, мест</w:t>
            </w:r>
          </w:p>
        </w:tc>
      </w:tr>
      <w:tr w:rsidR="009213C7" w:rsidRPr="009213C7" w:rsidTr="0022639A">
        <w:tc>
          <w:tcPr>
            <w:tcW w:w="2943" w:type="dxa"/>
          </w:tcPr>
          <w:p w:rsidR="00F9118A" w:rsidRPr="009213C7" w:rsidRDefault="00F9118A" w:rsidP="00992511">
            <w:pPr>
              <w:spacing w:after="0" w:line="240" w:lineRule="auto"/>
              <w:rPr>
                <w:rFonts w:ascii="Times New Roman" w:hAnsi="Times New Roman"/>
                <w:sz w:val="24"/>
                <w:szCs w:val="24"/>
              </w:rPr>
            </w:pPr>
            <w:r w:rsidRPr="009213C7">
              <w:rPr>
                <w:rFonts w:ascii="Times New Roman" w:hAnsi="Times New Roman"/>
                <w:sz w:val="24"/>
                <w:szCs w:val="24"/>
              </w:rPr>
              <w:t>г. Барабинск</w:t>
            </w:r>
          </w:p>
        </w:tc>
        <w:tc>
          <w:tcPr>
            <w:tcW w:w="2552" w:type="dxa"/>
          </w:tcPr>
          <w:p w:rsidR="00F9118A" w:rsidRPr="009213C7" w:rsidRDefault="00F9118A"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6</w:t>
            </w:r>
          </w:p>
        </w:tc>
        <w:tc>
          <w:tcPr>
            <w:tcW w:w="2268" w:type="dxa"/>
          </w:tcPr>
          <w:p w:rsidR="00F9118A" w:rsidRPr="009213C7" w:rsidRDefault="009213C7"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24,3</w:t>
            </w:r>
          </w:p>
        </w:tc>
        <w:tc>
          <w:tcPr>
            <w:tcW w:w="2410" w:type="dxa"/>
            <w:vAlign w:val="center"/>
          </w:tcPr>
          <w:p w:rsidR="00F9118A" w:rsidRPr="009213C7" w:rsidRDefault="003F2DD4" w:rsidP="0022639A">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3596</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Зюзинский</w:t>
            </w:r>
            <w:proofErr w:type="spellEnd"/>
            <w:r w:rsidRPr="009213C7">
              <w:rPr>
                <w:rFonts w:ascii="Times New Roman" w:hAnsi="Times New Roman"/>
                <w:sz w:val="24"/>
                <w:szCs w:val="24"/>
              </w:rPr>
              <w:t xml:space="preserve"> сельсовет</w:t>
            </w:r>
          </w:p>
        </w:tc>
        <w:tc>
          <w:tcPr>
            <w:tcW w:w="2552" w:type="dxa"/>
          </w:tcPr>
          <w:p w:rsidR="00F9118A" w:rsidRPr="009213C7" w:rsidRDefault="00F9118A"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3+1</w:t>
            </w:r>
            <w:r w:rsidR="004515E6" w:rsidRPr="009213C7">
              <w:rPr>
                <w:rFonts w:ascii="Times New Roman" w:eastAsia="Times New Roman" w:hAnsi="Times New Roman"/>
                <w:sz w:val="20"/>
                <w:szCs w:val="20"/>
                <w:lang w:eastAsia="ru-RU"/>
              </w:rPr>
              <w:t>*</w:t>
            </w:r>
          </w:p>
        </w:tc>
        <w:tc>
          <w:tcPr>
            <w:tcW w:w="2268" w:type="dxa"/>
          </w:tcPr>
          <w:p w:rsidR="00F9118A" w:rsidRPr="009213C7" w:rsidRDefault="009213C7"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4,7</w:t>
            </w:r>
          </w:p>
        </w:tc>
        <w:tc>
          <w:tcPr>
            <w:tcW w:w="2410" w:type="dxa"/>
            <w:vAlign w:val="center"/>
          </w:tcPr>
          <w:p w:rsidR="00F9118A" w:rsidRPr="009213C7" w:rsidRDefault="003F2DD4" w:rsidP="0022639A">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849</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r w:rsidRPr="009213C7">
              <w:rPr>
                <w:rFonts w:ascii="Times New Roman" w:hAnsi="Times New Roman"/>
                <w:sz w:val="24"/>
                <w:szCs w:val="24"/>
              </w:rPr>
              <w:t>Козловский сельсовет</w:t>
            </w:r>
          </w:p>
        </w:tc>
        <w:tc>
          <w:tcPr>
            <w:tcW w:w="2552" w:type="dxa"/>
          </w:tcPr>
          <w:p w:rsidR="00F9118A" w:rsidRPr="009213C7" w:rsidRDefault="00837AAD"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1</w:t>
            </w:r>
          </w:p>
        </w:tc>
        <w:tc>
          <w:tcPr>
            <w:tcW w:w="2268" w:type="dxa"/>
          </w:tcPr>
          <w:p w:rsidR="00F9118A" w:rsidRPr="009213C7" w:rsidRDefault="009213C7"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9,1</w:t>
            </w:r>
          </w:p>
        </w:tc>
        <w:tc>
          <w:tcPr>
            <w:tcW w:w="2410" w:type="dxa"/>
            <w:vAlign w:val="center"/>
          </w:tcPr>
          <w:p w:rsidR="00F9118A" w:rsidRPr="009213C7" w:rsidRDefault="00837AAD" w:rsidP="0022639A">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432</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r w:rsidRPr="009213C7">
              <w:rPr>
                <w:rFonts w:ascii="Times New Roman" w:hAnsi="Times New Roman"/>
                <w:sz w:val="24"/>
                <w:szCs w:val="24"/>
              </w:rPr>
              <w:t>Межозерный сельсовет</w:t>
            </w:r>
          </w:p>
        </w:tc>
        <w:tc>
          <w:tcPr>
            <w:tcW w:w="2552" w:type="dxa"/>
          </w:tcPr>
          <w:p w:rsidR="00F9118A" w:rsidRPr="009213C7" w:rsidRDefault="00F9118A"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2+1</w:t>
            </w:r>
            <w:r w:rsidR="004515E6" w:rsidRPr="009213C7">
              <w:rPr>
                <w:rFonts w:ascii="Times New Roman" w:eastAsia="Times New Roman" w:hAnsi="Times New Roman"/>
                <w:sz w:val="20"/>
                <w:szCs w:val="20"/>
                <w:lang w:eastAsia="ru-RU"/>
              </w:rPr>
              <w:t>*</w:t>
            </w:r>
          </w:p>
        </w:tc>
        <w:tc>
          <w:tcPr>
            <w:tcW w:w="2268" w:type="dxa"/>
          </w:tcPr>
          <w:p w:rsidR="00F9118A" w:rsidRPr="009213C7" w:rsidRDefault="009213C7" w:rsidP="00837AAD">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4,2</w:t>
            </w:r>
          </w:p>
        </w:tc>
        <w:tc>
          <w:tcPr>
            <w:tcW w:w="2410" w:type="dxa"/>
            <w:vAlign w:val="center"/>
          </w:tcPr>
          <w:p w:rsidR="00F9118A" w:rsidRPr="009213C7" w:rsidRDefault="003F2DD4" w:rsidP="0022639A">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575</w:t>
            </w:r>
          </w:p>
        </w:tc>
      </w:tr>
      <w:tr w:rsidR="009213C7" w:rsidRPr="009213C7" w:rsidTr="00CE0D5B">
        <w:tc>
          <w:tcPr>
            <w:tcW w:w="2943" w:type="dxa"/>
          </w:tcPr>
          <w:p w:rsidR="00F9118A" w:rsidRPr="009213C7" w:rsidRDefault="00F9118A" w:rsidP="0022639A">
            <w:pPr>
              <w:spacing w:after="0" w:line="240" w:lineRule="auto"/>
              <w:ind w:right="-112"/>
              <w:rPr>
                <w:rFonts w:ascii="Times New Roman" w:hAnsi="Times New Roman"/>
                <w:sz w:val="24"/>
                <w:szCs w:val="24"/>
              </w:rPr>
            </w:pPr>
            <w:r w:rsidRPr="009213C7">
              <w:rPr>
                <w:rFonts w:ascii="Times New Roman" w:hAnsi="Times New Roman"/>
                <w:sz w:val="24"/>
                <w:szCs w:val="24"/>
              </w:rPr>
              <w:t>Новониколаевский сельсовет</w:t>
            </w:r>
          </w:p>
        </w:tc>
        <w:tc>
          <w:tcPr>
            <w:tcW w:w="2552" w:type="dxa"/>
          </w:tcPr>
          <w:p w:rsidR="00F9118A" w:rsidRPr="009213C7" w:rsidRDefault="00F9118A"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1+1</w:t>
            </w:r>
            <w:r w:rsidR="004515E6" w:rsidRPr="009213C7">
              <w:rPr>
                <w:rFonts w:ascii="Times New Roman" w:eastAsia="Times New Roman" w:hAnsi="Times New Roman"/>
                <w:sz w:val="20"/>
                <w:szCs w:val="20"/>
                <w:lang w:eastAsia="ru-RU"/>
              </w:rPr>
              <w:t>*</w:t>
            </w:r>
          </w:p>
        </w:tc>
        <w:tc>
          <w:tcPr>
            <w:tcW w:w="2268" w:type="dxa"/>
          </w:tcPr>
          <w:p w:rsidR="00F9118A" w:rsidRPr="009213C7" w:rsidRDefault="009213C7" w:rsidP="006E1250">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6</w:t>
            </w:r>
          </w:p>
        </w:tc>
        <w:tc>
          <w:tcPr>
            <w:tcW w:w="2410" w:type="dxa"/>
          </w:tcPr>
          <w:p w:rsidR="00F9118A" w:rsidRPr="009213C7" w:rsidRDefault="00837AAD" w:rsidP="00CE0D5B">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334</w:t>
            </w:r>
          </w:p>
          <w:p w:rsidR="00837AAD" w:rsidRPr="009213C7" w:rsidRDefault="00837AAD" w:rsidP="00CE0D5B">
            <w:pPr>
              <w:spacing w:after="0" w:line="240" w:lineRule="auto"/>
              <w:jc w:val="center"/>
              <w:rPr>
                <w:rFonts w:ascii="Times New Roman" w:eastAsia="Times New Roman" w:hAnsi="Times New Roman"/>
                <w:sz w:val="20"/>
                <w:szCs w:val="20"/>
                <w:lang w:eastAsia="ru-RU"/>
              </w:rPr>
            </w:pP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r w:rsidRPr="009213C7">
              <w:rPr>
                <w:rFonts w:ascii="Times New Roman" w:hAnsi="Times New Roman"/>
                <w:sz w:val="24"/>
                <w:szCs w:val="24"/>
              </w:rPr>
              <w:t>Новоспасский сельсовет</w:t>
            </w:r>
          </w:p>
        </w:tc>
        <w:tc>
          <w:tcPr>
            <w:tcW w:w="2552" w:type="dxa"/>
          </w:tcPr>
          <w:p w:rsidR="00F9118A" w:rsidRPr="009213C7" w:rsidRDefault="00F9118A"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2</w:t>
            </w:r>
          </w:p>
        </w:tc>
        <w:tc>
          <w:tcPr>
            <w:tcW w:w="2268" w:type="dxa"/>
          </w:tcPr>
          <w:p w:rsidR="00F9118A" w:rsidRPr="009213C7" w:rsidRDefault="009213C7" w:rsidP="009167E2">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8,7</w:t>
            </w:r>
          </w:p>
        </w:tc>
        <w:tc>
          <w:tcPr>
            <w:tcW w:w="2410" w:type="dxa"/>
            <w:vAlign w:val="center"/>
          </w:tcPr>
          <w:p w:rsidR="00F9118A" w:rsidRPr="009213C7" w:rsidRDefault="003F2DD4" w:rsidP="0022639A">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696</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Новочановский</w:t>
            </w:r>
            <w:proofErr w:type="spellEnd"/>
            <w:r w:rsidRPr="009213C7">
              <w:rPr>
                <w:rFonts w:ascii="Times New Roman" w:hAnsi="Times New Roman"/>
                <w:sz w:val="24"/>
                <w:szCs w:val="24"/>
              </w:rPr>
              <w:t xml:space="preserve"> сельсовет</w:t>
            </w:r>
          </w:p>
        </w:tc>
        <w:tc>
          <w:tcPr>
            <w:tcW w:w="2552" w:type="dxa"/>
          </w:tcPr>
          <w:p w:rsidR="00F9118A" w:rsidRPr="009213C7" w:rsidRDefault="00F9118A"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2+2</w:t>
            </w:r>
            <w:r w:rsidR="004515E6" w:rsidRPr="009213C7">
              <w:rPr>
                <w:rFonts w:ascii="Times New Roman" w:eastAsia="Times New Roman" w:hAnsi="Times New Roman"/>
                <w:sz w:val="20"/>
                <w:szCs w:val="20"/>
                <w:lang w:eastAsia="ru-RU"/>
              </w:rPr>
              <w:t>*</w:t>
            </w:r>
          </w:p>
        </w:tc>
        <w:tc>
          <w:tcPr>
            <w:tcW w:w="2268" w:type="dxa"/>
          </w:tcPr>
          <w:p w:rsidR="00F9118A" w:rsidRPr="009213C7" w:rsidRDefault="009213C7" w:rsidP="009167E2">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8,3</w:t>
            </w:r>
          </w:p>
        </w:tc>
        <w:tc>
          <w:tcPr>
            <w:tcW w:w="2410" w:type="dxa"/>
            <w:vAlign w:val="center"/>
          </w:tcPr>
          <w:p w:rsidR="00F9118A" w:rsidRPr="009213C7" w:rsidRDefault="003F2DD4" w:rsidP="0022639A">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790</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Новоярковский</w:t>
            </w:r>
            <w:proofErr w:type="spellEnd"/>
            <w:r w:rsidRPr="009213C7">
              <w:rPr>
                <w:rFonts w:ascii="Times New Roman" w:hAnsi="Times New Roman"/>
                <w:sz w:val="24"/>
                <w:szCs w:val="24"/>
              </w:rPr>
              <w:t xml:space="preserve"> сельсовет</w:t>
            </w:r>
          </w:p>
        </w:tc>
        <w:tc>
          <w:tcPr>
            <w:tcW w:w="2552" w:type="dxa"/>
          </w:tcPr>
          <w:p w:rsidR="00F9118A" w:rsidRPr="009213C7" w:rsidRDefault="00F9118A"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2</w:t>
            </w:r>
          </w:p>
        </w:tc>
        <w:tc>
          <w:tcPr>
            <w:tcW w:w="2268" w:type="dxa"/>
          </w:tcPr>
          <w:p w:rsidR="00F9118A" w:rsidRPr="009213C7" w:rsidRDefault="009213C7" w:rsidP="009167E2">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4,8</w:t>
            </w:r>
          </w:p>
        </w:tc>
        <w:tc>
          <w:tcPr>
            <w:tcW w:w="2410" w:type="dxa"/>
            <w:vAlign w:val="center"/>
          </w:tcPr>
          <w:p w:rsidR="00F9118A" w:rsidRPr="009213C7" w:rsidRDefault="003F2DD4" w:rsidP="0022639A">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470</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Таскаевский</w:t>
            </w:r>
            <w:proofErr w:type="spellEnd"/>
            <w:r w:rsidRPr="009213C7">
              <w:rPr>
                <w:rFonts w:ascii="Times New Roman" w:hAnsi="Times New Roman"/>
                <w:sz w:val="24"/>
                <w:szCs w:val="24"/>
              </w:rPr>
              <w:t xml:space="preserve"> сельсовет</w:t>
            </w:r>
          </w:p>
        </w:tc>
        <w:tc>
          <w:tcPr>
            <w:tcW w:w="2552" w:type="dxa"/>
          </w:tcPr>
          <w:p w:rsidR="00F9118A" w:rsidRPr="009213C7" w:rsidRDefault="009167E2" w:rsidP="009167E2">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1</w:t>
            </w:r>
            <w:r w:rsidR="00F9118A" w:rsidRPr="009213C7">
              <w:rPr>
                <w:rFonts w:ascii="Times New Roman" w:eastAsia="Times New Roman" w:hAnsi="Times New Roman"/>
                <w:sz w:val="20"/>
                <w:szCs w:val="20"/>
                <w:lang w:eastAsia="ru-RU"/>
              </w:rPr>
              <w:t>+</w:t>
            </w:r>
            <w:r w:rsidRPr="009213C7">
              <w:rPr>
                <w:rFonts w:ascii="Times New Roman" w:eastAsia="Times New Roman" w:hAnsi="Times New Roman"/>
                <w:sz w:val="20"/>
                <w:szCs w:val="20"/>
                <w:lang w:eastAsia="ru-RU"/>
              </w:rPr>
              <w:t>1</w:t>
            </w:r>
            <w:r w:rsidR="004515E6" w:rsidRPr="009213C7">
              <w:rPr>
                <w:rFonts w:ascii="Times New Roman" w:eastAsia="Times New Roman" w:hAnsi="Times New Roman"/>
                <w:sz w:val="20"/>
                <w:szCs w:val="20"/>
                <w:lang w:eastAsia="ru-RU"/>
              </w:rPr>
              <w:t>*</w:t>
            </w:r>
          </w:p>
        </w:tc>
        <w:tc>
          <w:tcPr>
            <w:tcW w:w="2268" w:type="dxa"/>
          </w:tcPr>
          <w:p w:rsidR="00F9118A" w:rsidRPr="009213C7" w:rsidRDefault="009213C7" w:rsidP="009167E2">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8,4</w:t>
            </w:r>
          </w:p>
        </w:tc>
        <w:tc>
          <w:tcPr>
            <w:tcW w:w="2410" w:type="dxa"/>
            <w:vAlign w:val="center"/>
          </w:tcPr>
          <w:p w:rsidR="00F9118A" w:rsidRPr="009213C7" w:rsidRDefault="003F2DD4" w:rsidP="0022639A">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721</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r w:rsidRPr="009213C7">
              <w:rPr>
                <w:rFonts w:ascii="Times New Roman" w:hAnsi="Times New Roman"/>
                <w:sz w:val="24"/>
                <w:szCs w:val="24"/>
              </w:rPr>
              <w:t>Устьянцевский сельсовет</w:t>
            </w:r>
          </w:p>
        </w:tc>
        <w:tc>
          <w:tcPr>
            <w:tcW w:w="2552" w:type="dxa"/>
          </w:tcPr>
          <w:p w:rsidR="00F9118A" w:rsidRPr="009213C7" w:rsidRDefault="00F9118A"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1</w:t>
            </w:r>
          </w:p>
        </w:tc>
        <w:tc>
          <w:tcPr>
            <w:tcW w:w="2268" w:type="dxa"/>
          </w:tcPr>
          <w:p w:rsidR="00F9118A" w:rsidRPr="009213C7" w:rsidRDefault="009213C7"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8,5</w:t>
            </w:r>
          </w:p>
        </w:tc>
        <w:tc>
          <w:tcPr>
            <w:tcW w:w="2410" w:type="dxa"/>
            <w:vAlign w:val="center"/>
          </w:tcPr>
          <w:p w:rsidR="00F9118A" w:rsidRPr="009213C7" w:rsidRDefault="003F2DD4" w:rsidP="0022639A">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392</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Шубинский</w:t>
            </w:r>
            <w:proofErr w:type="spellEnd"/>
            <w:r w:rsidRPr="009213C7">
              <w:rPr>
                <w:rFonts w:ascii="Times New Roman" w:hAnsi="Times New Roman"/>
                <w:sz w:val="24"/>
                <w:szCs w:val="24"/>
              </w:rPr>
              <w:t xml:space="preserve"> сельсовет</w:t>
            </w:r>
          </w:p>
        </w:tc>
        <w:tc>
          <w:tcPr>
            <w:tcW w:w="2552" w:type="dxa"/>
          </w:tcPr>
          <w:p w:rsidR="00F9118A" w:rsidRPr="009213C7" w:rsidRDefault="00F9118A"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1</w:t>
            </w:r>
          </w:p>
        </w:tc>
        <w:tc>
          <w:tcPr>
            <w:tcW w:w="2268" w:type="dxa"/>
          </w:tcPr>
          <w:p w:rsidR="00F9118A" w:rsidRPr="009213C7" w:rsidRDefault="009213C7"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8,1</w:t>
            </w:r>
          </w:p>
        </w:tc>
        <w:tc>
          <w:tcPr>
            <w:tcW w:w="2410" w:type="dxa"/>
            <w:vAlign w:val="center"/>
          </w:tcPr>
          <w:p w:rsidR="00F9118A" w:rsidRPr="009213C7" w:rsidRDefault="003F2DD4" w:rsidP="0022639A">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410</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lastRenderedPageBreak/>
              <w:t>Щербаковский</w:t>
            </w:r>
            <w:proofErr w:type="spellEnd"/>
            <w:r w:rsidRPr="009213C7">
              <w:rPr>
                <w:rFonts w:ascii="Times New Roman" w:hAnsi="Times New Roman"/>
                <w:sz w:val="24"/>
                <w:szCs w:val="24"/>
              </w:rPr>
              <w:t xml:space="preserve"> сельсовет</w:t>
            </w:r>
          </w:p>
        </w:tc>
        <w:tc>
          <w:tcPr>
            <w:tcW w:w="2552" w:type="dxa"/>
          </w:tcPr>
          <w:p w:rsidR="00F9118A" w:rsidRPr="009213C7" w:rsidRDefault="00F9118A" w:rsidP="0022639A">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1</w:t>
            </w:r>
          </w:p>
        </w:tc>
        <w:tc>
          <w:tcPr>
            <w:tcW w:w="2268" w:type="dxa"/>
          </w:tcPr>
          <w:p w:rsidR="00F9118A" w:rsidRPr="009213C7" w:rsidRDefault="006E1250" w:rsidP="009213C7">
            <w:pPr>
              <w:spacing w:after="0" w:line="240" w:lineRule="auto"/>
              <w:ind w:right="-91"/>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11,</w:t>
            </w:r>
            <w:r w:rsidR="009213C7" w:rsidRPr="009213C7">
              <w:rPr>
                <w:rFonts w:ascii="Times New Roman" w:eastAsia="Times New Roman" w:hAnsi="Times New Roman"/>
                <w:sz w:val="20"/>
                <w:szCs w:val="20"/>
                <w:lang w:eastAsia="ru-RU"/>
              </w:rPr>
              <w:t>3</w:t>
            </w:r>
          </w:p>
        </w:tc>
        <w:tc>
          <w:tcPr>
            <w:tcW w:w="2410" w:type="dxa"/>
            <w:vAlign w:val="center"/>
          </w:tcPr>
          <w:p w:rsidR="00F9118A" w:rsidRPr="009213C7" w:rsidRDefault="003F2DD4" w:rsidP="0022639A">
            <w:pPr>
              <w:spacing w:after="0" w:line="240" w:lineRule="auto"/>
              <w:jc w:val="center"/>
              <w:rPr>
                <w:rFonts w:ascii="Times New Roman" w:eastAsia="Times New Roman" w:hAnsi="Times New Roman"/>
                <w:sz w:val="20"/>
                <w:szCs w:val="20"/>
                <w:lang w:eastAsia="ru-RU"/>
              </w:rPr>
            </w:pPr>
            <w:r w:rsidRPr="009213C7">
              <w:rPr>
                <w:rFonts w:ascii="Times New Roman" w:eastAsia="Times New Roman" w:hAnsi="Times New Roman"/>
                <w:sz w:val="20"/>
                <w:szCs w:val="20"/>
                <w:lang w:eastAsia="ru-RU"/>
              </w:rPr>
              <w:t>320</w:t>
            </w:r>
          </w:p>
        </w:tc>
      </w:tr>
    </w:tbl>
    <w:p w:rsidR="00E45EDC" w:rsidRPr="009213C7" w:rsidRDefault="00163EF0" w:rsidP="00324892">
      <w:pPr>
        <w:rPr>
          <w:rFonts w:ascii="Times New Roman" w:hAnsi="Times New Roman"/>
          <w:sz w:val="20"/>
          <w:szCs w:val="20"/>
        </w:rPr>
      </w:pPr>
      <w:r w:rsidRPr="009213C7">
        <w:rPr>
          <w:rFonts w:ascii="Times New Roman" w:hAnsi="Times New Roman"/>
          <w:sz w:val="20"/>
          <w:szCs w:val="20"/>
        </w:rPr>
        <w:t>*филиал</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43"/>
        <w:gridCol w:w="3402"/>
        <w:gridCol w:w="3828"/>
      </w:tblGrid>
      <w:tr w:rsidR="009213C7" w:rsidRPr="009213C7" w:rsidTr="0022639A">
        <w:tc>
          <w:tcPr>
            <w:tcW w:w="10173" w:type="dxa"/>
            <w:gridSpan w:val="3"/>
          </w:tcPr>
          <w:p w:rsidR="00F9118A" w:rsidRPr="009213C7" w:rsidRDefault="00F9118A" w:rsidP="0022639A">
            <w:pPr>
              <w:spacing w:after="0" w:line="240" w:lineRule="auto"/>
              <w:jc w:val="center"/>
              <w:rPr>
                <w:rFonts w:ascii="Times New Roman" w:hAnsi="Times New Roman"/>
                <w:b/>
                <w:sz w:val="24"/>
                <w:szCs w:val="24"/>
              </w:rPr>
            </w:pPr>
            <w:r w:rsidRPr="009213C7">
              <w:rPr>
                <w:rFonts w:ascii="Times New Roman" w:hAnsi="Times New Roman"/>
                <w:b/>
                <w:sz w:val="24"/>
                <w:szCs w:val="24"/>
              </w:rPr>
              <w:t>Дополнительное образование</w:t>
            </w:r>
          </w:p>
        </w:tc>
      </w:tr>
      <w:tr w:rsidR="009213C7" w:rsidRPr="009213C7" w:rsidTr="0022639A">
        <w:tc>
          <w:tcPr>
            <w:tcW w:w="2943"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Наименование городского/ сельского поселения</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Количество учреждений дополнительного образования, единиц</w:t>
            </w:r>
          </w:p>
        </w:tc>
        <w:tc>
          <w:tcPr>
            <w:tcW w:w="382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Количество детей в возрасте 7-18 лет, посещающих учреждения дополнительного образования, человек</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r w:rsidRPr="009213C7">
              <w:rPr>
                <w:rFonts w:ascii="Times New Roman" w:hAnsi="Times New Roman"/>
                <w:sz w:val="24"/>
                <w:szCs w:val="24"/>
              </w:rPr>
              <w:t>г. Барабинск</w:t>
            </w:r>
          </w:p>
        </w:tc>
        <w:tc>
          <w:tcPr>
            <w:tcW w:w="3402" w:type="dxa"/>
          </w:tcPr>
          <w:p w:rsidR="00F9118A" w:rsidRPr="009213C7" w:rsidRDefault="009213C7"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3</w:t>
            </w:r>
          </w:p>
        </w:tc>
        <w:tc>
          <w:tcPr>
            <w:tcW w:w="3828" w:type="dxa"/>
          </w:tcPr>
          <w:p w:rsidR="00F9118A" w:rsidRPr="009213C7" w:rsidRDefault="009213C7" w:rsidP="006E1250">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3528</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Зюзинский</w:t>
            </w:r>
            <w:proofErr w:type="spellEnd"/>
            <w:r w:rsidRPr="009213C7">
              <w:rPr>
                <w:rFonts w:ascii="Times New Roman" w:hAnsi="Times New Roman"/>
                <w:sz w:val="24"/>
                <w:szCs w:val="24"/>
              </w:rPr>
              <w:t xml:space="preserve"> сельсовет</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c>
          <w:tcPr>
            <w:tcW w:w="382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r w:rsidRPr="009213C7">
              <w:rPr>
                <w:rFonts w:ascii="Times New Roman" w:hAnsi="Times New Roman"/>
                <w:sz w:val="24"/>
                <w:szCs w:val="24"/>
              </w:rPr>
              <w:t>Козловский сельсовет</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c>
          <w:tcPr>
            <w:tcW w:w="382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r w:rsidRPr="009213C7">
              <w:rPr>
                <w:rFonts w:ascii="Times New Roman" w:hAnsi="Times New Roman"/>
                <w:sz w:val="24"/>
                <w:szCs w:val="24"/>
              </w:rPr>
              <w:t>Межозерный сельсовет</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1</w:t>
            </w:r>
          </w:p>
        </w:tc>
        <w:tc>
          <w:tcPr>
            <w:tcW w:w="3828" w:type="dxa"/>
          </w:tcPr>
          <w:p w:rsidR="00F9118A" w:rsidRPr="009213C7" w:rsidRDefault="00837AAD" w:rsidP="006E1250">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50</w:t>
            </w:r>
            <w:r w:rsidR="006E1250" w:rsidRPr="009213C7">
              <w:rPr>
                <w:rFonts w:ascii="Times New Roman" w:hAnsi="Times New Roman"/>
                <w:sz w:val="24"/>
                <w:szCs w:val="24"/>
                <w:lang w:eastAsia="ru-RU"/>
              </w:rPr>
              <w:t>7</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r w:rsidRPr="009213C7">
              <w:rPr>
                <w:rFonts w:ascii="Times New Roman" w:hAnsi="Times New Roman"/>
                <w:sz w:val="24"/>
                <w:szCs w:val="24"/>
              </w:rPr>
              <w:t>Новониколаевский сельсовет</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c>
          <w:tcPr>
            <w:tcW w:w="382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r w:rsidRPr="009213C7">
              <w:rPr>
                <w:rFonts w:ascii="Times New Roman" w:hAnsi="Times New Roman"/>
                <w:sz w:val="24"/>
                <w:szCs w:val="24"/>
              </w:rPr>
              <w:t>Новоспасский сельсовет</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c>
          <w:tcPr>
            <w:tcW w:w="382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Новочановский</w:t>
            </w:r>
            <w:proofErr w:type="spellEnd"/>
            <w:r w:rsidRPr="009213C7">
              <w:rPr>
                <w:rFonts w:ascii="Times New Roman" w:hAnsi="Times New Roman"/>
                <w:sz w:val="24"/>
                <w:szCs w:val="24"/>
              </w:rPr>
              <w:t xml:space="preserve"> сельсовет</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c>
          <w:tcPr>
            <w:tcW w:w="382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Новоярковский</w:t>
            </w:r>
            <w:proofErr w:type="spellEnd"/>
            <w:r w:rsidRPr="009213C7">
              <w:rPr>
                <w:rFonts w:ascii="Times New Roman" w:hAnsi="Times New Roman"/>
                <w:sz w:val="24"/>
                <w:szCs w:val="24"/>
              </w:rPr>
              <w:t xml:space="preserve"> сельсовет</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c>
          <w:tcPr>
            <w:tcW w:w="382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Таскаевский</w:t>
            </w:r>
            <w:proofErr w:type="spellEnd"/>
            <w:r w:rsidRPr="009213C7">
              <w:rPr>
                <w:rFonts w:ascii="Times New Roman" w:hAnsi="Times New Roman"/>
                <w:sz w:val="24"/>
                <w:szCs w:val="24"/>
              </w:rPr>
              <w:t xml:space="preserve"> сельсовет</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c>
          <w:tcPr>
            <w:tcW w:w="382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r w:rsidRPr="009213C7">
              <w:rPr>
                <w:rFonts w:ascii="Times New Roman" w:hAnsi="Times New Roman"/>
                <w:sz w:val="24"/>
                <w:szCs w:val="24"/>
              </w:rPr>
              <w:t>Устьянцевский сельсовет</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c>
          <w:tcPr>
            <w:tcW w:w="382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Шубинский</w:t>
            </w:r>
            <w:proofErr w:type="spellEnd"/>
            <w:r w:rsidRPr="009213C7">
              <w:rPr>
                <w:rFonts w:ascii="Times New Roman" w:hAnsi="Times New Roman"/>
                <w:sz w:val="24"/>
                <w:szCs w:val="24"/>
              </w:rPr>
              <w:t xml:space="preserve"> сельсовет</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c>
          <w:tcPr>
            <w:tcW w:w="382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r>
      <w:tr w:rsidR="009213C7" w:rsidRPr="009213C7" w:rsidTr="0022639A">
        <w:tc>
          <w:tcPr>
            <w:tcW w:w="2943" w:type="dxa"/>
          </w:tcPr>
          <w:p w:rsidR="00F9118A" w:rsidRPr="009213C7" w:rsidRDefault="00F9118A" w:rsidP="0022639A">
            <w:pPr>
              <w:spacing w:after="0" w:line="240" w:lineRule="auto"/>
              <w:ind w:right="-112"/>
              <w:rPr>
                <w:rFonts w:ascii="Times New Roman" w:hAnsi="Times New Roman"/>
                <w:sz w:val="24"/>
                <w:szCs w:val="24"/>
              </w:rPr>
            </w:pPr>
            <w:proofErr w:type="spellStart"/>
            <w:r w:rsidRPr="009213C7">
              <w:rPr>
                <w:rFonts w:ascii="Times New Roman" w:hAnsi="Times New Roman"/>
                <w:sz w:val="24"/>
                <w:szCs w:val="24"/>
              </w:rPr>
              <w:t>Щербаковский</w:t>
            </w:r>
            <w:proofErr w:type="spellEnd"/>
            <w:r w:rsidRPr="009213C7">
              <w:rPr>
                <w:rFonts w:ascii="Times New Roman" w:hAnsi="Times New Roman"/>
                <w:sz w:val="24"/>
                <w:szCs w:val="24"/>
              </w:rPr>
              <w:t xml:space="preserve"> сельсовет</w:t>
            </w:r>
          </w:p>
        </w:tc>
        <w:tc>
          <w:tcPr>
            <w:tcW w:w="3402"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c>
          <w:tcPr>
            <w:tcW w:w="3828" w:type="dxa"/>
          </w:tcPr>
          <w:p w:rsidR="00F9118A" w:rsidRPr="009213C7" w:rsidRDefault="00F9118A" w:rsidP="0022639A">
            <w:pPr>
              <w:spacing w:after="0" w:line="240" w:lineRule="auto"/>
              <w:jc w:val="center"/>
              <w:rPr>
                <w:rFonts w:ascii="Times New Roman" w:hAnsi="Times New Roman"/>
                <w:sz w:val="24"/>
                <w:szCs w:val="24"/>
                <w:lang w:eastAsia="ru-RU"/>
              </w:rPr>
            </w:pPr>
            <w:r w:rsidRPr="009213C7">
              <w:rPr>
                <w:rFonts w:ascii="Times New Roman" w:hAnsi="Times New Roman"/>
                <w:sz w:val="24"/>
                <w:szCs w:val="24"/>
                <w:lang w:eastAsia="ru-RU"/>
              </w:rPr>
              <w:t>-</w:t>
            </w:r>
          </w:p>
        </w:tc>
      </w:tr>
    </w:tbl>
    <w:p w:rsidR="0007719C" w:rsidRPr="00833431" w:rsidRDefault="0007719C" w:rsidP="0007719C">
      <w:pPr>
        <w:spacing w:after="0"/>
        <w:jc w:val="both"/>
        <w:rPr>
          <w:rFonts w:ascii="Times New Roman" w:hAnsi="Times New Roman"/>
          <w:sz w:val="24"/>
          <w:szCs w:val="24"/>
        </w:rPr>
      </w:pPr>
    </w:p>
    <w:p w:rsidR="0007719C" w:rsidRPr="009213C7" w:rsidRDefault="0007719C" w:rsidP="00B63951">
      <w:pPr>
        <w:spacing w:after="0"/>
        <w:jc w:val="both"/>
        <w:rPr>
          <w:rFonts w:ascii="Times New Roman" w:hAnsi="Times New Roman"/>
          <w:sz w:val="24"/>
          <w:szCs w:val="24"/>
        </w:rPr>
      </w:pPr>
      <w:r w:rsidRPr="009213C7">
        <w:rPr>
          <w:rFonts w:ascii="Times New Roman" w:hAnsi="Times New Roman"/>
          <w:sz w:val="24"/>
          <w:szCs w:val="24"/>
        </w:rPr>
        <w:t>В районе, где отсутс</w:t>
      </w:r>
      <w:r w:rsidR="00FA50A5" w:rsidRPr="009213C7">
        <w:rPr>
          <w:rFonts w:ascii="Times New Roman" w:hAnsi="Times New Roman"/>
          <w:sz w:val="24"/>
          <w:szCs w:val="24"/>
        </w:rPr>
        <w:t>твуют учреждения дополнительного образования детей</w:t>
      </w:r>
      <w:r w:rsidRPr="009213C7">
        <w:rPr>
          <w:rFonts w:ascii="Times New Roman" w:hAnsi="Times New Roman"/>
          <w:sz w:val="24"/>
          <w:szCs w:val="24"/>
        </w:rPr>
        <w:t xml:space="preserve">, на базах школ функционируют секции, объединения, кружки. </w:t>
      </w:r>
    </w:p>
    <w:p w:rsidR="0007719C" w:rsidRPr="009213C7" w:rsidRDefault="006E1250" w:rsidP="00B63951">
      <w:pPr>
        <w:spacing w:after="0"/>
        <w:jc w:val="both"/>
        <w:rPr>
          <w:rFonts w:ascii="Times New Roman" w:hAnsi="Times New Roman"/>
          <w:sz w:val="24"/>
          <w:szCs w:val="24"/>
        </w:rPr>
      </w:pPr>
      <w:r w:rsidRPr="009213C7">
        <w:rPr>
          <w:rFonts w:ascii="Times New Roman" w:hAnsi="Times New Roman"/>
          <w:sz w:val="24"/>
          <w:szCs w:val="24"/>
        </w:rPr>
        <w:t>В районе работают на постоянной основе</w:t>
      </w:r>
      <w:r w:rsidR="0007719C" w:rsidRPr="009213C7">
        <w:rPr>
          <w:rFonts w:ascii="Times New Roman" w:hAnsi="Times New Roman"/>
          <w:sz w:val="24"/>
          <w:szCs w:val="24"/>
        </w:rPr>
        <w:t>:</w:t>
      </w:r>
    </w:p>
    <w:p w:rsidR="0007719C" w:rsidRPr="009213C7" w:rsidRDefault="0007719C" w:rsidP="0007719C">
      <w:pPr>
        <w:spacing w:after="0"/>
        <w:jc w:val="both"/>
        <w:rPr>
          <w:rFonts w:ascii="Times New Roman" w:hAnsi="Times New Roman"/>
          <w:sz w:val="24"/>
          <w:szCs w:val="24"/>
        </w:rPr>
      </w:pPr>
      <w:r w:rsidRPr="009213C7">
        <w:rPr>
          <w:rFonts w:ascii="Times New Roman" w:hAnsi="Times New Roman"/>
          <w:sz w:val="24"/>
          <w:szCs w:val="24"/>
        </w:rPr>
        <w:t xml:space="preserve">- </w:t>
      </w:r>
      <w:r w:rsidR="009213C7" w:rsidRPr="009213C7">
        <w:rPr>
          <w:rFonts w:ascii="Times New Roman" w:hAnsi="Times New Roman"/>
          <w:sz w:val="24"/>
          <w:szCs w:val="24"/>
        </w:rPr>
        <w:t>10</w:t>
      </w:r>
      <w:r w:rsidRPr="009213C7">
        <w:rPr>
          <w:rFonts w:ascii="Times New Roman" w:hAnsi="Times New Roman"/>
          <w:sz w:val="24"/>
          <w:szCs w:val="24"/>
        </w:rPr>
        <w:t xml:space="preserve"> военно-патриотических клуб</w:t>
      </w:r>
      <w:r w:rsidR="00CE3056" w:rsidRPr="009213C7">
        <w:rPr>
          <w:rFonts w:ascii="Times New Roman" w:hAnsi="Times New Roman"/>
          <w:sz w:val="24"/>
          <w:szCs w:val="24"/>
        </w:rPr>
        <w:t>ов</w:t>
      </w:r>
      <w:r w:rsidRPr="009213C7">
        <w:rPr>
          <w:rFonts w:ascii="Times New Roman" w:hAnsi="Times New Roman"/>
          <w:sz w:val="24"/>
          <w:szCs w:val="24"/>
        </w:rPr>
        <w:t xml:space="preserve">, </w:t>
      </w:r>
      <w:r w:rsidR="009213C7" w:rsidRPr="009213C7">
        <w:rPr>
          <w:rFonts w:ascii="Times New Roman" w:hAnsi="Times New Roman"/>
          <w:sz w:val="24"/>
          <w:szCs w:val="24"/>
        </w:rPr>
        <w:t>3</w:t>
      </w:r>
      <w:r w:rsidRPr="009213C7">
        <w:rPr>
          <w:rFonts w:ascii="Times New Roman" w:hAnsi="Times New Roman"/>
          <w:sz w:val="24"/>
          <w:szCs w:val="24"/>
        </w:rPr>
        <w:t xml:space="preserve"> из которых находится на базе сельской школы;</w:t>
      </w:r>
    </w:p>
    <w:p w:rsidR="0007719C" w:rsidRPr="009213C7" w:rsidRDefault="003F2DD4" w:rsidP="0007719C">
      <w:pPr>
        <w:spacing w:after="0"/>
        <w:jc w:val="both"/>
        <w:rPr>
          <w:rFonts w:ascii="Times New Roman" w:hAnsi="Times New Roman"/>
          <w:sz w:val="24"/>
          <w:szCs w:val="24"/>
        </w:rPr>
      </w:pPr>
      <w:r w:rsidRPr="009213C7">
        <w:rPr>
          <w:rFonts w:ascii="Times New Roman" w:hAnsi="Times New Roman"/>
          <w:sz w:val="24"/>
          <w:szCs w:val="24"/>
        </w:rPr>
        <w:t xml:space="preserve">- </w:t>
      </w:r>
      <w:r w:rsidR="006E1250" w:rsidRPr="009213C7">
        <w:rPr>
          <w:rFonts w:ascii="Times New Roman" w:hAnsi="Times New Roman"/>
          <w:sz w:val="24"/>
          <w:szCs w:val="24"/>
        </w:rPr>
        <w:t>9</w:t>
      </w:r>
      <w:r w:rsidR="003B5968" w:rsidRPr="009213C7">
        <w:rPr>
          <w:rFonts w:ascii="Times New Roman" w:hAnsi="Times New Roman"/>
          <w:sz w:val="24"/>
          <w:szCs w:val="24"/>
        </w:rPr>
        <w:t xml:space="preserve"> объединени</w:t>
      </w:r>
      <w:r w:rsidRPr="009213C7">
        <w:rPr>
          <w:rFonts w:ascii="Times New Roman" w:hAnsi="Times New Roman"/>
          <w:sz w:val="24"/>
          <w:szCs w:val="24"/>
        </w:rPr>
        <w:t>й</w:t>
      </w:r>
      <w:r w:rsidR="0007719C" w:rsidRPr="009213C7">
        <w:rPr>
          <w:rFonts w:ascii="Times New Roman" w:hAnsi="Times New Roman"/>
          <w:sz w:val="24"/>
          <w:szCs w:val="24"/>
        </w:rPr>
        <w:t xml:space="preserve"> п</w:t>
      </w:r>
      <w:r w:rsidR="003D3DA6" w:rsidRPr="009213C7">
        <w:rPr>
          <w:rFonts w:ascii="Times New Roman" w:hAnsi="Times New Roman"/>
          <w:sz w:val="24"/>
          <w:szCs w:val="24"/>
        </w:rPr>
        <w:t xml:space="preserve">атриотической направленности,  </w:t>
      </w:r>
      <w:r w:rsidR="006E1250" w:rsidRPr="009213C7">
        <w:rPr>
          <w:rFonts w:ascii="Times New Roman" w:hAnsi="Times New Roman"/>
          <w:sz w:val="24"/>
          <w:szCs w:val="24"/>
        </w:rPr>
        <w:t>4</w:t>
      </w:r>
      <w:r w:rsidR="0007719C" w:rsidRPr="009213C7">
        <w:rPr>
          <w:rFonts w:ascii="Times New Roman" w:hAnsi="Times New Roman"/>
          <w:sz w:val="24"/>
          <w:szCs w:val="24"/>
        </w:rPr>
        <w:t xml:space="preserve"> из них работают в сельской  местности.</w:t>
      </w:r>
    </w:p>
    <w:p w:rsidR="0007719C" w:rsidRPr="00401BCA" w:rsidRDefault="0007719C" w:rsidP="0007719C">
      <w:pPr>
        <w:spacing w:after="0"/>
        <w:jc w:val="both"/>
        <w:rPr>
          <w:rFonts w:ascii="Times New Roman" w:hAnsi="Times New Roman"/>
          <w:color w:val="00B050"/>
          <w:sz w:val="24"/>
          <w:szCs w:val="24"/>
        </w:rPr>
      </w:pPr>
      <w:r w:rsidRPr="00833431">
        <w:rPr>
          <w:rFonts w:ascii="Times New Roman" w:hAnsi="Times New Roman"/>
          <w:sz w:val="24"/>
          <w:szCs w:val="24"/>
        </w:rPr>
        <w:t xml:space="preserve"> </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35"/>
        <w:gridCol w:w="1794"/>
        <w:gridCol w:w="1360"/>
        <w:gridCol w:w="1651"/>
        <w:gridCol w:w="1228"/>
        <w:gridCol w:w="1905"/>
      </w:tblGrid>
      <w:tr w:rsidR="00833431" w:rsidRPr="00273377" w:rsidTr="0049659E">
        <w:tc>
          <w:tcPr>
            <w:tcW w:w="10173" w:type="dxa"/>
            <w:gridSpan w:val="6"/>
          </w:tcPr>
          <w:p w:rsidR="00F9118A" w:rsidRPr="00273377" w:rsidRDefault="00F9118A" w:rsidP="0022639A">
            <w:pPr>
              <w:spacing w:after="0" w:line="240" w:lineRule="auto"/>
              <w:jc w:val="center"/>
              <w:rPr>
                <w:rFonts w:ascii="Times New Roman" w:hAnsi="Times New Roman"/>
                <w:b/>
                <w:sz w:val="24"/>
                <w:szCs w:val="24"/>
              </w:rPr>
            </w:pPr>
            <w:r w:rsidRPr="00273377">
              <w:rPr>
                <w:rFonts w:ascii="Times New Roman" w:hAnsi="Times New Roman"/>
                <w:b/>
                <w:sz w:val="24"/>
                <w:szCs w:val="24"/>
              </w:rPr>
              <w:t>Здравоохранение</w:t>
            </w:r>
          </w:p>
        </w:tc>
      </w:tr>
      <w:tr w:rsidR="00833431" w:rsidRPr="00273377" w:rsidTr="0049659E">
        <w:tc>
          <w:tcPr>
            <w:tcW w:w="2235" w:type="dxa"/>
            <w:vMerge w:val="restart"/>
          </w:tcPr>
          <w:p w:rsidR="00F9118A" w:rsidRPr="00273377" w:rsidRDefault="00F9118A" w:rsidP="0022639A">
            <w:pPr>
              <w:spacing w:after="0" w:line="240" w:lineRule="auto"/>
              <w:jc w:val="center"/>
              <w:rPr>
                <w:rFonts w:ascii="Times New Roman" w:hAnsi="Times New Roman"/>
                <w:sz w:val="24"/>
                <w:szCs w:val="24"/>
              </w:rPr>
            </w:pPr>
            <w:r w:rsidRPr="00273377">
              <w:rPr>
                <w:rFonts w:ascii="Times New Roman" w:hAnsi="Times New Roman"/>
                <w:sz w:val="24"/>
                <w:szCs w:val="24"/>
                <w:lang w:eastAsia="ru-RU"/>
              </w:rPr>
              <w:t>Наименование городского/ сельского поселения</w:t>
            </w:r>
          </w:p>
        </w:tc>
        <w:tc>
          <w:tcPr>
            <w:tcW w:w="1794" w:type="dxa"/>
            <w:vMerge w:val="restart"/>
          </w:tcPr>
          <w:p w:rsidR="00F9118A" w:rsidRPr="00273377" w:rsidRDefault="00F9118A" w:rsidP="0022639A">
            <w:pPr>
              <w:spacing w:after="0" w:line="240" w:lineRule="auto"/>
              <w:jc w:val="center"/>
              <w:rPr>
                <w:rFonts w:ascii="Times New Roman" w:hAnsi="Times New Roman"/>
                <w:sz w:val="24"/>
                <w:szCs w:val="24"/>
              </w:rPr>
            </w:pPr>
            <w:r w:rsidRPr="00273377">
              <w:rPr>
                <w:rFonts w:ascii="Times New Roman" w:hAnsi="Times New Roman"/>
                <w:sz w:val="24"/>
                <w:szCs w:val="24"/>
                <w:lang w:eastAsia="ru-RU"/>
              </w:rPr>
              <w:t>Количество учреждений здравоохранения, единиц</w:t>
            </w:r>
          </w:p>
        </w:tc>
        <w:tc>
          <w:tcPr>
            <w:tcW w:w="6144" w:type="dxa"/>
            <w:gridSpan w:val="4"/>
          </w:tcPr>
          <w:p w:rsidR="00F9118A" w:rsidRPr="00273377" w:rsidRDefault="00F9118A" w:rsidP="0022639A">
            <w:pPr>
              <w:spacing w:after="0" w:line="240" w:lineRule="auto"/>
              <w:jc w:val="center"/>
              <w:rPr>
                <w:rFonts w:ascii="Times New Roman" w:hAnsi="Times New Roman"/>
                <w:sz w:val="24"/>
                <w:szCs w:val="24"/>
              </w:rPr>
            </w:pPr>
            <w:r w:rsidRPr="00273377">
              <w:rPr>
                <w:rFonts w:ascii="Times New Roman" w:hAnsi="Times New Roman"/>
                <w:sz w:val="24"/>
                <w:szCs w:val="24"/>
              </w:rPr>
              <w:t>в том числе</w:t>
            </w:r>
          </w:p>
        </w:tc>
      </w:tr>
      <w:tr w:rsidR="00833431" w:rsidRPr="00273377" w:rsidTr="0049659E">
        <w:tc>
          <w:tcPr>
            <w:tcW w:w="2235" w:type="dxa"/>
            <w:vMerge/>
          </w:tcPr>
          <w:p w:rsidR="00F9118A" w:rsidRPr="00273377" w:rsidRDefault="00F9118A" w:rsidP="0022639A">
            <w:pPr>
              <w:spacing w:after="0" w:line="240" w:lineRule="auto"/>
              <w:jc w:val="center"/>
              <w:rPr>
                <w:rFonts w:ascii="Times New Roman" w:hAnsi="Times New Roman"/>
                <w:sz w:val="24"/>
                <w:szCs w:val="24"/>
              </w:rPr>
            </w:pPr>
          </w:p>
        </w:tc>
        <w:tc>
          <w:tcPr>
            <w:tcW w:w="1794" w:type="dxa"/>
            <w:vMerge/>
          </w:tcPr>
          <w:p w:rsidR="00F9118A" w:rsidRPr="00273377" w:rsidRDefault="00F9118A" w:rsidP="0022639A">
            <w:pPr>
              <w:spacing w:after="0" w:line="240" w:lineRule="auto"/>
              <w:jc w:val="center"/>
              <w:rPr>
                <w:rFonts w:ascii="Times New Roman" w:hAnsi="Times New Roman"/>
                <w:sz w:val="24"/>
                <w:szCs w:val="24"/>
              </w:rPr>
            </w:pPr>
          </w:p>
        </w:tc>
        <w:tc>
          <w:tcPr>
            <w:tcW w:w="1360" w:type="dxa"/>
          </w:tcPr>
          <w:p w:rsidR="00F9118A" w:rsidRPr="00273377" w:rsidRDefault="00F9118A" w:rsidP="0022639A">
            <w:pPr>
              <w:spacing w:after="0" w:line="240" w:lineRule="auto"/>
              <w:jc w:val="center"/>
              <w:rPr>
                <w:rFonts w:ascii="Times New Roman" w:hAnsi="Times New Roman"/>
                <w:sz w:val="24"/>
                <w:szCs w:val="24"/>
              </w:rPr>
            </w:pPr>
            <w:r w:rsidRPr="00273377">
              <w:rPr>
                <w:rFonts w:ascii="Times New Roman" w:hAnsi="Times New Roman"/>
                <w:sz w:val="24"/>
                <w:szCs w:val="24"/>
              </w:rPr>
              <w:t>больницы</w:t>
            </w:r>
          </w:p>
        </w:tc>
        <w:tc>
          <w:tcPr>
            <w:tcW w:w="1651" w:type="dxa"/>
          </w:tcPr>
          <w:p w:rsidR="00F9118A" w:rsidRPr="00273377" w:rsidRDefault="00F9118A" w:rsidP="0022639A">
            <w:pPr>
              <w:spacing w:after="0" w:line="240" w:lineRule="auto"/>
              <w:jc w:val="center"/>
              <w:rPr>
                <w:rFonts w:ascii="Times New Roman" w:hAnsi="Times New Roman"/>
                <w:sz w:val="24"/>
                <w:szCs w:val="24"/>
              </w:rPr>
            </w:pPr>
            <w:r w:rsidRPr="00273377">
              <w:rPr>
                <w:rFonts w:ascii="Times New Roman" w:hAnsi="Times New Roman"/>
                <w:sz w:val="24"/>
                <w:szCs w:val="24"/>
              </w:rPr>
              <w:t>поликлиники</w:t>
            </w:r>
          </w:p>
        </w:tc>
        <w:tc>
          <w:tcPr>
            <w:tcW w:w="1228" w:type="dxa"/>
          </w:tcPr>
          <w:p w:rsidR="00F9118A" w:rsidRPr="00273377" w:rsidRDefault="00F9118A" w:rsidP="0022639A">
            <w:pPr>
              <w:spacing w:after="0" w:line="240" w:lineRule="auto"/>
              <w:jc w:val="center"/>
              <w:rPr>
                <w:rFonts w:ascii="Times New Roman" w:hAnsi="Times New Roman"/>
                <w:sz w:val="24"/>
                <w:szCs w:val="24"/>
              </w:rPr>
            </w:pPr>
            <w:r w:rsidRPr="00273377">
              <w:rPr>
                <w:rFonts w:ascii="Times New Roman" w:hAnsi="Times New Roman"/>
                <w:sz w:val="24"/>
                <w:szCs w:val="24"/>
              </w:rPr>
              <w:t>ФАПы</w:t>
            </w:r>
          </w:p>
        </w:tc>
        <w:tc>
          <w:tcPr>
            <w:tcW w:w="1905" w:type="dxa"/>
          </w:tcPr>
          <w:p w:rsidR="00F9118A" w:rsidRPr="00273377" w:rsidRDefault="00F9118A" w:rsidP="0022639A">
            <w:pPr>
              <w:spacing w:after="0" w:line="240" w:lineRule="auto"/>
              <w:jc w:val="center"/>
              <w:rPr>
                <w:rFonts w:ascii="Times New Roman" w:hAnsi="Times New Roman"/>
                <w:sz w:val="24"/>
                <w:szCs w:val="24"/>
              </w:rPr>
            </w:pPr>
            <w:r w:rsidRPr="00273377">
              <w:rPr>
                <w:rFonts w:ascii="Times New Roman" w:hAnsi="Times New Roman"/>
                <w:sz w:val="24"/>
                <w:szCs w:val="24"/>
              </w:rPr>
              <w:t>санатории, профилактории</w:t>
            </w:r>
          </w:p>
        </w:tc>
      </w:tr>
      <w:tr w:rsidR="00833431" w:rsidRPr="00273377" w:rsidTr="0049659E">
        <w:tc>
          <w:tcPr>
            <w:tcW w:w="2235" w:type="dxa"/>
          </w:tcPr>
          <w:p w:rsidR="00F9118A" w:rsidRPr="00273377" w:rsidRDefault="00F9118A" w:rsidP="0022639A">
            <w:pPr>
              <w:spacing w:after="0" w:line="240" w:lineRule="auto"/>
              <w:ind w:right="-112"/>
              <w:rPr>
                <w:rFonts w:ascii="Times New Roman" w:hAnsi="Times New Roman"/>
                <w:sz w:val="24"/>
                <w:szCs w:val="24"/>
              </w:rPr>
            </w:pPr>
            <w:r w:rsidRPr="00273377">
              <w:rPr>
                <w:rFonts w:ascii="Times New Roman" w:hAnsi="Times New Roman"/>
                <w:sz w:val="24"/>
                <w:szCs w:val="24"/>
              </w:rPr>
              <w:t>г. Барабинск</w:t>
            </w:r>
          </w:p>
        </w:tc>
        <w:tc>
          <w:tcPr>
            <w:tcW w:w="1794" w:type="dxa"/>
          </w:tcPr>
          <w:p w:rsidR="00F9118A" w:rsidRPr="00273377" w:rsidRDefault="00F9118A" w:rsidP="0022639A">
            <w:pPr>
              <w:spacing w:after="0" w:line="240" w:lineRule="auto"/>
              <w:jc w:val="center"/>
              <w:rPr>
                <w:rFonts w:ascii="Times New Roman" w:hAnsi="Times New Roman"/>
                <w:sz w:val="24"/>
                <w:szCs w:val="24"/>
              </w:rPr>
            </w:pPr>
            <w:r w:rsidRPr="00273377">
              <w:rPr>
                <w:rFonts w:ascii="Times New Roman" w:hAnsi="Times New Roman"/>
                <w:sz w:val="24"/>
                <w:szCs w:val="24"/>
              </w:rPr>
              <w:t>5</w:t>
            </w:r>
          </w:p>
        </w:tc>
        <w:tc>
          <w:tcPr>
            <w:tcW w:w="1360" w:type="dxa"/>
          </w:tcPr>
          <w:p w:rsidR="00F9118A" w:rsidRPr="00273377" w:rsidRDefault="00F9118A" w:rsidP="0022639A">
            <w:pPr>
              <w:spacing w:after="0" w:line="240" w:lineRule="auto"/>
              <w:jc w:val="center"/>
              <w:rPr>
                <w:rFonts w:ascii="Times New Roman" w:hAnsi="Times New Roman"/>
                <w:sz w:val="24"/>
                <w:szCs w:val="24"/>
              </w:rPr>
            </w:pPr>
            <w:r w:rsidRPr="00273377">
              <w:rPr>
                <w:rFonts w:ascii="Times New Roman" w:hAnsi="Times New Roman"/>
                <w:sz w:val="24"/>
                <w:szCs w:val="24"/>
              </w:rPr>
              <w:t>2</w:t>
            </w:r>
          </w:p>
        </w:tc>
        <w:tc>
          <w:tcPr>
            <w:tcW w:w="1651" w:type="dxa"/>
          </w:tcPr>
          <w:p w:rsidR="00F9118A" w:rsidRPr="00273377" w:rsidRDefault="00F9118A" w:rsidP="0022639A">
            <w:pPr>
              <w:spacing w:after="0" w:line="240" w:lineRule="auto"/>
              <w:jc w:val="center"/>
              <w:rPr>
                <w:rFonts w:ascii="Times New Roman" w:hAnsi="Times New Roman"/>
                <w:sz w:val="24"/>
                <w:szCs w:val="24"/>
              </w:rPr>
            </w:pPr>
            <w:r w:rsidRPr="00273377">
              <w:rPr>
                <w:rFonts w:ascii="Times New Roman" w:hAnsi="Times New Roman"/>
                <w:sz w:val="24"/>
                <w:szCs w:val="24"/>
              </w:rPr>
              <w:t>2</w:t>
            </w:r>
          </w:p>
        </w:tc>
        <w:tc>
          <w:tcPr>
            <w:tcW w:w="1228" w:type="dxa"/>
          </w:tcPr>
          <w:p w:rsidR="00F9118A" w:rsidRPr="00273377" w:rsidRDefault="00D01CC5"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905" w:type="dxa"/>
          </w:tcPr>
          <w:p w:rsidR="00F9118A" w:rsidRPr="00273377" w:rsidRDefault="00F9118A" w:rsidP="0022639A">
            <w:pPr>
              <w:spacing w:after="0" w:line="240" w:lineRule="auto"/>
              <w:jc w:val="center"/>
              <w:rPr>
                <w:rFonts w:ascii="Times New Roman" w:hAnsi="Times New Roman"/>
                <w:sz w:val="24"/>
                <w:szCs w:val="24"/>
              </w:rPr>
            </w:pPr>
            <w:r w:rsidRPr="00273377">
              <w:rPr>
                <w:rFonts w:ascii="Times New Roman" w:hAnsi="Times New Roman"/>
                <w:sz w:val="24"/>
                <w:szCs w:val="24"/>
              </w:rPr>
              <w:t>1</w:t>
            </w:r>
          </w:p>
        </w:tc>
      </w:tr>
      <w:tr w:rsidR="00833431" w:rsidRPr="00273377" w:rsidTr="0049659E">
        <w:tc>
          <w:tcPr>
            <w:tcW w:w="2235" w:type="dxa"/>
          </w:tcPr>
          <w:p w:rsidR="004322F3" w:rsidRPr="00273377" w:rsidRDefault="004322F3" w:rsidP="0022639A">
            <w:pPr>
              <w:spacing w:after="0" w:line="240" w:lineRule="auto"/>
              <w:ind w:right="-112"/>
              <w:rPr>
                <w:rFonts w:ascii="Times New Roman" w:hAnsi="Times New Roman"/>
                <w:sz w:val="24"/>
                <w:szCs w:val="24"/>
              </w:rPr>
            </w:pPr>
            <w:proofErr w:type="spellStart"/>
            <w:r w:rsidRPr="00273377">
              <w:rPr>
                <w:rFonts w:ascii="Times New Roman" w:hAnsi="Times New Roman"/>
                <w:sz w:val="24"/>
                <w:szCs w:val="24"/>
              </w:rPr>
              <w:t>Зюзинский</w:t>
            </w:r>
            <w:proofErr w:type="spellEnd"/>
            <w:r w:rsidRPr="00273377">
              <w:rPr>
                <w:rFonts w:ascii="Times New Roman" w:hAnsi="Times New Roman"/>
                <w:sz w:val="24"/>
                <w:szCs w:val="24"/>
              </w:rPr>
              <w:t xml:space="preserve"> сельсовет</w:t>
            </w:r>
          </w:p>
        </w:tc>
        <w:tc>
          <w:tcPr>
            <w:tcW w:w="1794"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5</w:t>
            </w:r>
          </w:p>
        </w:tc>
        <w:tc>
          <w:tcPr>
            <w:tcW w:w="1360"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1</w:t>
            </w:r>
          </w:p>
        </w:tc>
        <w:tc>
          <w:tcPr>
            <w:tcW w:w="1651"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228" w:type="dxa"/>
          </w:tcPr>
          <w:p w:rsidR="004322F3" w:rsidRPr="00273377" w:rsidRDefault="004322F3" w:rsidP="00B4702F">
            <w:pPr>
              <w:spacing w:after="0" w:line="240" w:lineRule="auto"/>
              <w:jc w:val="center"/>
              <w:rPr>
                <w:rFonts w:ascii="Times New Roman" w:hAnsi="Times New Roman"/>
                <w:sz w:val="24"/>
                <w:szCs w:val="24"/>
              </w:rPr>
            </w:pPr>
            <w:r w:rsidRPr="00273377">
              <w:rPr>
                <w:rFonts w:ascii="Times New Roman" w:hAnsi="Times New Roman"/>
                <w:sz w:val="24"/>
                <w:szCs w:val="24"/>
              </w:rPr>
              <w:t>4</w:t>
            </w:r>
          </w:p>
        </w:tc>
        <w:tc>
          <w:tcPr>
            <w:tcW w:w="1905" w:type="dxa"/>
          </w:tcPr>
          <w:p w:rsidR="004322F3" w:rsidRPr="00273377" w:rsidRDefault="00283219"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r>
      <w:tr w:rsidR="00833431" w:rsidRPr="00273377" w:rsidTr="0049659E">
        <w:tc>
          <w:tcPr>
            <w:tcW w:w="2235" w:type="dxa"/>
          </w:tcPr>
          <w:p w:rsidR="004322F3" w:rsidRPr="00273377" w:rsidRDefault="004322F3" w:rsidP="0022639A">
            <w:pPr>
              <w:spacing w:after="0" w:line="240" w:lineRule="auto"/>
              <w:ind w:right="-112"/>
              <w:rPr>
                <w:rFonts w:ascii="Times New Roman" w:hAnsi="Times New Roman"/>
                <w:sz w:val="24"/>
                <w:szCs w:val="24"/>
              </w:rPr>
            </w:pPr>
            <w:r w:rsidRPr="00273377">
              <w:rPr>
                <w:rFonts w:ascii="Times New Roman" w:hAnsi="Times New Roman"/>
                <w:sz w:val="24"/>
                <w:szCs w:val="24"/>
              </w:rPr>
              <w:t>Козловский сельсовет</w:t>
            </w:r>
          </w:p>
        </w:tc>
        <w:tc>
          <w:tcPr>
            <w:tcW w:w="1794"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3</w:t>
            </w:r>
          </w:p>
        </w:tc>
        <w:tc>
          <w:tcPr>
            <w:tcW w:w="1360"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651"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228" w:type="dxa"/>
          </w:tcPr>
          <w:p w:rsidR="004322F3" w:rsidRPr="00273377" w:rsidRDefault="004322F3" w:rsidP="00B4702F">
            <w:pPr>
              <w:spacing w:after="0" w:line="240" w:lineRule="auto"/>
              <w:jc w:val="center"/>
              <w:rPr>
                <w:rFonts w:ascii="Times New Roman" w:hAnsi="Times New Roman"/>
                <w:sz w:val="24"/>
                <w:szCs w:val="24"/>
              </w:rPr>
            </w:pPr>
            <w:r w:rsidRPr="00273377">
              <w:rPr>
                <w:rFonts w:ascii="Times New Roman" w:hAnsi="Times New Roman"/>
                <w:sz w:val="24"/>
                <w:szCs w:val="24"/>
              </w:rPr>
              <w:t>3</w:t>
            </w:r>
          </w:p>
        </w:tc>
        <w:tc>
          <w:tcPr>
            <w:tcW w:w="1905" w:type="dxa"/>
          </w:tcPr>
          <w:p w:rsidR="004322F3" w:rsidRPr="00273377" w:rsidRDefault="00283219"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r>
      <w:tr w:rsidR="00833431" w:rsidRPr="00273377" w:rsidTr="0049659E">
        <w:tc>
          <w:tcPr>
            <w:tcW w:w="2235" w:type="dxa"/>
          </w:tcPr>
          <w:p w:rsidR="004322F3" w:rsidRPr="00273377" w:rsidRDefault="004322F3" w:rsidP="0022639A">
            <w:pPr>
              <w:spacing w:after="0" w:line="240" w:lineRule="auto"/>
              <w:ind w:right="-112"/>
              <w:rPr>
                <w:rFonts w:ascii="Times New Roman" w:hAnsi="Times New Roman"/>
                <w:sz w:val="24"/>
                <w:szCs w:val="24"/>
              </w:rPr>
            </w:pPr>
            <w:r w:rsidRPr="00273377">
              <w:rPr>
                <w:rFonts w:ascii="Times New Roman" w:hAnsi="Times New Roman"/>
                <w:sz w:val="24"/>
                <w:szCs w:val="24"/>
              </w:rPr>
              <w:t>Межозерный сельсовет</w:t>
            </w:r>
          </w:p>
        </w:tc>
        <w:tc>
          <w:tcPr>
            <w:tcW w:w="1794"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4</w:t>
            </w:r>
          </w:p>
        </w:tc>
        <w:tc>
          <w:tcPr>
            <w:tcW w:w="1360"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651"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228" w:type="dxa"/>
          </w:tcPr>
          <w:p w:rsidR="004322F3" w:rsidRPr="00273377" w:rsidRDefault="004322F3" w:rsidP="00B4702F">
            <w:pPr>
              <w:spacing w:after="0" w:line="240" w:lineRule="auto"/>
              <w:jc w:val="center"/>
              <w:rPr>
                <w:rFonts w:ascii="Times New Roman" w:hAnsi="Times New Roman"/>
                <w:sz w:val="24"/>
                <w:szCs w:val="24"/>
              </w:rPr>
            </w:pPr>
            <w:r w:rsidRPr="00273377">
              <w:rPr>
                <w:rFonts w:ascii="Times New Roman" w:hAnsi="Times New Roman"/>
                <w:sz w:val="24"/>
                <w:szCs w:val="24"/>
              </w:rPr>
              <w:t>4</w:t>
            </w:r>
          </w:p>
        </w:tc>
        <w:tc>
          <w:tcPr>
            <w:tcW w:w="1905" w:type="dxa"/>
          </w:tcPr>
          <w:p w:rsidR="004322F3" w:rsidRPr="00273377" w:rsidRDefault="00283219"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r>
      <w:tr w:rsidR="00833431" w:rsidRPr="00273377" w:rsidTr="0049659E">
        <w:tc>
          <w:tcPr>
            <w:tcW w:w="2235" w:type="dxa"/>
          </w:tcPr>
          <w:p w:rsidR="004322F3" w:rsidRPr="00273377" w:rsidRDefault="004322F3" w:rsidP="0022639A">
            <w:pPr>
              <w:spacing w:after="0" w:line="240" w:lineRule="auto"/>
              <w:ind w:right="-112"/>
              <w:rPr>
                <w:rFonts w:ascii="Times New Roman" w:hAnsi="Times New Roman"/>
                <w:sz w:val="24"/>
                <w:szCs w:val="24"/>
              </w:rPr>
            </w:pPr>
            <w:r w:rsidRPr="00273377">
              <w:rPr>
                <w:rFonts w:ascii="Times New Roman" w:hAnsi="Times New Roman"/>
                <w:sz w:val="24"/>
                <w:szCs w:val="24"/>
              </w:rPr>
              <w:t>Новониколаевский сельсовет</w:t>
            </w:r>
          </w:p>
        </w:tc>
        <w:tc>
          <w:tcPr>
            <w:tcW w:w="1794"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2</w:t>
            </w:r>
          </w:p>
        </w:tc>
        <w:tc>
          <w:tcPr>
            <w:tcW w:w="1360"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651"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228" w:type="dxa"/>
          </w:tcPr>
          <w:p w:rsidR="004322F3" w:rsidRPr="00273377" w:rsidRDefault="004322F3" w:rsidP="00B4702F">
            <w:pPr>
              <w:spacing w:after="0" w:line="240" w:lineRule="auto"/>
              <w:jc w:val="center"/>
              <w:rPr>
                <w:rFonts w:ascii="Times New Roman" w:hAnsi="Times New Roman"/>
                <w:sz w:val="24"/>
                <w:szCs w:val="24"/>
              </w:rPr>
            </w:pPr>
            <w:r w:rsidRPr="00273377">
              <w:rPr>
                <w:rFonts w:ascii="Times New Roman" w:hAnsi="Times New Roman"/>
                <w:sz w:val="24"/>
                <w:szCs w:val="24"/>
              </w:rPr>
              <w:t>2</w:t>
            </w:r>
          </w:p>
        </w:tc>
        <w:tc>
          <w:tcPr>
            <w:tcW w:w="1905" w:type="dxa"/>
          </w:tcPr>
          <w:p w:rsidR="004322F3" w:rsidRPr="00273377" w:rsidRDefault="00283219"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r>
      <w:tr w:rsidR="00833431" w:rsidRPr="00273377" w:rsidTr="0049659E">
        <w:tc>
          <w:tcPr>
            <w:tcW w:w="2235" w:type="dxa"/>
          </w:tcPr>
          <w:p w:rsidR="004322F3" w:rsidRPr="00273377" w:rsidRDefault="004322F3" w:rsidP="0022639A">
            <w:pPr>
              <w:spacing w:after="0" w:line="240" w:lineRule="auto"/>
              <w:ind w:right="-112"/>
              <w:rPr>
                <w:rFonts w:ascii="Times New Roman" w:hAnsi="Times New Roman"/>
                <w:sz w:val="24"/>
                <w:szCs w:val="24"/>
              </w:rPr>
            </w:pPr>
            <w:r w:rsidRPr="00273377">
              <w:rPr>
                <w:rFonts w:ascii="Times New Roman" w:hAnsi="Times New Roman"/>
                <w:sz w:val="24"/>
                <w:szCs w:val="24"/>
              </w:rPr>
              <w:t>Новоспасский сельсовет</w:t>
            </w:r>
          </w:p>
        </w:tc>
        <w:tc>
          <w:tcPr>
            <w:tcW w:w="1794"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3</w:t>
            </w:r>
          </w:p>
        </w:tc>
        <w:tc>
          <w:tcPr>
            <w:tcW w:w="1360"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651"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228" w:type="dxa"/>
          </w:tcPr>
          <w:p w:rsidR="004322F3" w:rsidRPr="00273377" w:rsidRDefault="004322F3" w:rsidP="00B4702F">
            <w:pPr>
              <w:spacing w:after="0" w:line="240" w:lineRule="auto"/>
              <w:jc w:val="center"/>
              <w:rPr>
                <w:rFonts w:ascii="Times New Roman" w:hAnsi="Times New Roman"/>
                <w:sz w:val="24"/>
                <w:szCs w:val="24"/>
              </w:rPr>
            </w:pPr>
            <w:r w:rsidRPr="00273377">
              <w:rPr>
                <w:rFonts w:ascii="Times New Roman" w:hAnsi="Times New Roman"/>
                <w:sz w:val="24"/>
                <w:szCs w:val="24"/>
              </w:rPr>
              <w:t>3</w:t>
            </w:r>
          </w:p>
        </w:tc>
        <w:tc>
          <w:tcPr>
            <w:tcW w:w="1905" w:type="dxa"/>
          </w:tcPr>
          <w:p w:rsidR="004322F3" w:rsidRPr="00273377" w:rsidRDefault="00283219"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r>
      <w:tr w:rsidR="00833431" w:rsidRPr="00273377" w:rsidTr="0049659E">
        <w:tc>
          <w:tcPr>
            <w:tcW w:w="2235" w:type="dxa"/>
          </w:tcPr>
          <w:p w:rsidR="004322F3" w:rsidRPr="00273377" w:rsidRDefault="004322F3" w:rsidP="0022639A">
            <w:pPr>
              <w:spacing w:after="0" w:line="240" w:lineRule="auto"/>
              <w:ind w:right="-112"/>
              <w:rPr>
                <w:rFonts w:ascii="Times New Roman" w:hAnsi="Times New Roman"/>
                <w:sz w:val="24"/>
                <w:szCs w:val="24"/>
              </w:rPr>
            </w:pPr>
            <w:proofErr w:type="spellStart"/>
            <w:r w:rsidRPr="00273377">
              <w:rPr>
                <w:rFonts w:ascii="Times New Roman" w:hAnsi="Times New Roman"/>
                <w:sz w:val="24"/>
                <w:szCs w:val="24"/>
              </w:rPr>
              <w:t>Новочановский</w:t>
            </w:r>
            <w:proofErr w:type="spellEnd"/>
            <w:r w:rsidRPr="00273377">
              <w:rPr>
                <w:rFonts w:ascii="Times New Roman" w:hAnsi="Times New Roman"/>
                <w:sz w:val="24"/>
                <w:szCs w:val="24"/>
              </w:rPr>
              <w:t xml:space="preserve"> сельсовет</w:t>
            </w:r>
          </w:p>
        </w:tc>
        <w:tc>
          <w:tcPr>
            <w:tcW w:w="1794"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5</w:t>
            </w:r>
          </w:p>
        </w:tc>
        <w:tc>
          <w:tcPr>
            <w:tcW w:w="1360"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651"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228" w:type="dxa"/>
          </w:tcPr>
          <w:p w:rsidR="004322F3" w:rsidRPr="00273377" w:rsidRDefault="004322F3" w:rsidP="00B4702F">
            <w:pPr>
              <w:spacing w:after="0" w:line="240" w:lineRule="auto"/>
              <w:jc w:val="center"/>
              <w:rPr>
                <w:rFonts w:ascii="Times New Roman" w:hAnsi="Times New Roman"/>
                <w:sz w:val="24"/>
                <w:szCs w:val="24"/>
              </w:rPr>
            </w:pPr>
            <w:r w:rsidRPr="00273377">
              <w:rPr>
                <w:rFonts w:ascii="Times New Roman" w:hAnsi="Times New Roman"/>
                <w:sz w:val="24"/>
                <w:szCs w:val="24"/>
              </w:rPr>
              <w:t>5</w:t>
            </w:r>
          </w:p>
        </w:tc>
        <w:tc>
          <w:tcPr>
            <w:tcW w:w="1905" w:type="dxa"/>
          </w:tcPr>
          <w:p w:rsidR="004322F3" w:rsidRPr="00273377" w:rsidRDefault="00283219"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r>
      <w:tr w:rsidR="00833431" w:rsidRPr="00273377" w:rsidTr="0049659E">
        <w:tc>
          <w:tcPr>
            <w:tcW w:w="2235" w:type="dxa"/>
          </w:tcPr>
          <w:p w:rsidR="004322F3" w:rsidRPr="00273377" w:rsidRDefault="004322F3" w:rsidP="0022639A">
            <w:pPr>
              <w:spacing w:after="0" w:line="240" w:lineRule="auto"/>
              <w:ind w:right="-112"/>
              <w:rPr>
                <w:rFonts w:ascii="Times New Roman" w:hAnsi="Times New Roman"/>
                <w:sz w:val="24"/>
                <w:szCs w:val="24"/>
              </w:rPr>
            </w:pPr>
            <w:proofErr w:type="spellStart"/>
            <w:r w:rsidRPr="00273377">
              <w:rPr>
                <w:rFonts w:ascii="Times New Roman" w:hAnsi="Times New Roman"/>
                <w:sz w:val="24"/>
                <w:szCs w:val="24"/>
              </w:rPr>
              <w:t>Новоярковский</w:t>
            </w:r>
            <w:proofErr w:type="spellEnd"/>
            <w:r w:rsidRPr="00273377">
              <w:rPr>
                <w:rFonts w:ascii="Times New Roman" w:hAnsi="Times New Roman"/>
                <w:sz w:val="24"/>
                <w:szCs w:val="24"/>
              </w:rPr>
              <w:t xml:space="preserve"> сельсовет</w:t>
            </w:r>
          </w:p>
        </w:tc>
        <w:tc>
          <w:tcPr>
            <w:tcW w:w="1794"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4</w:t>
            </w:r>
          </w:p>
        </w:tc>
        <w:tc>
          <w:tcPr>
            <w:tcW w:w="1360"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1</w:t>
            </w:r>
          </w:p>
        </w:tc>
        <w:tc>
          <w:tcPr>
            <w:tcW w:w="1651"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228" w:type="dxa"/>
          </w:tcPr>
          <w:p w:rsidR="004322F3" w:rsidRPr="00273377" w:rsidRDefault="004322F3" w:rsidP="00B4702F">
            <w:pPr>
              <w:spacing w:after="0" w:line="240" w:lineRule="auto"/>
              <w:jc w:val="center"/>
              <w:rPr>
                <w:rFonts w:ascii="Times New Roman" w:hAnsi="Times New Roman"/>
                <w:sz w:val="24"/>
                <w:szCs w:val="24"/>
              </w:rPr>
            </w:pPr>
            <w:r w:rsidRPr="00273377">
              <w:rPr>
                <w:rFonts w:ascii="Times New Roman" w:hAnsi="Times New Roman"/>
                <w:sz w:val="24"/>
                <w:szCs w:val="24"/>
              </w:rPr>
              <w:t>3</w:t>
            </w:r>
          </w:p>
        </w:tc>
        <w:tc>
          <w:tcPr>
            <w:tcW w:w="1905" w:type="dxa"/>
          </w:tcPr>
          <w:p w:rsidR="004322F3" w:rsidRPr="00273377" w:rsidRDefault="00283219"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r>
      <w:tr w:rsidR="00833431" w:rsidRPr="00273377" w:rsidTr="0049659E">
        <w:tc>
          <w:tcPr>
            <w:tcW w:w="2235" w:type="dxa"/>
          </w:tcPr>
          <w:p w:rsidR="004322F3" w:rsidRPr="00273377" w:rsidRDefault="004322F3" w:rsidP="0022639A">
            <w:pPr>
              <w:spacing w:after="0" w:line="240" w:lineRule="auto"/>
              <w:ind w:right="-112"/>
              <w:rPr>
                <w:rFonts w:ascii="Times New Roman" w:hAnsi="Times New Roman"/>
                <w:sz w:val="24"/>
                <w:szCs w:val="24"/>
              </w:rPr>
            </w:pPr>
            <w:proofErr w:type="spellStart"/>
            <w:r w:rsidRPr="00273377">
              <w:rPr>
                <w:rFonts w:ascii="Times New Roman" w:hAnsi="Times New Roman"/>
                <w:sz w:val="24"/>
                <w:szCs w:val="24"/>
              </w:rPr>
              <w:t>Таскаевский</w:t>
            </w:r>
            <w:proofErr w:type="spellEnd"/>
            <w:r w:rsidRPr="00273377">
              <w:rPr>
                <w:rFonts w:ascii="Times New Roman" w:hAnsi="Times New Roman"/>
                <w:sz w:val="24"/>
                <w:szCs w:val="24"/>
              </w:rPr>
              <w:t xml:space="preserve"> сельсовет</w:t>
            </w:r>
          </w:p>
        </w:tc>
        <w:tc>
          <w:tcPr>
            <w:tcW w:w="1794"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6</w:t>
            </w:r>
          </w:p>
        </w:tc>
        <w:tc>
          <w:tcPr>
            <w:tcW w:w="1360"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1</w:t>
            </w:r>
          </w:p>
        </w:tc>
        <w:tc>
          <w:tcPr>
            <w:tcW w:w="1651"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228" w:type="dxa"/>
          </w:tcPr>
          <w:p w:rsidR="004322F3" w:rsidRPr="00273377" w:rsidRDefault="004322F3" w:rsidP="00B4702F">
            <w:pPr>
              <w:spacing w:after="0" w:line="240" w:lineRule="auto"/>
              <w:jc w:val="center"/>
              <w:rPr>
                <w:rFonts w:ascii="Times New Roman" w:hAnsi="Times New Roman"/>
                <w:sz w:val="24"/>
                <w:szCs w:val="24"/>
              </w:rPr>
            </w:pPr>
            <w:r w:rsidRPr="00273377">
              <w:rPr>
                <w:rFonts w:ascii="Times New Roman" w:hAnsi="Times New Roman"/>
                <w:sz w:val="24"/>
                <w:szCs w:val="24"/>
              </w:rPr>
              <w:t>5</w:t>
            </w:r>
          </w:p>
        </w:tc>
        <w:tc>
          <w:tcPr>
            <w:tcW w:w="1905" w:type="dxa"/>
          </w:tcPr>
          <w:p w:rsidR="004322F3" w:rsidRPr="00273377" w:rsidRDefault="00283219"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r>
      <w:tr w:rsidR="00833431" w:rsidRPr="00273377" w:rsidTr="0049659E">
        <w:tc>
          <w:tcPr>
            <w:tcW w:w="2235" w:type="dxa"/>
          </w:tcPr>
          <w:p w:rsidR="004322F3" w:rsidRPr="00273377" w:rsidRDefault="004322F3" w:rsidP="0022639A">
            <w:pPr>
              <w:spacing w:after="0" w:line="240" w:lineRule="auto"/>
              <w:ind w:right="-112"/>
              <w:rPr>
                <w:rFonts w:ascii="Times New Roman" w:hAnsi="Times New Roman"/>
                <w:sz w:val="24"/>
                <w:szCs w:val="24"/>
              </w:rPr>
            </w:pPr>
            <w:r w:rsidRPr="00273377">
              <w:rPr>
                <w:rFonts w:ascii="Times New Roman" w:hAnsi="Times New Roman"/>
                <w:sz w:val="24"/>
                <w:szCs w:val="24"/>
              </w:rPr>
              <w:lastRenderedPageBreak/>
              <w:t>Устьянцевский сельсовет</w:t>
            </w:r>
          </w:p>
        </w:tc>
        <w:tc>
          <w:tcPr>
            <w:tcW w:w="1794"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3</w:t>
            </w:r>
          </w:p>
        </w:tc>
        <w:tc>
          <w:tcPr>
            <w:tcW w:w="1360"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651"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228" w:type="dxa"/>
          </w:tcPr>
          <w:p w:rsidR="004322F3" w:rsidRPr="00273377" w:rsidRDefault="004322F3" w:rsidP="00B4702F">
            <w:pPr>
              <w:spacing w:after="0" w:line="240" w:lineRule="auto"/>
              <w:jc w:val="center"/>
              <w:rPr>
                <w:rFonts w:ascii="Times New Roman" w:hAnsi="Times New Roman"/>
                <w:sz w:val="24"/>
                <w:szCs w:val="24"/>
              </w:rPr>
            </w:pPr>
            <w:r w:rsidRPr="00273377">
              <w:rPr>
                <w:rFonts w:ascii="Times New Roman" w:hAnsi="Times New Roman"/>
                <w:sz w:val="24"/>
                <w:szCs w:val="24"/>
              </w:rPr>
              <w:t>3</w:t>
            </w:r>
          </w:p>
        </w:tc>
        <w:tc>
          <w:tcPr>
            <w:tcW w:w="1905" w:type="dxa"/>
          </w:tcPr>
          <w:p w:rsidR="004322F3" w:rsidRPr="00273377" w:rsidRDefault="00283219"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r>
      <w:tr w:rsidR="00833431" w:rsidRPr="00273377" w:rsidTr="0049659E">
        <w:tc>
          <w:tcPr>
            <w:tcW w:w="2235" w:type="dxa"/>
          </w:tcPr>
          <w:p w:rsidR="004322F3" w:rsidRPr="00273377" w:rsidRDefault="004322F3" w:rsidP="0022639A">
            <w:pPr>
              <w:spacing w:after="0" w:line="240" w:lineRule="auto"/>
              <w:ind w:right="-112"/>
              <w:rPr>
                <w:rFonts w:ascii="Times New Roman" w:hAnsi="Times New Roman"/>
                <w:sz w:val="24"/>
                <w:szCs w:val="24"/>
              </w:rPr>
            </w:pPr>
            <w:proofErr w:type="spellStart"/>
            <w:r w:rsidRPr="00273377">
              <w:rPr>
                <w:rFonts w:ascii="Times New Roman" w:hAnsi="Times New Roman"/>
                <w:sz w:val="24"/>
                <w:szCs w:val="24"/>
              </w:rPr>
              <w:t>Шубинский</w:t>
            </w:r>
            <w:proofErr w:type="spellEnd"/>
            <w:r w:rsidRPr="00273377">
              <w:rPr>
                <w:rFonts w:ascii="Times New Roman" w:hAnsi="Times New Roman"/>
                <w:sz w:val="24"/>
                <w:szCs w:val="24"/>
              </w:rPr>
              <w:t xml:space="preserve"> сельсовет</w:t>
            </w:r>
          </w:p>
        </w:tc>
        <w:tc>
          <w:tcPr>
            <w:tcW w:w="1794"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3</w:t>
            </w:r>
          </w:p>
        </w:tc>
        <w:tc>
          <w:tcPr>
            <w:tcW w:w="1360"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651"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228" w:type="dxa"/>
          </w:tcPr>
          <w:p w:rsidR="004322F3" w:rsidRPr="00273377" w:rsidRDefault="004322F3" w:rsidP="00B4702F">
            <w:pPr>
              <w:spacing w:after="0" w:line="240" w:lineRule="auto"/>
              <w:jc w:val="center"/>
              <w:rPr>
                <w:rFonts w:ascii="Times New Roman" w:hAnsi="Times New Roman"/>
                <w:sz w:val="24"/>
                <w:szCs w:val="24"/>
              </w:rPr>
            </w:pPr>
            <w:r w:rsidRPr="00273377">
              <w:rPr>
                <w:rFonts w:ascii="Times New Roman" w:hAnsi="Times New Roman"/>
                <w:sz w:val="24"/>
                <w:szCs w:val="24"/>
              </w:rPr>
              <w:t>3</w:t>
            </w:r>
          </w:p>
        </w:tc>
        <w:tc>
          <w:tcPr>
            <w:tcW w:w="1905" w:type="dxa"/>
          </w:tcPr>
          <w:p w:rsidR="004322F3" w:rsidRPr="00273377" w:rsidRDefault="00283219"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r>
      <w:tr w:rsidR="00833431" w:rsidRPr="00273377" w:rsidTr="0049659E">
        <w:tc>
          <w:tcPr>
            <w:tcW w:w="2235" w:type="dxa"/>
          </w:tcPr>
          <w:p w:rsidR="004322F3" w:rsidRPr="00273377" w:rsidRDefault="004322F3" w:rsidP="0022639A">
            <w:pPr>
              <w:spacing w:after="0" w:line="240" w:lineRule="auto"/>
              <w:ind w:right="-112"/>
              <w:rPr>
                <w:rFonts w:ascii="Times New Roman" w:hAnsi="Times New Roman"/>
                <w:sz w:val="24"/>
                <w:szCs w:val="24"/>
              </w:rPr>
            </w:pPr>
            <w:proofErr w:type="spellStart"/>
            <w:r w:rsidRPr="00273377">
              <w:rPr>
                <w:rFonts w:ascii="Times New Roman" w:hAnsi="Times New Roman"/>
                <w:sz w:val="24"/>
                <w:szCs w:val="24"/>
              </w:rPr>
              <w:t>Щербаковский</w:t>
            </w:r>
            <w:proofErr w:type="spellEnd"/>
            <w:r w:rsidRPr="00273377">
              <w:rPr>
                <w:rFonts w:ascii="Times New Roman" w:hAnsi="Times New Roman"/>
                <w:sz w:val="24"/>
                <w:szCs w:val="24"/>
              </w:rPr>
              <w:t xml:space="preserve"> сельсовет</w:t>
            </w:r>
          </w:p>
        </w:tc>
        <w:tc>
          <w:tcPr>
            <w:tcW w:w="1794"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5</w:t>
            </w:r>
          </w:p>
        </w:tc>
        <w:tc>
          <w:tcPr>
            <w:tcW w:w="1360"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651" w:type="dxa"/>
          </w:tcPr>
          <w:p w:rsidR="004322F3" w:rsidRPr="00273377" w:rsidRDefault="004322F3"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p>
        </w:tc>
        <w:tc>
          <w:tcPr>
            <w:tcW w:w="1228" w:type="dxa"/>
          </w:tcPr>
          <w:p w:rsidR="004322F3" w:rsidRPr="00273377" w:rsidRDefault="004322F3" w:rsidP="00B4702F">
            <w:pPr>
              <w:spacing w:after="0" w:line="240" w:lineRule="auto"/>
              <w:jc w:val="center"/>
              <w:rPr>
                <w:rFonts w:ascii="Times New Roman" w:hAnsi="Times New Roman"/>
                <w:sz w:val="24"/>
                <w:szCs w:val="24"/>
              </w:rPr>
            </w:pPr>
            <w:r w:rsidRPr="00273377">
              <w:rPr>
                <w:rFonts w:ascii="Times New Roman" w:hAnsi="Times New Roman"/>
                <w:sz w:val="24"/>
                <w:szCs w:val="24"/>
              </w:rPr>
              <w:t>5</w:t>
            </w:r>
          </w:p>
        </w:tc>
        <w:tc>
          <w:tcPr>
            <w:tcW w:w="1905" w:type="dxa"/>
          </w:tcPr>
          <w:p w:rsidR="004322F3" w:rsidRPr="00273377" w:rsidRDefault="00283219" w:rsidP="0022639A">
            <w:pPr>
              <w:spacing w:after="0" w:line="240" w:lineRule="auto"/>
              <w:jc w:val="center"/>
              <w:rPr>
                <w:rFonts w:ascii="Times New Roman" w:hAnsi="Times New Roman"/>
                <w:sz w:val="24"/>
                <w:szCs w:val="24"/>
              </w:rPr>
            </w:pPr>
            <w:r w:rsidRPr="00273377">
              <w:rPr>
                <w:rFonts w:ascii="Times New Roman" w:hAnsi="Times New Roman"/>
                <w:sz w:val="24"/>
                <w:szCs w:val="24"/>
              </w:rPr>
              <w:t>-</w:t>
            </w:r>
            <w:r w:rsidR="00A82AB9" w:rsidRPr="00273377">
              <w:rPr>
                <w:rFonts w:ascii="Times New Roman" w:hAnsi="Times New Roman"/>
                <w:sz w:val="24"/>
                <w:szCs w:val="24"/>
              </w:rPr>
              <w:t xml:space="preserve"> </w:t>
            </w:r>
          </w:p>
        </w:tc>
      </w:tr>
    </w:tbl>
    <w:p w:rsidR="00F9118A" w:rsidRPr="00401BCA" w:rsidRDefault="00F9118A" w:rsidP="002A0F64">
      <w:pPr>
        <w:tabs>
          <w:tab w:val="left" w:pos="1809"/>
          <w:tab w:val="left" w:pos="3838"/>
          <w:tab w:val="left" w:pos="5238"/>
          <w:tab w:val="left" w:pos="6912"/>
          <w:tab w:val="left" w:pos="8239"/>
        </w:tabs>
        <w:rPr>
          <w:rFonts w:ascii="Times New Roman" w:hAnsi="Times New Roman"/>
          <w:color w:val="00B050"/>
          <w:sz w:val="26"/>
          <w:szCs w:val="26"/>
        </w:rPr>
      </w:pPr>
      <w:r w:rsidRPr="00401BCA">
        <w:rPr>
          <w:rFonts w:ascii="Times New Roman" w:hAnsi="Times New Roman"/>
          <w:color w:val="00B050"/>
          <w:sz w:val="26"/>
          <w:szCs w:val="26"/>
        </w:rPr>
        <w:tab/>
      </w:r>
      <w:r w:rsidRPr="00401BCA">
        <w:rPr>
          <w:rFonts w:ascii="Times New Roman" w:hAnsi="Times New Roman"/>
          <w:color w:val="00B050"/>
          <w:sz w:val="26"/>
          <w:szCs w:val="26"/>
        </w:rPr>
        <w:tab/>
      </w:r>
      <w:r w:rsidRPr="00401BCA">
        <w:rPr>
          <w:rFonts w:ascii="Times New Roman" w:hAnsi="Times New Roman"/>
          <w:color w:val="00B050"/>
          <w:sz w:val="26"/>
          <w:szCs w:val="26"/>
        </w:rPr>
        <w:tab/>
      </w:r>
      <w:r w:rsidRPr="00401BCA">
        <w:rPr>
          <w:rFonts w:ascii="Times New Roman" w:hAnsi="Times New Roman"/>
          <w:color w:val="00B050"/>
          <w:sz w:val="26"/>
          <w:szCs w:val="26"/>
        </w:rPr>
        <w:tab/>
      </w:r>
      <w:r w:rsidRPr="00401BCA">
        <w:rPr>
          <w:rFonts w:ascii="Times New Roman" w:hAnsi="Times New Roman"/>
          <w:color w:val="00B050"/>
          <w:sz w:val="26"/>
          <w:szCs w:val="26"/>
        </w:rPr>
        <w:tab/>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35"/>
        <w:gridCol w:w="1753"/>
        <w:gridCol w:w="1360"/>
        <w:gridCol w:w="1639"/>
        <w:gridCol w:w="1290"/>
        <w:gridCol w:w="1896"/>
      </w:tblGrid>
      <w:tr w:rsidR="00833431" w:rsidRPr="00167769" w:rsidTr="0022639A">
        <w:tc>
          <w:tcPr>
            <w:tcW w:w="10173" w:type="dxa"/>
            <w:gridSpan w:val="6"/>
          </w:tcPr>
          <w:p w:rsidR="00F9118A" w:rsidRPr="00167769" w:rsidRDefault="00F9118A" w:rsidP="0022639A">
            <w:pPr>
              <w:spacing w:after="0" w:line="240" w:lineRule="auto"/>
              <w:jc w:val="center"/>
              <w:rPr>
                <w:rFonts w:ascii="Times New Roman" w:hAnsi="Times New Roman"/>
                <w:b/>
                <w:sz w:val="24"/>
                <w:szCs w:val="24"/>
              </w:rPr>
            </w:pPr>
            <w:r w:rsidRPr="00167769">
              <w:rPr>
                <w:rFonts w:ascii="Times New Roman" w:hAnsi="Times New Roman"/>
                <w:b/>
                <w:sz w:val="24"/>
                <w:szCs w:val="24"/>
              </w:rPr>
              <w:t>Учреждения культуры</w:t>
            </w:r>
          </w:p>
        </w:tc>
      </w:tr>
      <w:tr w:rsidR="00833431" w:rsidRPr="00167769" w:rsidTr="00F501F7">
        <w:tc>
          <w:tcPr>
            <w:tcW w:w="2235" w:type="dxa"/>
            <w:vMerge w:val="restart"/>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lang w:eastAsia="ru-RU"/>
              </w:rPr>
              <w:t>Наименование городского/ сельского поселения</w:t>
            </w:r>
          </w:p>
        </w:tc>
        <w:tc>
          <w:tcPr>
            <w:tcW w:w="1753" w:type="dxa"/>
            <w:vMerge w:val="restart"/>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rPr>
              <w:t>Количество учреждений культуры, единиц</w:t>
            </w:r>
          </w:p>
        </w:tc>
        <w:tc>
          <w:tcPr>
            <w:tcW w:w="6185" w:type="dxa"/>
            <w:gridSpan w:val="4"/>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rPr>
              <w:t>в том числе</w:t>
            </w:r>
          </w:p>
        </w:tc>
      </w:tr>
      <w:tr w:rsidR="00833431" w:rsidRPr="00167769" w:rsidTr="00F501F7">
        <w:tc>
          <w:tcPr>
            <w:tcW w:w="2235" w:type="dxa"/>
            <w:vMerge/>
          </w:tcPr>
          <w:p w:rsidR="00F9118A" w:rsidRPr="00167769" w:rsidRDefault="00F9118A" w:rsidP="0022639A">
            <w:pPr>
              <w:spacing w:after="0" w:line="240" w:lineRule="auto"/>
              <w:rPr>
                <w:rFonts w:ascii="Times New Roman" w:hAnsi="Times New Roman"/>
                <w:b/>
                <w:sz w:val="24"/>
                <w:szCs w:val="24"/>
              </w:rPr>
            </w:pPr>
          </w:p>
        </w:tc>
        <w:tc>
          <w:tcPr>
            <w:tcW w:w="1753" w:type="dxa"/>
            <w:vMerge/>
          </w:tcPr>
          <w:p w:rsidR="00F9118A" w:rsidRPr="00167769" w:rsidRDefault="00F9118A" w:rsidP="0022639A">
            <w:pPr>
              <w:spacing w:after="0" w:line="240" w:lineRule="auto"/>
              <w:rPr>
                <w:rFonts w:ascii="Times New Roman" w:hAnsi="Times New Roman"/>
                <w:b/>
                <w:sz w:val="24"/>
                <w:szCs w:val="24"/>
              </w:rPr>
            </w:pPr>
          </w:p>
        </w:tc>
        <w:tc>
          <w:tcPr>
            <w:tcW w:w="1360" w:type="dxa"/>
          </w:tcPr>
          <w:p w:rsidR="00F9118A" w:rsidRPr="00167769" w:rsidRDefault="00167769" w:rsidP="0022639A">
            <w:pPr>
              <w:spacing w:after="0" w:line="240" w:lineRule="auto"/>
              <w:jc w:val="center"/>
              <w:rPr>
                <w:rFonts w:ascii="Times New Roman" w:hAnsi="Times New Roman"/>
                <w:sz w:val="24"/>
                <w:szCs w:val="24"/>
              </w:rPr>
            </w:pPr>
            <w:r>
              <w:rPr>
                <w:rFonts w:ascii="Times New Roman" w:hAnsi="Times New Roman"/>
                <w:sz w:val="24"/>
                <w:szCs w:val="24"/>
              </w:rPr>
              <w:t>дома культуры (клубы)</w:t>
            </w:r>
          </w:p>
        </w:tc>
        <w:tc>
          <w:tcPr>
            <w:tcW w:w="1639" w:type="dxa"/>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rPr>
              <w:t>кинозалы</w:t>
            </w:r>
          </w:p>
        </w:tc>
        <w:tc>
          <w:tcPr>
            <w:tcW w:w="1290" w:type="dxa"/>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rPr>
              <w:t>музеи</w:t>
            </w:r>
          </w:p>
        </w:tc>
        <w:tc>
          <w:tcPr>
            <w:tcW w:w="1896" w:type="dxa"/>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rPr>
              <w:t>библиотеки</w:t>
            </w:r>
          </w:p>
        </w:tc>
      </w:tr>
      <w:tr w:rsidR="00833431" w:rsidRPr="00167769" w:rsidTr="00F501F7">
        <w:tc>
          <w:tcPr>
            <w:tcW w:w="2235" w:type="dxa"/>
          </w:tcPr>
          <w:p w:rsidR="00F9118A" w:rsidRPr="00167769" w:rsidRDefault="00F9118A" w:rsidP="0022639A">
            <w:pPr>
              <w:spacing w:after="0" w:line="240" w:lineRule="auto"/>
              <w:ind w:right="-112"/>
              <w:rPr>
                <w:rFonts w:ascii="Times New Roman" w:hAnsi="Times New Roman"/>
                <w:sz w:val="24"/>
                <w:szCs w:val="24"/>
              </w:rPr>
            </w:pPr>
            <w:r w:rsidRPr="00167769">
              <w:rPr>
                <w:rFonts w:ascii="Times New Roman" w:hAnsi="Times New Roman"/>
                <w:sz w:val="24"/>
                <w:szCs w:val="24"/>
              </w:rPr>
              <w:t>г. Барабинск</w:t>
            </w:r>
          </w:p>
        </w:tc>
        <w:tc>
          <w:tcPr>
            <w:tcW w:w="1753" w:type="dxa"/>
          </w:tcPr>
          <w:p w:rsidR="00285A61" w:rsidRPr="00167769" w:rsidRDefault="007001F1" w:rsidP="00C57F3B">
            <w:pPr>
              <w:spacing w:after="0" w:line="240" w:lineRule="auto"/>
              <w:ind w:right="-82"/>
              <w:jc w:val="center"/>
              <w:rPr>
                <w:rFonts w:ascii="Times New Roman" w:hAnsi="Times New Roman"/>
                <w:sz w:val="24"/>
                <w:szCs w:val="24"/>
              </w:rPr>
            </w:pPr>
            <w:r w:rsidRPr="00167769">
              <w:rPr>
                <w:rFonts w:ascii="Times New Roman" w:hAnsi="Times New Roman"/>
                <w:sz w:val="24"/>
                <w:szCs w:val="24"/>
              </w:rPr>
              <w:t>9</w:t>
            </w:r>
          </w:p>
        </w:tc>
        <w:tc>
          <w:tcPr>
            <w:tcW w:w="1360" w:type="dxa"/>
          </w:tcPr>
          <w:p w:rsidR="00F9118A" w:rsidRPr="00167769" w:rsidRDefault="00F9118A" w:rsidP="0022639A">
            <w:pPr>
              <w:spacing w:after="0" w:line="240" w:lineRule="auto"/>
              <w:ind w:right="-82"/>
              <w:jc w:val="center"/>
              <w:rPr>
                <w:rFonts w:ascii="Times New Roman" w:hAnsi="Times New Roman"/>
                <w:sz w:val="24"/>
                <w:szCs w:val="24"/>
              </w:rPr>
            </w:pPr>
            <w:r w:rsidRPr="00167769">
              <w:rPr>
                <w:rFonts w:ascii="Times New Roman" w:hAnsi="Times New Roman"/>
                <w:sz w:val="24"/>
                <w:szCs w:val="24"/>
              </w:rPr>
              <w:t>2</w:t>
            </w:r>
          </w:p>
        </w:tc>
        <w:tc>
          <w:tcPr>
            <w:tcW w:w="1639" w:type="dxa"/>
          </w:tcPr>
          <w:p w:rsidR="00F9118A" w:rsidRPr="00167769" w:rsidRDefault="00167769" w:rsidP="0022639A">
            <w:pPr>
              <w:spacing w:after="0" w:line="240" w:lineRule="auto"/>
              <w:ind w:right="-82"/>
              <w:jc w:val="center"/>
              <w:rPr>
                <w:rFonts w:ascii="Times New Roman" w:hAnsi="Times New Roman"/>
                <w:sz w:val="24"/>
                <w:szCs w:val="24"/>
              </w:rPr>
            </w:pPr>
            <w:r w:rsidRPr="00167769">
              <w:rPr>
                <w:rFonts w:ascii="Times New Roman" w:hAnsi="Times New Roman"/>
                <w:sz w:val="24"/>
                <w:szCs w:val="24"/>
              </w:rPr>
              <w:t>1</w:t>
            </w:r>
          </w:p>
        </w:tc>
        <w:tc>
          <w:tcPr>
            <w:tcW w:w="1290" w:type="dxa"/>
          </w:tcPr>
          <w:p w:rsidR="00F9118A" w:rsidRPr="00167769" w:rsidRDefault="00F9118A" w:rsidP="0022639A">
            <w:pPr>
              <w:spacing w:after="0" w:line="240" w:lineRule="auto"/>
              <w:ind w:right="-82"/>
              <w:jc w:val="center"/>
              <w:rPr>
                <w:rFonts w:ascii="Times New Roman" w:hAnsi="Times New Roman"/>
                <w:sz w:val="24"/>
                <w:szCs w:val="24"/>
              </w:rPr>
            </w:pPr>
            <w:r w:rsidRPr="00167769">
              <w:rPr>
                <w:rFonts w:ascii="Times New Roman" w:hAnsi="Times New Roman"/>
                <w:sz w:val="24"/>
                <w:szCs w:val="24"/>
              </w:rPr>
              <w:t>1</w:t>
            </w:r>
          </w:p>
        </w:tc>
        <w:tc>
          <w:tcPr>
            <w:tcW w:w="1896" w:type="dxa"/>
          </w:tcPr>
          <w:p w:rsidR="00F9118A" w:rsidRPr="00167769" w:rsidRDefault="00167769" w:rsidP="0022639A">
            <w:pPr>
              <w:spacing w:after="0" w:line="240" w:lineRule="auto"/>
              <w:ind w:right="-82"/>
              <w:jc w:val="center"/>
              <w:rPr>
                <w:rFonts w:ascii="Times New Roman" w:hAnsi="Times New Roman"/>
                <w:sz w:val="24"/>
                <w:szCs w:val="24"/>
              </w:rPr>
            </w:pPr>
            <w:r w:rsidRPr="00167769">
              <w:rPr>
                <w:rFonts w:ascii="Times New Roman" w:hAnsi="Times New Roman"/>
                <w:sz w:val="24"/>
                <w:szCs w:val="24"/>
              </w:rPr>
              <w:t>5</w:t>
            </w:r>
          </w:p>
        </w:tc>
      </w:tr>
      <w:tr w:rsidR="00833431" w:rsidRPr="00167769" w:rsidTr="00F501F7">
        <w:tc>
          <w:tcPr>
            <w:tcW w:w="2235"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Зюзинский</w:t>
            </w:r>
            <w:proofErr w:type="spellEnd"/>
            <w:r w:rsidRPr="00167769">
              <w:rPr>
                <w:rFonts w:ascii="Times New Roman" w:hAnsi="Times New Roman"/>
                <w:sz w:val="24"/>
                <w:szCs w:val="24"/>
              </w:rPr>
              <w:t xml:space="preserve"> сельсовет</w:t>
            </w:r>
          </w:p>
        </w:tc>
        <w:tc>
          <w:tcPr>
            <w:tcW w:w="1753"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7</w:t>
            </w:r>
          </w:p>
        </w:tc>
        <w:tc>
          <w:tcPr>
            <w:tcW w:w="136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4</w:t>
            </w:r>
          </w:p>
        </w:tc>
        <w:tc>
          <w:tcPr>
            <w:tcW w:w="1639"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9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896"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4</w:t>
            </w:r>
          </w:p>
        </w:tc>
      </w:tr>
      <w:tr w:rsidR="00833431" w:rsidRPr="00167769" w:rsidTr="00F501F7">
        <w:tc>
          <w:tcPr>
            <w:tcW w:w="2235" w:type="dxa"/>
          </w:tcPr>
          <w:p w:rsidR="00AE34ED" w:rsidRPr="00167769" w:rsidRDefault="00AE34ED" w:rsidP="0022639A">
            <w:pPr>
              <w:spacing w:after="0" w:line="240" w:lineRule="auto"/>
              <w:ind w:right="-112"/>
              <w:rPr>
                <w:rFonts w:ascii="Times New Roman" w:hAnsi="Times New Roman"/>
                <w:sz w:val="24"/>
                <w:szCs w:val="24"/>
              </w:rPr>
            </w:pPr>
            <w:r w:rsidRPr="00167769">
              <w:rPr>
                <w:rFonts w:ascii="Times New Roman" w:hAnsi="Times New Roman"/>
                <w:sz w:val="24"/>
                <w:szCs w:val="24"/>
              </w:rPr>
              <w:t>Козловский сельсовет</w:t>
            </w:r>
          </w:p>
        </w:tc>
        <w:tc>
          <w:tcPr>
            <w:tcW w:w="1753"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5</w:t>
            </w:r>
          </w:p>
        </w:tc>
        <w:tc>
          <w:tcPr>
            <w:tcW w:w="136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3</w:t>
            </w:r>
          </w:p>
        </w:tc>
        <w:tc>
          <w:tcPr>
            <w:tcW w:w="1639"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9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89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2</w:t>
            </w:r>
          </w:p>
        </w:tc>
      </w:tr>
      <w:tr w:rsidR="00833431" w:rsidRPr="00167769" w:rsidTr="00F501F7">
        <w:tc>
          <w:tcPr>
            <w:tcW w:w="2235" w:type="dxa"/>
          </w:tcPr>
          <w:p w:rsidR="00AE34ED" w:rsidRPr="00167769" w:rsidRDefault="00AE34ED" w:rsidP="0022639A">
            <w:pPr>
              <w:spacing w:after="0" w:line="240" w:lineRule="auto"/>
              <w:ind w:right="-112"/>
              <w:rPr>
                <w:rFonts w:ascii="Times New Roman" w:hAnsi="Times New Roman"/>
                <w:sz w:val="24"/>
                <w:szCs w:val="24"/>
              </w:rPr>
            </w:pPr>
            <w:r w:rsidRPr="00167769">
              <w:rPr>
                <w:rFonts w:ascii="Times New Roman" w:hAnsi="Times New Roman"/>
                <w:sz w:val="24"/>
                <w:szCs w:val="24"/>
              </w:rPr>
              <w:t>Межозерный сельсовет</w:t>
            </w:r>
          </w:p>
        </w:tc>
        <w:tc>
          <w:tcPr>
            <w:tcW w:w="1753"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6</w:t>
            </w:r>
          </w:p>
        </w:tc>
        <w:tc>
          <w:tcPr>
            <w:tcW w:w="136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4</w:t>
            </w:r>
          </w:p>
        </w:tc>
        <w:tc>
          <w:tcPr>
            <w:tcW w:w="1639"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9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89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2</w:t>
            </w:r>
          </w:p>
        </w:tc>
      </w:tr>
      <w:tr w:rsidR="00833431" w:rsidRPr="00167769" w:rsidTr="00F501F7">
        <w:tc>
          <w:tcPr>
            <w:tcW w:w="2235" w:type="dxa"/>
          </w:tcPr>
          <w:p w:rsidR="00AE34ED" w:rsidRPr="00167769" w:rsidRDefault="00AE34ED" w:rsidP="0022639A">
            <w:pPr>
              <w:spacing w:after="0" w:line="240" w:lineRule="auto"/>
              <w:ind w:right="-112"/>
              <w:rPr>
                <w:rFonts w:ascii="Times New Roman" w:hAnsi="Times New Roman"/>
                <w:sz w:val="24"/>
                <w:szCs w:val="24"/>
              </w:rPr>
            </w:pPr>
            <w:r w:rsidRPr="00167769">
              <w:rPr>
                <w:rFonts w:ascii="Times New Roman" w:hAnsi="Times New Roman"/>
                <w:sz w:val="24"/>
                <w:szCs w:val="24"/>
              </w:rPr>
              <w:t>Новониколаевский сельсовет</w:t>
            </w:r>
          </w:p>
        </w:tc>
        <w:tc>
          <w:tcPr>
            <w:tcW w:w="1753"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3</w:t>
            </w:r>
          </w:p>
        </w:tc>
        <w:tc>
          <w:tcPr>
            <w:tcW w:w="136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2</w:t>
            </w:r>
          </w:p>
        </w:tc>
        <w:tc>
          <w:tcPr>
            <w:tcW w:w="1639"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9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89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1</w:t>
            </w:r>
          </w:p>
        </w:tc>
      </w:tr>
      <w:tr w:rsidR="00833431" w:rsidRPr="00167769" w:rsidTr="00F501F7">
        <w:tc>
          <w:tcPr>
            <w:tcW w:w="2235" w:type="dxa"/>
          </w:tcPr>
          <w:p w:rsidR="00AE34ED" w:rsidRPr="00167769" w:rsidRDefault="00AE34ED" w:rsidP="0022639A">
            <w:pPr>
              <w:spacing w:after="0" w:line="240" w:lineRule="auto"/>
              <w:ind w:right="-112"/>
              <w:rPr>
                <w:rFonts w:ascii="Times New Roman" w:hAnsi="Times New Roman"/>
                <w:sz w:val="24"/>
                <w:szCs w:val="24"/>
              </w:rPr>
            </w:pPr>
            <w:r w:rsidRPr="00167769">
              <w:rPr>
                <w:rFonts w:ascii="Times New Roman" w:hAnsi="Times New Roman"/>
                <w:sz w:val="24"/>
                <w:szCs w:val="24"/>
              </w:rPr>
              <w:t>Новоспасский сельсовет</w:t>
            </w:r>
          </w:p>
        </w:tc>
        <w:tc>
          <w:tcPr>
            <w:tcW w:w="1753"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5</w:t>
            </w:r>
          </w:p>
        </w:tc>
        <w:tc>
          <w:tcPr>
            <w:tcW w:w="136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3</w:t>
            </w:r>
          </w:p>
        </w:tc>
        <w:tc>
          <w:tcPr>
            <w:tcW w:w="1639"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9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896"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2</w:t>
            </w:r>
          </w:p>
        </w:tc>
      </w:tr>
      <w:tr w:rsidR="00833431" w:rsidRPr="00167769" w:rsidTr="00F501F7">
        <w:tc>
          <w:tcPr>
            <w:tcW w:w="2235"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Новочановский</w:t>
            </w:r>
            <w:proofErr w:type="spellEnd"/>
            <w:r w:rsidRPr="00167769">
              <w:rPr>
                <w:rFonts w:ascii="Times New Roman" w:hAnsi="Times New Roman"/>
                <w:sz w:val="24"/>
                <w:szCs w:val="24"/>
              </w:rPr>
              <w:t xml:space="preserve"> сельсовет</w:t>
            </w:r>
          </w:p>
        </w:tc>
        <w:tc>
          <w:tcPr>
            <w:tcW w:w="1753"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8</w:t>
            </w:r>
          </w:p>
        </w:tc>
        <w:tc>
          <w:tcPr>
            <w:tcW w:w="136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5</w:t>
            </w:r>
          </w:p>
        </w:tc>
        <w:tc>
          <w:tcPr>
            <w:tcW w:w="1639"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9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89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3</w:t>
            </w:r>
          </w:p>
        </w:tc>
      </w:tr>
      <w:tr w:rsidR="00833431" w:rsidRPr="00167769" w:rsidTr="00F501F7">
        <w:tc>
          <w:tcPr>
            <w:tcW w:w="2235"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Новоярковский</w:t>
            </w:r>
            <w:proofErr w:type="spellEnd"/>
            <w:r w:rsidRPr="00167769">
              <w:rPr>
                <w:rFonts w:ascii="Times New Roman" w:hAnsi="Times New Roman"/>
                <w:sz w:val="24"/>
                <w:szCs w:val="24"/>
              </w:rPr>
              <w:t xml:space="preserve"> сельсовет</w:t>
            </w:r>
          </w:p>
        </w:tc>
        <w:tc>
          <w:tcPr>
            <w:tcW w:w="1753"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3</w:t>
            </w:r>
          </w:p>
        </w:tc>
        <w:tc>
          <w:tcPr>
            <w:tcW w:w="136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2</w:t>
            </w:r>
          </w:p>
        </w:tc>
        <w:tc>
          <w:tcPr>
            <w:tcW w:w="1639"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9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89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1</w:t>
            </w:r>
          </w:p>
        </w:tc>
      </w:tr>
      <w:tr w:rsidR="00833431" w:rsidRPr="00167769" w:rsidTr="00F501F7">
        <w:tc>
          <w:tcPr>
            <w:tcW w:w="2235"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Таскаевский</w:t>
            </w:r>
            <w:proofErr w:type="spellEnd"/>
            <w:r w:rsidRPr="00167769">
              <w:rPr>
                <w:rFonts w:ascii="Times New Roman" w:hAnsi="Times New Roman"/>
                <w:sz w:val="24"/>
                <w:szCs w:val="24"/>
              </w:rPr>
              <w:t xml:space="preserve"> сельсовет</w:t>
            </w:r>
          </w:p>
        </w:tc>
        <w:tc>
          <w:tcPr>
            <w:tcW w:w="1753"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8</w:t>
            </w:r>
          </w:p>
        </w:tc>
        <w:tc>
          <w:tcPr>
            <w:tcW w:w="136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6</w:t>
            </w:r>
          </w:p>
        </w:tc>
        <w:tc>
          <w:tcPr>
            <w:tcW w:w="1639"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9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89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2</w:t>
            </w:r>
          </w:p>
        </w:tc>
      </w:tr>
      <w:tr w:rsidR="00833431" w:rsidRPr="00167769" w:rsidTr="00F501F7">
        <w:tc>
          <w:tcPr>
            <w:tcW w:w="2235" w:type="dxa"/>
          </w:tcPr>
          <w:p w:rsidR="00AE34ED" w:rsidRPr="00167769" w:rsidRDefault="00AE34ED" w:rsidP="0022639A">
            <w:pPr>
              <w:spacing w:after="0" w:line="240" w:lineRule="auto"/>
              <w:ind w:right="-112"/>
              <w:rPr>
                <w:rFonts w:ascii="Times New Roman" w:hAnsi="Times New Roman"/>
                <w:sz w:val="24"/>
                <w:szCs w:val="24"/>
              </w:rPr>
            </w:pPr>
            <w:r w:rsidRPr="00167769">
              <w:rPr>
                <w:rFonts w:ascii="Times New Roman" w:hAnsi="Times New Roman"/>
                <w:sz w:val="24"/>
                <w:szCs w:val="24"/>
              </w:rPr>
              <w:t>Устьянцевский сельсовет</w:t>
            </w:r>
          </w:p>
        </w:tc>
        <w:tc>
          <w:tcPr>
            <w:tcW w:w="1753"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4</w:t>
            </w:r>
          </w:p>
        </w:tc>
        <w:tc>
          <w:tcPr>
            <w:tcW w:w="136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3</w:t>
            </w:r>
          </w:p>
        </w:tc>
        <w:tc>
          <w:tcPr>
            <w:tcW w:w="1639"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9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89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1</w:t>
            </w:r>
          </w:p>
        </w:tc>
      </w:tr>
      <w:tr w:rsidR="00833431" w:rsidRPr="00167769" w:rsidTr="00F501F7">
        <w:tc>
          <w:tcPr>
            <w:tcW w:w="2235"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Шубинский</w:t>
            </w:r>
            <w:proofErr w:type="spellEnd"/>
            <w:r w:rsidRPr="00167769">
              <w:rPr>
                <w:rFonts w:ascii="Times New Roman" w:hAnsi="Times New Roman"/>
                <w:sz w:val="24"/>
                <w:szCs w:val="24"/>
              </w:rPr>
              <w:t xml:space="preserve"> сельсовет</w:t>
            </w:r>
          </w:p>
        </w:tc>
        <w:tc>
          <w:tcPr>
            <w:tcW w:w="1753"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4</w:t>
            </w:r>
          </w:p>
        </w:tc>
        <w:tc>
          <w:tcPr>
            <w:tcW w:w="136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3</w:t>
            </w:r>
          </w:p>
        </w:tc>
        <w:tc>
          <w:tcPr>
            <w:tcW w:w="1639"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9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896"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r>
      <w:tr w:rsidR="00AE34ED" w:rsidRPr="00167769" w:rsidTr="00F501F7">
        <w:tc>
          <w:tcPr>
            <w:tcW w:w="2235"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Щербаковский</w:t>
            </w:r>
            <w:proofErr w:type="spellEnd"/>
            <w:r w:rsidRPr="00167769">
              <w:rPr>
                <w:rFonts w:ascii="Times New Roman" w:hAnsi="Times New Roman"/>
                <w:sz w:val="24"/>
                <w:szCs w:val="24"/>
              </w:rPr>
              <w:t xml:space="preserve"> сельсовет</w:t>
            </w:r>
          </w:p>
        </w:tc>
        <w:tc>
          <w:tcPr>
            <w:tcW w:w="1753"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6</w:t>
            </w:r>
          </w:p>
        </w:tc>
        <w:tc>
          <w:tcPr>
            <w:tcW w:w="136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4</w:t>
            </w:r>
          </w:p>
        </w:tc>
        <w:tc>
          <w:tcPr>
            <w:tcW w:w="1639"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9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89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2</w:t>
            </w:r>
          </w:p>
        </w:tc>
      </w:tr>
    </w:tbl>
    <w:p w:rsidR="00F9118A" w:rsidRPr="00401BCA" w:rsidRDefault="00F9118A" w:rsidP="00324892">
      <w:pPr>
        <w:rPr>
          <w:rFonts w:ascii="Times New Roman" w:hAnsi="Times New Roman"/>
          <w:b/>
          <w:color w:val="00B050"/>
          <w:sz w:val="26"/>
          <w:szCs w:val="2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19"/>
        <w:gridCol w:w="1650"/>
        <w:gridCol w:w="1418"/>
        <w:gridCol w:w="1276"/>
        <w:gridCol w:w="1272"/>
        <w:gridCol w:w="1420"/>
        <w:gridCol w:w="1418"/>
      </w:tblGrid>
      <w:tr w:rsidR="00833431" w:rsidRPr="00167769" w:rsidTr="0022639A">
        <w:tc>
          <w:tcPr>
            <w:tcW w:w="10173" w:type="dxa"/>
            <w:gridSpan w:val="7"/>
          </w:tcPr>
          <w:p w:rsidR="00F9118A" w:rsidRPr="00167769" w:rsidRDefault="00F9118A" w:rsidP="0022639A">
            <w:pPr>
              <w:spacing w:after="0" w:line="240" w:lineRule="auto"/>
              <w:jc w:val="center"/>
              <w:rPr>
                <w:rFonts w:ascii="Times New Roman" w:hAnsi="Times New Roman"/>
                <w:b/>
                <w:sz w:val="24"/>
                <w:szCs w:val="24"/>
              </w:rPr>
            </w:pPr>
            <w:r w:rsidRPr="00167769">
              <w:rPr>
                <w:rFonts w:ascii="Times New Roman" w:hAnsi="Times New Roman"/>
                <w:b/>
                <w:sz w:val="24"/>
                <w:szCs w:val="24"/>
              </w:rPr>
              <w:t xml:space="preserve">Спортивные объекты </w:t>
            </w:r>
          </w:p>
        </w:tc>
      </w:tr>
      <w:tr w:rsidR="00833431" w:rsidRPr="00167769" w:rsidTr="0022639A">
        <w:tc>
          <w:tcPr>
            <w:tcW w:w="1719" w:type="dxa"/>
            <w:vMerge w:val="restart"/>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lang w:eastAsia="ru-RU"/>
              </w:rPr>
              <w:t>Наименование городского/ сельского поселения</w:t>
            </w:r>
          </w:p>
        </w:tc>
        <w:tc>
          <w:tcPr>
            <w:tcW w:w="1650" w:type="dxa"/>
            <w:vMerge w:val="restart"/>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lang w:eastAsia="ru-RU"/>
              </w:rPr>
              <w:t>Количество спортивных сооружений, единиц</w:t>
            </w:r>
          </w:p>
        </w:tc>
        <w:tc>
          <w:tcPr>
            <w:tcW w:w="6804" w:type="dxa"/>
            <w:gridSpan w:val="5"/>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rPr>
              <w:t>в том числе</w:t>
            </w:r>
          </w:p>
        </w:tc>
      </w:tr>
      <w:tr w:rsidR="00833431" w:rsidRPr="00167769" w:rsidTr="0022639A">
        <w:tc>
          <w:tcPr>
            <w:tcW w:w="1719" w:type="dxa"/>
            <w:vMerge/>
          </w:tcPr>
          <w:p w:rsidR="00F9118A" w:rsidRPr="00167769" w:rsidRDefault="00F9118A" w:rsidP="0022639A">
            <w:pPr>
              <w:spacing w:after="0" w:line="240" w:lineRule="auto"/>
              <w:jc w:val="center"/>
              <w:rPr>
                <w:rFonts w:ascii="Times New Roman" w:hAnsi="Times New Roman"/>
                <w:sz w:val="24"/>
                <w:szCs w:val="24"/>
              </w:rPr>
            </w:pPr>
          </w:p>
        </w:tc>
        <w:tc>
          <w:tcPr>
            <w:tcW w:w="1650" w:type="dxa"/>
            <w:vMerge/>
          </w:tcPr>
          <w:p w:rsidR="00F9118A" w:rsidRPr="00167769" w:rsidRDefault="00F9118A" w:rsidP="0022639A">
            <w:pPr>
              <w:spacing w:after="0" w:line="240" w:lineRule="auto"/>
              <w:jc w:val="center"/>
              <w:rPr>
                <w:rFonts w:ascii="Times New Roman" w:hAnsi="Times New Roman"/>
                <w:sz w:val="24"/>
                <w:szCs w:val="24"/>
              </w:rPr>
            </w:pPr>
          </w:p>
        </w:tc>
        <w:tc>
          <w:tcPr>
            <w:tcW w:w="1418" w:type="dxa"/>
          </w:tcPr>
          <w:p w:rsidR="00F9118A" w:rsidRPr="00167769" w:rsidRDefault="00F9118A" w:rsidP="0022639A">
            <w:pPr>
              <w:spacing w:after="0" w:line="240" w:lineRule="auto"/>
              <w:jc w:val="center"/>
              <w:rPr>
                <w:rFonts w:ascii="Times New Roman" w:hAnsi="Times New Roman"/>
                <w:sz w:val="24"/>
                <w:szCs w:val="24"/>
              </w:rPr>
            </w:pPr>
            <w:proofErr w:type="gramStart"/>
            <w:r w:rsidRPr="00167769">
              <w:rPr>
                <w:rFonts w:ascii="Times New Roman" w:hAnsi="Times New Roman"/>
                <w:sz w:val="24"/>
                <w:szCs w:val="24"/>
              </w:rPr>
              <w:t>спорт-комплексы</w:t>
            </w:r>
            <w:proofErr w:type="gramEnd"/>
          </w:p>
        </w:tc>
        <w:tc>
          <w:tcPr>
            <w:tcW w:w="1276" w:type="dxa"/>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rPr>
              <w:t>стадионы</w:t>
            </w:r>
          </w:p>
        </w:tc>
        <w:tc>
          <w:tcPr>
            <w:tcW w:w="1272" w:type="dxa"/>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rPr>
              <w:t>бассейны</w:t>
            </w:r>
          </w:p>
        </w:tc>
        <w:tc>
          <w:tcPr>
            <w:tcW w:w="1420" w:type="dxa"/>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rPr>
              <w:t>спортзалы, включая школьные</w:t>
            </w:r>
          </w:p>
        </w:tc>
        <w:tc>
          <w:tcPr>
            <w:tcW w:w="1418" w:type="dxa"/>
          </w:tcPr>
          <w:p w:rsidR="00F9118A" w:rsidRPr="00167769" w:rsidRDefault="00F9118A" w:rsidP="0022639A">
            <w:pPr>
              <w:spacing w:after="0" w:line="240" w:lineRule="auto"/>
              <w:jc w:val="center"/>
              <w:rPr>
                <w:rFonts w:ascii="Times New Roman" w:hAnsi="Times New Roman"/>
                <w:sz w:val="24"/>
                <w:szCs w:val="24"/>
              </w:rPr>
            </w:pPr>
            <w:r w:rsidRPr="00167769">
              <w:rPr>
                <w:rFonts w:ascii="Times New Roman" w:hAnsi="Times New Roman"/>
                <w:sz w:val="24"/>
                <w:szCs w:val="24"/>
              </w:rPr>
              <w:t>хоккейные коробки</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r w:rsidRPr="00167769">
              <w:rPr>
                <w:rFonts w:ascii="Times New Roman" w:hAnsi="Times New Roman"/>
                <w:sz w:val="24"/>
                <w:szCs w:val="24"/>
              </w:rPr>
              <w:t>г. Барабинск</w:t>
            </w:r>
          </w:p>
        </w:tc>
        <w:tc>
          <w:tcPr>
            <w:tcW w:w="165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32</w:t>
            </w:r>
          </w:p>
        </w:tc>
        <w:tc>
          <w:tcPr>
            <w:tcW w:w="1418"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c>
          <w:tcPr>
            <w:tcW w:w="1276"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c>
          <w:tcPr>
            <w:tcW w:w="1272"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21</w:t>
            </w:r>
          </w:p>
        </w:tc>
        <w:tc>
          <w:tcPr>
            <w:tcW w:w="1418"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8</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Зюзинский</w:t>
            </w:r>
            <w:proofErr w:type="spellEnd"/>
            <w:r w:rsidRPr="00167769">
              <w:rPr>
                <w:rFonts w:ascii="Times New Roman" w:hAnsi="Times New Roman"/>
                <w:sz w:val="24"/>
                <w:szCs w:val="24"/>
              </w:rPr>
              <w:t xml:space="preserve"> сельсовет</w:t>
            </w:r>
          </w:p>
        </w:tc>
        <w:tc>
          <w:tcPr>
            <w:tcW w:w="165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5</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2"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4</w:t>
            </w:r>
          </w:p>
        </w:tc>
        <w:tc>
          <w:tcPr>
            <w:tcW w:w="1418"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r w:rsidRPr="00167769">
              <w:rPr>
                <w:rFonts w:ascii="Times New Roman" w:hAnsi="Times New Roman"/>
                <w:sz w:val="24"/>
                <w:szCs w:val="24"/>
              </w:rPr>
              <w:t>Козловский сельсовет</w:t>
            </w:r>
          </w:p>
        </w:tc>
        <w:tc>
          <w:tcPr>
            <w:tcW w:w="165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2</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2"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c>
          <w:tcPr>
            <w:tcW w:w="1418"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r w:rsidRPr="00167769">
              <w:rPr>
                <w:rFonts w:ascii="Times New Roman" w:hAnsi="Times New Roman"/>
                <w:sz w:val="24"/>
                <w:szCs w:val="24"/>
              </w:rPr>
              <w:t>Межозерный сельсовет</w:t>
            </w:r>
          </w:p>
        </w:tc>
        <w:tc>
          <w:tcPr>
            <w:tcW w:w="165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3</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2"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3</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r w:rsidRPr="00167769">
              <w:rPr>
                <w:rFonts w:ascii="Times New Roman" w:hAnsi="Times New Roman"/>
                <w:sz w:val="24"/>
                <w:szCs w:val="24"/>
              </w:rPr>
              <w:lastRenderedPageBreak/>
              <w:t>Новониколаевский сельсовет</w:t>
            </w:r>
          </w:p>
        </w:tc>
        <w:tc>
          <w:tcPr>
            <w:tcW w:w="165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3</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2"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2</w:t>
            </w:r>
          </w:p>
        </w:tc>
        <w:tc>
          <w:tcPr>
            <w:tcW w:w="1418"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r w:rsidRPr="00167769">
              <w:rPr>
                <w:rFonts w:ascii="Times New Roman" w:hAnsi="Times New Roman"/>
                <w:sz w:val="24"/>
                <w:szCs w:val="24"/>
              </w:rPr>
              <w:t>Новоспасский сельсовет</w:t>
            </w:r>
          </w:p>
        </w:tc>
        <w:tc>
          <w:tcPr>
            <w:tcW w:w="165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2"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Новочановский</w:t>
            </w:r>
            <w:proofErr w:type="spellEnd"/>
            <w:r w:rsidRPr="00167769">
              <w:rPr>
                <w:rFonts w:ascii="Times New Roman" w:hAnsi="Times New Roman"/>
                <w:sz w:val="24"/>
                <w:szCs w:val="24"/>
              </w:rPr>
              <w:t xml:space="preserve"> сельсовет</w:t>
            </w:r>
          </w:p>
        </w:tc>
        <w:tc>
          <w:tcPr>
            <w:tcW w:w="165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6</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2"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4</w:t>
            </w:r>
          </w:p>
        </w:tc>
        <w:tc>
          <w:tcPr>
            <w:tcW w:w="1418"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2</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Новоярковский</w:t>
            </w:r>
            <w:proofErr w:type="spellEnd"/>
            <w:r w:rsidRPr="00167769">
              <w:rPr>
                <w:rFonts w:ascii="Times New Roman" w:hAnsi="Times New Roman"/>
                <w:sz w:val="24"/>
                <w:szCs w:val="24"/>
              </w:rPr>
              <w:t xml:space="preserve"> сельсовет</w:t>
            </w:r>
          </w:p>
        </w:tc>
        <w:tc>
          <w:tcPr>
            <w:tcW w:w="165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3</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2"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2</w:t>
            </w:r>
          </w:p>
        </w:tc>
        <w:tc>
          <w:tcPr>
            <w:tcW w:w="1418"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Таскаевский</w:t>
            </w:r>
            <w:proofErr w:type="spellEnd"/>
            <w:r w:rsidRPr="00167769">
              <w:rPr>
                <w:rFonts w:ascii="Times New Roman" w:hAnsi="Times New Roman"/>
                <w:sz w:val="24"/>
                <w:szCs w:val="24"/>
              </w:rPr>
              <w:t xml:space="preserve"> сельсовет</w:t>
            </w:r>
          </w:p>
        </w:tc>
        <w:tc>
          <w:tcPr>
            <w:tcW w:w="165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3</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2"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2</w:t>
            </w:r>
          </w:p>
        </w:tc>
        <w:tc>
          <w:tcPr>
            <w:tcW w:w="1418"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r w:rsidRPr="00167769">
              <w:rPr>
                <w:rFonts w:ascii="Times New Roman" w:hAnsi="Times New Roman"/>
                <w:sz w:val="24"/>
                <w:szCs w:val="24"/>
              </w:rPr>
              <w:t>Устьянцевский сельсовет</w:t>
            </w:r>
          </w:p>
        </w:tc>
        <w:tc>
          <w:tcPr>
            <w:tcW w:w="165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2"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Шубинский</w:t>
            </w:r>
            <w:proofErr w:type="spellEnd"/>
            <w:r w:rsidRPr="00167769">
              <w:rPr>
                <w:rFonts w:ascii="Times New Roman" w:hAnsi="Times New Roman"/>
                <w:sz w:val="24"/>
                <w:szCs w:val="24"/>
              </w:rPr>
              <w:t xml:space="preserve"> сельсовет</w:t>
            </w:r>
          </w:p>
        </w:tc>
        <w:tc>
          <w:tcPr>
            <w:tcW w:w="165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1</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2"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r>
      <w:tr w:rsidR="00833431" w:rsidRPr="00167769" w:rsidTr="0022639A">
        <w:tc>
          <w:tcPr>
            <w:tcW w:w="1719" w:type="dxa"/>
          </w:tcPr>
          <w:p w:rsidR="00AE34ED" w:rsidRPr="00167769" w:rsidRDefault="00AE34ED" w:rsidP="0022639A">
            <w:pPr>
              <w:spacing w:after="0" w:line="240" w:lineRule="auto"/>
              <w:ind w:right="-112"/>
              <w:rPr>
                <w:rFonts w:ascii="Times New Roman" w:hAnsi="Times New Roman"/>
                <w:sz w:val="24"/>
                <w:szCs w:val="24"/>
              </w:rPr>
            </w:pPr>
            <w:proofErr w:type="spellStart"/>
            <w:r w:rsidRPr="00167769">
              <w:rPr>
                <w:rFonts w:ascii="Times New Roman" w:hAnsi="Times New Roman"/>
                <w:sz w:val="24"/>
                <w:szCs w:val="24"/>
              </w:rPr>
              <w:t>Щербаковский</w:t>
            </w:r>
            <w:proofErr w:type="spellEnd"/>
            <w:r w:rsidRPr="00167769">
              <w:rPr>
                <w:rFonts w:ascii="Times New Roman" w:hAnsi="Times New Roman"/>
                <w:sz w:val="24"/>
                <w:szCs w:val="24"/>
              </w:rPr>
              <w:t xml:space="preserve"> сельсовет</w:t>
            </w:r>
          </w:p>
        </w:tc>
        <w:tc>
          <w:tcPr>
            <w:tcW w:w="1650"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2</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6"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272"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w:t>
            </w:r>
          </w:p>
        </w:tc>
        <w:tc>
          <w:tcPr>
            <w:tcW w:w="1420" w:type="dxa"/>
          </w:tcPr>
          <w:p w:rsidR="00AE34ED" w:rsidRPr="00167769" w:rsidRDefault="00AE34ED">
            <w:pPr>
              <w:jc w:val="center"/>
              <w:rPr>
                <w:rFonts w:ascii="Times New Roman" w:hAnsi="Times New Roman"/>
                <w:sz w:val="24"/>
                <w:szCs w:val="24"/>
              </w:rPr>
            </w:pPr>
            <w:r w:rsidRPr="00167769">
              <w:rPr>
                <w:rFonts w:ascii="Times New Roman" w:hAnsi="Times New Roman"/>
                <w:sz w:val="24"/>
                <w:szCs w:val="24"/>
              </w:rPr>
              <w:t>1</w:t>
            </w:r>
          </w:p>
        </w:tc>
        <w:tc>
          <w:tcPr>
            <w:tcW w:w="1418" w:type="dxa"/>
          </w:tcPr>
          <w:p w:rsidR="00AE34ED" w:rsidRPr="00167769" w:rsidRDefault="00167769">
            <w:pPr>
              <w:jc w:val="center"/>
              <w:rPr>
                <w:rFonts w:ascii="Times New Roman" w:hAnsi="Times New Roman"/>
                <w:sz w:val="24"/>
                <w:szCs w:val="24"/>
              </w:rPr>
            </w:pPr>
            <w:r w:rsidRPr="00167769">
              <w:rPr>
                <w:rFonts w:ascii="Times New Roman" w:hAnsi="Times New Roman"/>
                <w:sz w:val="24"/>
                <w:szCs w:val="24"/>
              </w:rPr>
              <w:t>1</w:t>
            </w:r>
          </w:p>
        </w:tc>
      </w:tr>
    </w:tbl>
    <w:p w:rsidR="00F9118A" w:rsidRPr="00B813DD" w:rsidRDefault="00F9118A" w:rsidP="002B1D9F">
      <w:pPr>
        <w:pStyle w:val="1"/>
        <w:rPr>
          <w:rFonts w:ascii="Times New Roman" w:hAnsi="Times New Roman"/>
          <w:color w:val="auto"/>
          <w:sz w:val="26"/>
          <w:szCs w:val="26"/>
        </w:rPr>
      </w:pPr>
      <w:bookmarkStart w:id="10" w:name="_Toc4056801"/>
      <w:r w:rsidRPr="00B813DD">
        <w:rPr>
          <w:rFonts w:ascii="Times New Roman" w:hAnsi="Times New Roman"/>
          <w:color w:val="auto"/>
          <w:sz w:val="26"/>
          <w:szCs w:val="26"/>
        </w:rPr>
        <w:t>6. Инженерно–коммунальная инфраструктура</w:t>
      </w:r>
      <w:bookmarkEnd w:id="10"/>
      <w:r w:rsidRPr="00B813DD">
        <w:rPr>
          <w:rFonts w:ascii="Times New Roman" w:hAnsi="Times New Roman"/>
          <w:color w:val="auto"/>
          <w:sz w:val="26"/>
          <w:szCs w:val="26"/>
        </w:rPr>
        <w:t xml:space="preserve"> </w:t>
      </w:r>
    </w:p>
    <w:tbl>
      <w:tblPr>
        <w:tblW w:w="10228" w:type="dxa"/>
        <w:jc w:val="center"/>
        <w:tblInd w:w="-8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776"/>
        <w:gridCol w:w="3290"/>
        <w:gridCol w:w="1863"/>
        <w:gridCol w:w="2299"/>
      </w:tblGrid>
      <w:tr w:rsidR="0069568B" w:rsidRPr="00B813DD" w:rsidTr="0069568B">
        <w:trPr>
          <w:jc w:val="center"/>
        </w:trPr>
        <w:tc>
          <w:tcPr>
            <w:tcW w:w="2776" w:type="dxa"/>
            <w:vAlign w:val="center"/>
          </w:tcPr>
          <w:p w:rsidR="0069568B" w:rsidRPr="00B813DD" w:rsidRDefault="0069568B" w:rsidP="0069568B">
            <w:pPr>
              <w:spacing w:after="0" w:line="240" w:lineRule="auto"/>
              <w:jc w:val="center"/>
              <w:rPr>
                <w:rFonts w:ascii="Times New Roman" w:hAnsi="Times New Roman"/>
                <w:b/>
              </w:rPr>
            </w:pPr>
            <w:r w:rsidRPr="00B813DD">
              <w:rPr>
                <w:rFonts w:ascii="Times New Roman" w:hAnsi="Times New Roman"/>
                <w:b/>
              </w:rPr>
              <w:t>Наименование городского/ сельского поселения</w:t>
            </w:r>
          </w:p>
        </w:tc>
        <w:tc>
          <w:tcPr>
            <w:tcW w:w="3290" w:type="dxa"/>
            <w:vAlign w:val="center"/>
          </w:tcPr>
          <w:p w:rsidR="0069568B" w:rsidRPr="00B813DD" w:rsidRDefault="0069568B" w:rsidP="0069568B">
            <w:pPr>
              <w:spacing w:after="0" w:line="240" w:lineRule="auto"/>
              <w:jc w:val="center"/>
              <w:rPr>
                <w:rFonts w:ascii="Times New Roman" w:hAnsi="Times New Roman"/>
                <w:b/>
              </w:rPr>
            </w:pPr>
            <w:r w:rsidRPr="00B813DD">
              <w:rPr>
                <w:rFonts w:ascii="Times New Roman" w:hAnsi="Times New Roman"/>
                <w:b/>
              </w:rPr>
              <w:t xml:space="preserve">Наименование обслуживающей организации </w:t>
            </w:r>
          </w:p>
          <w:p w:rsidR="0069568B" w:rsidRPr="00B813DD" w:rsidRDefault="0069568B" w:rsidP="0069568B">
            <w:pPr>
              <w:spacing w:after="0" w:line="240" w:lineRule="auto"/>
              <w:jc w:val="center"/>
              <w:rPr>
                <w:rFonts w:ascii="Times New Roman" w:hAnsi="Times New Roman"/>
                <w:b/>
              </w:rPr>
            </w:pPr>
            <w:r w:rsidRPr="00B813DD">
              <w:rPr>
                <w:rFonts w:ascii="Times New Roman" w:hAnsi="Times New Roman"/>
                <w:b/>
              </w:rPr>
              <w:t>(с указанием правовой формы)</w:t>
            </w:r>
          </w:p>
        </w:tc>
        <w:tc>
          <w:tcPr>
            <w:tcW w:w="1863" w:type="dxa"/>
            <w:vAlign w:val="center"/>
          </w:tcPr>
          <w:p w:rsidR="0069568B" w:rsidRPr="00B813DD" w:rsidRDefault="0069568B" w:rsidP="0069568B">
            <w:pPr>
              <w:spacing w:after="0" w:line="240" w:lineRule="auto"/>
              <w:jc w:val="center"/>
              <w:rPr>
                <w:rFonts w:ascii="Times New Roman" w:hAnsi="Times New Roman"/>
                <w:b/>
              </w:rPr>
            </w:pPr>
            <w:r w:rsidRPr="00B813DD">
              <w:rPr>
                <w:rFonts w:ascii="Times New Roman" w:hAnsi="Times New Roman"/>
                <w:b/>
              </w:rPr>
              <w:t>Проектная мощность</w:t>
            </w:r>
          </w:p>
        </w:tc>
        <w:tc>
          <w:tcPr>
            <w:tcW w:w="2299" w:type="dxa"/>
            <w:vAlign w:val="center"/>
          </w:tcPr>
          <w:p w:rsidR="0069568B" w:rsidRPr="00B813DD" w:rsidRDefault="0069568B" w:rsidP="0069568B">
            <w:pPr>
              <w:spacing w:after="0" w:line="240" w:lineRule="auto"/>
              <w:jc w:val="center"/>
              <w:rPr>
                <w:rFonts w:ascii="Times New Roman" w:hAnsi="Times New Roman"/>
                <w:b/>
              </w:rPr>
            </w:pPr>
            <w:r w:rsidRPr="00B813DD">
              <w:rPr>
                <w:rFonts w:ascii="Times New Roman" w:hAnsi="Times New Roman"/>
                <w:b/>
              </w:rPr>
              <w:t>Свободная мощность</w:t>
            </w:r>
          </w:p>
        </w:tc>
      </w:tr>
      <w:tr w:rsidR="0069568B" w:rsidRPr="00B813DD" w:rsidTr="0069568B">
        <w:trPr>
          <w:jc w:val="center"/>
        </w:trPr>
        <w:tc>
          <w:tcPr>
            <w:tcW w:w="10228" w:type="dxa"/>
            <w:gridSpan w:val="4"/>
            <w:vAlign w:val="center"/>
          </w:tcPr>
          <w:p w:rsidR="0069568B" w:rsidRPr="00B813DD" w:rsidRDefault="0069568B" w:rsidP="0069568B">
            <w:pPr>
              <w:spacing w:after="0" w:line="240" w:lineRule="auto"/>
              <w:jc w:val="center"/>
              <w:rPr>
                <w:rFonts w:ascii="Times New Roman" w:hAnsi="Times New Roman"/>
                <w:b/>
                <w:i/>
              </w:rPr>
            </w:pPr>
            <w:r w:rsidRPr="00B813DD">
              <w:rPr>
                <w:rFonts w:ascii="Times New Roman" w:hAnsi="Times New Roman"/>
                <w:b/>
                <w:i/>
              </w:rPr>
              <w:t>Водоснабжение (куб.м/ч)</w:t>
            </w:r>
          </w:p>
        </w:tc>
      </w:tr>
      <w:tr w:rsidR="0069568B" w:rsidRPr="00B813DD" w:rsidTr="0069568B">
        <w:trPr>
          <w:jc w:val="center"/>
        </w:trPr>
        <w:tc>
          <w:tcPr>
            <w:tcW w:w="2776" w:type="dxa"/>
          </w:tcPr>
          <w:p w:rsidR="0069568B" w:rsidRPr="00B813DD" w:rsidRDefault="0069568B" w:rsidP="0069568B">
            <w:pPr>
              <w:spacing w:after="0" w:line="240" w:lineRule="auto"/>
              <w:rPr>
                <w:rFonts w:ascii="Times New Roman" w:hAnsi="Times New Roman"/>
              </w:rPr>
            </w:pPr>
            <w:r w:rsidRPr="00B813DD">
              <w:rPr>
                <w:rFonts w:ascii="Times New Roman" w:hAnsi="Times New Roman"/>
              </w:rPr>
              <w:t>город Барабинск</w:t>
            </w:r>
          </w:p>
        </w:tc>
        <w:tc>
          <w:tcPr>
            <w:tcW w:w="3290" w:type="dxa"/>
          </w:tcPr>
          <w:p w:rsidR="0069568B" w:rsidRPr="00B813DD" w:rsidRDefault="0069568B" w:rsidP="0069568B">
            <w:pPr>
              <w:spacing w:after="0" w:line="240" w:lineRule="auto"/>
              <w:jc w:val="center"/>
              <w:rPr>
                <w:rFonts w:ascii="Times New Roman" w:hAnsi="Times New Roman"/>
              </w:rPr>
            </w:pPr>
            <w:r w:rsidRPr="00B813DD">
              <w:rPr>
                <w:rFonts w:ascii="Times New Roman" w:hAnsi="Times New Roman"/>
              </w:rPr>
              <w:t>Муниципальное унитарное предприятие «МУП ЖКХ г. Барабинска»</w:t>
            </w:r>
          </w:p>
        </w:tc>
        <w:tc>
          <w:tcPr>
            <w:tcW w:w="1863" w:type="dxa"/>
            <w:vAlign w:val="center"/>
          </w:tcPr>
          <w:p w:rsidR="0069568B" w:rsidRPr="00B813DD" w:rsidRDefault="0069568B" w:rsidP="00B813DD">
            <w:pPr>
              <w:spacing w:after="0" w:line="240" w:lineRule="auto"/>
              <w:jc w:val="center"/>
              <w:rPr>
                <w:rFonts w:ascii="Times New Roman" w:hAnsi="Times New Roman"/>
              </w:rPr>
            </w:pPr>
            <w:r w:rsidRPr="00B813DD">
              <w:rPr>
                <w:rFonts w:ascii="Times New Roman" w:hAnsi="Times New Roman"/>
              </w:rPr>
              <w:t>0,2</w:t>
            </w:r>
            <w:r w:rsidR="00B813DD" w:rsidRPr="00B813DD">
              <w:rPr>
                <w:rFonts w:ascii="Times New Roman" w:hAnsi="Times New Roman"/>
              </w:rPr>
              <w:t>9</w:t>
            </w:r>
            <w:r w:rsidRPr="00B813DD">
              <w:rPr>
                <w:rFonts w:ascii="Times New Roman" w:hAnsi="Times New Roman"/>
              </w:rPr>
              <w:t xml:space="preserve"> тыс. м</w:t>
            </w:r>
            <w:r w:rsidRPr="00B813DD">
              <w:rPr>
                <w:rFonts w:ascii="Times New Roman" w:hAnsi="Times New Roman"/>
                <w:vertAlign w:val="superscript"/>
              </w:rPr>
              <w:t>3</w:t>
            </w:r>
            <w:r w:rsidRPr="00B813DD">
              <w:rPr>
                <w:rFonts w:ascii="Times New Roman" w:hAnsi="Times New Roman"/>
              </w:rPr>
              <w:t>/час</w:t>
            </w:r>
          </w:p>
        </w:tc>
        <w:tc>
          <w:tcPr>
            <w:tcW w:w="2299" w:type="dxa"/>
            <w:vAlign w:val="center"/>
          </w:tcPr>
          <w:p w:rsidR="0069568B" w:rsidRPr="00B813DD" w:rsidRDefault="0069568B" w:rsidP="0069568B">
            <w:pPr>
              <w:spacing w:after="0" w:line="240" w:lineRule="auto"/>
              <w:jc w:val="center"/>
              <w:rPr>
                <w:rFonts w:ascii="Times New Roman" w:hAnsi="Times New Roman"/>
              </w:rPr>
            </w:pPr>
            <w:r w:rsidRPr="00B813DD">
              <w:rPr>
                <w:rFonts w:ascii="Times New Roman" w:hAnsi="Times New Roman"/>
              </w:rPr>
              <w:t>нет</w:t>
            </w:r>
          </w:p>
        </w:tc>
      </w:tr>
      <w:tr w:rsidR="0069568B" w:rsidRPr="00401BCA" w:rsidTr="0069568B">
        <w:trPr>
          <w:jc w:val="center"/>
        </w:trPr>
        <w:tc>
          <w:tcPr>
            <w:tcW w:w="2776" w:type="dxa"/>
          </w:tcPr>
          <w:p w:rsidR="0069568B" w:rsidRPr="00167769" w:rsidRDefault="0069568B" w:rsidP="0069568B">
            <w:pPr>
              <w:spacing w:after="0" w:line="240" w:lineRule="auto"/>
              <w:rPr>
                <w:rFonts w:ascii="Times New Roman" w:hAnsi="Times New Roman"/>
              </w:rPr>
            </w:pPr>
            <w:proofErr w:type="spellStart"/>
            <w:r w:rsidRPr="00167769">
              <w:rPr>
                <w:rFonts w:ascii="Times New Roman" w:hAnsi="Times New Roman"/>
              </w:rPr>
              <w:t>Зюзинский</w:t>
            </w:r>
            <w:proofErr w:type="spellEnd"/>
            <w:r w:rsidRPr="00167769">
              <w:rPr>
                <w:rFonts w:ascii="Times New Roman" w:hAnsi="Times New Roman"/>
              </w:rPr>
              <w:t xml:space="preserve"> сельсовет с.Зюзя</w:t>
            </w:r>
          </w:p>
        </w:tc>
        <w:tc>
          <w:tcPr>
            <w:tcW w:w="3290" w:type="dxa"/>
            <w:vMerge w:val="restart"/>
          </w:tcPr>
          <w:p w:rsidR="0069568B" w:rsidRPr="00167769" w:rsidRDefault="0069568B" w:rsidP="0069568B">
            <w:pPr>
              <w:spacing w:after="0" w:line="240" w:lineRule="auto"/>
              <w:jc w:val="center"/>
              <w:rPr>
                <w:rFonts w:ascii="Times New Roman" w:hAnsi="Times New Roman"/>
              </w:rPr>
            </w:pPr>
          </w:p>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 xml:space="preserve">МУП «ЖилкомСервис-2» </w:t>
            </w: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1,6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rPr>
                <w:rFonts w:ascii="Times New Roman" w:hAnsi="Times New Roman"/>
              </w:rPr>
            </w:pPr>
            <w:proofErr w:type="spellStart"/>
            <w:r w:rsidRPr="00167769">
              <w:rPr>
                <w:rFonts w:ascii="Times New Roman" w:hAnsi="Times New Roman"/>
              </w:rPr>
              <w:t>Зюзинский</w:t>
            </w:r>
            <w:proofErr w:type="spellEnd"/>
            <w:r w:rsidRPr="00167769">
              <w:rPr>
                <w:rFonts w:ascii="Times New Roman" w:hAnsi="Times New Roman"/>
              </w:rPr>
              <w:t xml:space="preserve"> сельсовет</w:t>
            </w:r>
          </w:p>
          <w:p w:rsidR="0069568B" w:rsidRPr="00167769" w:rsidRDefault="0069568B" w:rsidP="0069568B">
            <w:pPr>
              <w:spacing w:after="0" w:line="240" w:lineRule="auto"/>
              <w:rPr>
                <w:rFonts w:ascii="Times New Roman" w:hAnsi="Times New Roman"/>
              </w:rPr>
            </w:pPr>
            <w:r w:rsidRPr="00167769">
              <w:rPr>
                <w:rFonts w:ascii="Times New Roman" w:hAnsi="Times New Roman"/>
              </w:rPr>
              <w:t>д. Белово</w:t>
            </w:r>
          </w:p>
        </w:tc>
        <w:tc>
          <w:tcPr>
            <w:tcW w:w="3290" w:type="dxa"/>
            <w:vMerge/>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4,5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0,8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rPr>
                <w:rFonts w:ascii="Times New Roman" w:hAnsi="Times New Roman"/>
              </w:rPr>
            </w:pPr>
            <w:proofErr w:type="spellStart"/>
            <w:r w:rsidRPr="00167769">
              <w:rPr>
                <w:rFonts w:ascii="Times New Roman" w:hAnsi="Times New Roman"/>
              </w:rPr>
              <w:t>Зюзинский</w:t>
            </w:r>
            <w:proofErr w:type="spellEnd"/>
            <w:r w:rsidRPr="00167769">
              <w:rPr>
                <w:rFonts w:ascii="Times New Roman" w:hAnsi="Times New Roman"/>
              </w:rPr>
              <w:t xml:space="preserve"> сельсовет</w:t>
            </w:r>
          </w:p>
          <w:p w:rsidR="0069568B" w:rsidRPr="00167769" w:rsidRDefault="0069568B" w:rsidP="0069568B">
            <w:pPr>
              <w:spacing w:after="0" w:line="240" w:lineRule="auto"/>
              <w:rPr>
                <w:rFonts w:ascii="Times New Roman" w:hAnsi="Times New Roman"/>
              </w:rPr>
            </w:pPr>
            <w:r w:rsidRPr="00167769">
              <w:rPr>
                <w:rFonts w:ascii="Times New Roman" w:hAnsi="Times New Roman"/>
              </w:rPr>
              <w:t>д. Казанцево</w:t>
            </w:r>
          </w:p>
        </w:tc>
        <w:tc>
          <w:tcPr>
            <w:tcW w:w="3290" w:type="dxa"/>
            <w:vMerge/>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2,4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rPr>
                <w:rFonts w:ascii="Times New Roman" w:hAnsi="Times New Roman"/>
              </w:rPr>
            </w:pPr>
            <w:r w:rsidRPr="00167769">
              <w:rPr>
                <w:rFonts w:ascii="Times New Roman" w:hAnsi="Times New Roman"/>
              </w:rPr>
              <w:t xml:space="preserve">Козловский сельсовет  </w:t>
            </w:r>
            <w:proofErr w:type="spellStart"/>
            <w:r w:rsidRPr="00167769">
              <w:rPr>
                <w:rFonts w:ascii="Times New Roman" w:hAnsi="Times New Roman"/>
              </w:rPr>
              <w:t>с</w:t>
            </w:r>
            <w:proofErr w:type="gramStart"/>
            <w:r w:rsidRPr="00167769">
              <w:rPr>
                <w:rFonts w:ascii="Times New Roman" w:hAnsi="Times New Roman"/>
              </w:rPr>
              <w:t>.Н</w:t>
            </w:r>
            <w:proofErr w:type="gramEnd"/>
            <w:r w:rsidRPr="00167769">
              <w:rPr>
                <w:rFonts w:ascii="Times New Roman" w:hAnsi="Times New Roman"/>
              </w:rPr>
              <w:t>овокозловское</w:t>
            </w:r>
            <w:proofErr w:type="spellEnd"/>
          </w:p>
        </w:tc>
        <w:tc>
          <w:tcPr>
            <w:tcW w:w="3290" w:type="dxa"/>
            <w:vMerge w:val="restart"/>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МУП «ЖилкомСервис-2»</w:t>
            </w: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1,4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rPr>
                <w:rFonts w:ascii="Times New Roman" w:hAnsi="Times New Roman"/>
              </w:rPr>
            </w:pPr>
            <w:r w:rsidRPr="00167769">
              <w:rPr>
                <w:rFonts w:ascii="Times New Roman" w:hAnsi="Times New Roman"/>
              </w:rPr>
              <w:t xml:space="preserve">Козловский сельсовет  </w:t>
            </w:r>
            <w:proofErr w:type="spellStart"/>
            <w:r w:rsidRPr="00167769">
              <w:rPr>
                <w:rFonts w:ascii="Times New Roman" w:hAnsi="Times New Roman"/>
              </w:rPr>
              <w:t>п</w:t>
            </w:r>
            <w:proofErr w:type="gramStart"/>
            <w:r w:rsidRPr="00167769">
              <w:rPr>
                <w:rFonts w:ascii="Times New Roman" w:hAnsi="Times New Roman"/>
              </w:rPr>
              <w:t>.А</w:t>
            </w:r>
            <w:proofErr w:type="gramEnd"/>
            <w:r w:rsidRPr="00167769">
              <w:rPr>
                <w:rFonts w:ascii="Times New Roman" w:hAnsi="Times New Roman"/>
              </w:rPr>
              <w:t>рисово</w:t>
            </w:r>
            <w:proofErr w:type="spellEnd"/>
          </w:p>
        </w:tc>
        <w:tc>
          <w:tcPr>
            <w:tcW w:w="3290" w:type="dxa"/>
            <w:vMerge/>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2,9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rPr>
                <w:rFonts w:ascii="Times New Roman" w:hAnsi="Times New Roman"/>
              </w:rPr>
            </w:pPr>
            <w:r w:rsidRPr="00167769">
              <w:rPr>
                <w:rFonts w:ascii="Times New Roman" w:hAnsi="Times New Roman"/>
              </w:rPr>
              <w:t xml:space="preserve">Козловский сельсовет  </w:t>
            </w:r>
          </w:p>
          <w:p w:rsidR="0069568B" w:rsidRPr="00167769" w:rsidRDefault="0069568B" w:rsidP="0069568B">
            <w:pPr>
              <w:spacing w:after="0" w:line="240" w:lineRule="auto"/>
              <w:rPr>
                <w:rFonts w:ascii="Times New Roman" w:hAnsi="Times New Roman"/>
              </w:rPr>
            </w:pPr>
            <w:proofErr w:type="spellStart"/>
            <w:r w:rsidRPr="00167769">
              <w:rPr>
                <w:rFonts w:ascii="Times New Roman" w:hAnsi="Times New Roman"/>
              </w:rPr>
              <w:t>Д.Пензино</w:t>
            </w:r>
            <w:proofErr w:type="spellEnd"/>
          </w:p>
        </w:tc>
        <w:tc>
          <w:tcPr>
            <w:tcW w:w="3290" w:type="dxa"/>
            <w:vMerge/>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2,4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Межозерный сельсовет</w:t>
            </w:r>
          </w:p>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д</w:t>
            </w:r>
            <w:proofErr w:type="gramStart"/>
            <w:r w:rsidRPr="00167769">
              <w:rPr>
                <w:rFonts w:ascii="Times New Roman" w:hAnsi="Times New Roman"/>
              </w:rPr>
              <w:t>.Ю</w:t>
            </w:r>
            <w:proofErr w:type="gramEnd"/>
            <w:r w:rsidRPr="00167769">
              <w:rPr>
                <w:rFonts w:ascii="Times New Roman" w:hAnsi="Times New Roman"/>
              </w:rPr>
              <w:t>ный</w:t>
            </w:r>
            <w:proofErr w:type="spellEnd"/>
            <w:r w:rsidRPr="00167769">
              <w:rPr>
                <w:rFonts w:ascii="Times New Roman" w:hAnsi="Times New Roman"/>
              </w:rPr>
              <w:t xml:space="preserve"> Пионер</w:t>
            </w:r>
          </w:p>
        </w:tc>
        <w:tc>
          <w:tcPr>
            <w:tcW w:w="3290" w:type="dxa"/>
            <w:vMerge w:val="restart"/>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МУП «ЖилкомСервис-2»</w:t>
            </w: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10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1,8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Межозерный сельсовет</w:t>
            </w:r>
          </w:p>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д</w:t>
            </w:r>
            <w:proofErr w:type="gramStart"/>
            <w:r w:rsidRPr="00167769">
              <w:rPr>
                <w:rFonts w:ascii="Times New Roman" w:hAnsi="Times New Roman"/>
              </w:rPr>
              <w:t>.Н</w:t>
            </w:r>
            <w:proofErr w:type="gramEnd"/>
            <w:r w:rsidRPr="00167769">
              <w:rPr>
                <w:rFonts w:ascii="Times New Roman" w:hAnsi="Times New Roman"/>
              </w:rPr>
              <w:t>овокурупкаевка</w:t>
            </w:r>
            <w:proofErr w:type="spellEnd"/>
          </w:p>
        </w:tc>
        <w:tc>
          <w:tcPr>
            <w:tcW w:w="3290" w:type="dxa"/>
            <w:vMerge/>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2,4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Межозерный сельсовет</w:t>
            </w:r>
          </w:p>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д</w:t>
            </w:r>
            <w:proofErr w:type="gramStart"/>
            <w:r w:rsidRPr="00167769">
              <w:rPr>
                <w:rFonts w:ascii="Times New Roman" w:hAnsi="Times New Roman"/>
              </w:rPr>
              <w:t>.Б</w:t>
            </w:r>
            <w:proofErr w:type="gramEnd"/>
            <w:r w:rsidRPr="00167769">
              <w:rPr>
                <w:rFonts w:ascii="Times New Roman" w:hAnsi="Times New Roman"/>
              </w:rPr>
              <w:t>адажки</w:t>
            </w:r>
            <w:proofErr w:type="spellEnd"/>
          </w:p>
        </w:tc>
        <w:tc>
          <w:tcPr>
            <w:tcW w:w="3290" w:type="dxa"/>
            <w:vMerge/>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1,4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Межозерный сельсовет</w:t>
            </w:r>
          </w:p>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д</w:t>
            </w:r>
            <w:proofErr w:type="gramStart"/>
            <w:r w:rsidRPr="00167769">
              <w:rPr>
                <w:rFonts w:ascii="Times New Roman" w:hAnsi="Times New Roman"/>
              </w:rPr>
              <w:t>.Д</w:t>
            </w:r>
            <w:proofErr w:type="gramEnd"/>
            <w:r w:rsidRPr="00167769">
              <w:rPr>
                <w:rFonts w:ascii="Times New Roman" w:hAnsi="Times New Roman"/>
              </w:rPr>
              <w:t>унаевка</w:t>
            </w:r>
            <w:proofErr w:type="spellEnd"/>
          </w:p>
        </w:tc>
        <w:tc>
          <w:tcPr>
            <w:tcW w:w="3290" w:type="dxa"/>
            <w:vMerge/>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2,4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 xml:space="preserve">Новониколаевский сельсовет, </w:t>
            </w:r>
            <w:proofErr w:type="spellStart"/>
            <w:r w:rsidRPr="00167769">
              <w:rPr>
                <w:rFonts w:ascii="Times New Roman" w:hAnsi="Times New Roman"/>
              </w:rPr>
              <w:t>с</w:t>
            </w:r>
            <w:proofErr w:type="gramStart"/>
            <w:r w:rsidRPr="00167769">
              <w:rPr>
                <w:rFonts w:ascii="Times New Roman" w:hAnsi="Times New Roman"/>
              </w:rPr>
              <w:t>.Н</w:t>
            </w:r>
            <w:proofErr w:type="gramEnd"/>
            <w:r w:rsidRPr="00167769">
              <w:rPr>
                <w:rFonts w:ascii="Times New Roman" w:hAnsi="Times New Roman"/>
              </w:rPr>
              <w:t>овониколаевка</w:t>
            </w:r>
            <w:proofErr w:type="spellEnd"/>
          </w:p>
        </w:tc>
        <w:tc>
          <w:tcPr>
            <w:tcW w:w="3290" w:type="dxa"/>
            <w:vMerge w:val="restart"/>
          </w:tcPr>
          <w:p w:rsidR="0069568B" w:rsidRPr="00167769" w:rsidRDefault="0069568B" w:rsidP="0069568B">
            <w:pPr>
              <w:spacing w:after="0" w:line="240" w:lineRule="auto"/>
              <w:jc w:val="center"/>
              <w:rPr>
                <w:rFonts w:ascii="Times New Roman" w:hAnsi="Times New Roman"/>
              </w:rPr>
            </w:pPr>
          </w:p>
          <w:p w:rsidR="0069568B" w:rsidRPr="00167769" w:rsidRDefault="0069568B" w:rsidP="0069568B">
            <w:pPr>
              <w:spacing w:after="0" w:line="240" w:lineRule="auto"/>
              <w:jc w:val="center"/>
              <w:rPr>
                <w:rFonts w:ascii="Times New Roman" w:hAnsi="Times New Roman"/>
              </w:rPr>
            </w:pPr>
          </w:p>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МУП «ЖилкомСервис-3»</w:t>
            </w: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10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b/>
              </w:rPr>
            </w:pPr>
            <w:r w:rsidRPr="00CB14A7">
              <w:rPr>
                <w:rFonts w:ascii="Times New Roman" w:hAnsi="Times New Roman"/>
              </w:rPr>
              <w:t>1,4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 xml:space="preserve">Новониколаевский сельсовет, д. </w:t>
            </w:r>
            <w:proofErr w:type="spellStart"/>
            <w:r w:rsidRPr="00167769">
              <w:rPr>
                <w:rFonts w:ascii="Times New Roman" w:hAnsi="Times New Roman"/>
              </w:rPr>
              <w:t>Богатиха</w:t>
            </w:r>
            <w:proofErr w:type="spellEnd"/>
          </w:p>
        </w:tc>
        <w:tc>
          <w:tcPr>
            <w:tcW w:w="3290" w:type="dxa"/>
            <w:vMerge/>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b/>
              </w:rPr>
            </w:pPr>
            <w:r w:rsidRPr="00CB14A7">
              <w:rPr>
                <w:rFonts w:ascii="Times New Roman" w:hAnsi="Times New Roman"/>
              </w:rPr>
              <w:t>2,9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Новоспасский сельсовет,</w:t>
            </w:r>
          </w:p>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lastRenderedPageBreak/>
              <w:t>с</w:t>
            </w:r>
            <w:proofErr w:type="gramStart"/>
            <w:r w:rsidRPr="00167769">
              <w:rPr>
                <w:rFonts w:ascii="Times New Roman" w:hAnsi="Times New Roman"/>
              </w:rPr>
              <w:t>.Н</w:t>
            </w:r>
            <w:proofErr w:type="gramEnd"/>
            <w:r w:rsidRPr="00167769">
              <w:rPr>
                <w:rFonts w:ascii="Times New Roman" w:hAnsi="Times New Roman"/>
              </w:rPr>
              <w:t>овоспасск</w:t>
            </w:r>
            <w:proofErr w:type="spellEnd"/>
          </w:p>
        </w:tc>
        <w:tc>
          <w:tcPr>
            <w:tcW w:w="3290" w:type="dxa"/>
            <w:vMerge w:val="restart"/>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rPr>
              <w:lastRenderedPageBreak/>
              <w:t>МУП «ЖилкомСервис-2»</w:t>
            </w: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10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1,8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lastRenderedPageBreak/>
              <w:t>Новоспасский сельсовет,</w:t>
            </w:r>
          </w:p>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Д.Кожевниково</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10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2,2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Новоспасский сельсовет,</w:t>
            </w:r>
          </w:p>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 xml:space="preserve">Аул </w:t>
            </w:r>
            <w:proofErr w:type="spellStart"/>
            <w:r w:rsidRPr="00167769">
              <w:rPr>
                <w:rFonts w:ascii="Times New Roman" w:hAnsi="Times New Roman"/>
              </w:rPr>
              <w:t>Тандов</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3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0,8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Новочановский</w:t>
            </w:r>
            <w:proofErr w:type="spellEnd"/>
            <w:r w:rsidRPr="00167769">
              <w:rPr>
                <w:rFonts w:ascii="Times New Roman" w:hAnsi="Times New Roman"/>
              </w:rPr>
              <w:t xml:space="preserve"> сельсовет, </w:t>
            </w:r>
            <w:proofErr w:type="spellStart"/>
            <w:r w:rsidRPr="00167769">
              <w:rPr>
                <w:rFonts w:ascii="Times New Roman" w:hAnsi="Times New Roman"/>
              </w:rPr>
              <w:t>с</w:t>
            </w:r>
            <w:proofErr w:type="gramStart"/>
            <w:r w:rsidRPr="00167769">
              <w:rPr>
                <w:rFonts w:ascii="Times New Roman" w:hAnsi="Times New Roman"/>
              </w:rPr>
              <w:t>.Н</w:t>
            </w:r>
            <w:proofErr w:type="gramEnd"/>
            <w:r w:rsidRPr="00167769">
              <w:rPr>
                <w:rFonts w:ascii="Times New Roman" w:hAnsi="Times New Roman"/>
              </w:rPr>
              <w:t>овочановское</w:t>
            </w:r>
            <w:proofErr w:type="spellEnd"/>
          </w:p>
        </w:tc>
        <w:tc>
          <w:tcPr>
            <w:tcW w:w="3290" w:type="dxa"/>
            <w:vMerge w:val="restart"/>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rPr>
              <w:t>МУП «ЖилкомСервис-3»</w:t>
            </w:r>
          </w:p>
        </w:tc>
        <w:tc>
          <w:tcPr>
            <w:tcW w:w="1863" w:type="dxa"/>
            <w:vAlign w:val="center"/>
          </w:tcPr>
          <w:p w:rsidR="0069568B" w:rsidRPr="00CB14A7" w:rsidRDefault="0069568B" w:rsidP="0069568B">
            <w:pPr>
              <w:spacing w:after="0" w:line="240" w:lineRule="auto"/>
              <w:jc w:val="center"/>
              <w:rPr>
                <w:rFonts w:ascii="Times New Roman" w:hAnsi="Times New Roman"/>
                <w:b/>
              </w:rPr>
            </w:pPr>
            <w:r w:rsidRPr="00CB14A7">
              <w:rPr>
                <w:rFonts w:ascii="Times New Roman" w:hAnsi="Times New Roman"/>
              </w:rPr>
              <w:t>25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b/>
              </w:rPr>
            </w:pPr>
            <w:r w:rsidRPr="00CB14A7">
              <w:rPr>
                <w:rFonts w:ascii="Times New Roman" w:hAnsi="Times New Roman"/>
              </w:rPr>
              <w:t>0,64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Новочановский</w:t>
            </w:r>
            <w:proofErr w:type="spellEnd"/>
            <w:r w:rsidRPr="00167769">
              <w:rPr>
                <w:rFonts w:ascii="Times New Roman" w:hAnsi="Times New Roman"/>
              </w:rPr>
              <w:t xml:space="preserve"> сельсовет, </w:t>
            </w:r>
            <w:proofErr w:type="spellStart"/>
            <w:r w:rsidRPr="00167769">
              <w:rPr>
                <w:rFonts w:ascii="Times New Roman" w:hAnsi="Times New Roman"/>
              </w:rPr>
              <w:t>д</w:t>
            </w:r>
            <w:proofErr w:type="gramStart"/>
            <w:r w:rsidRPr="00167769">
              <w:rPr>
                <w:rFonts w:ascii="Times New Roman" w:hAnsi="Times New Roman"/>
              </w:rPr>
              <w:t>.У</w:t>
            </w:r>
            <w:proofErr w:type="gramEnd"/>
            <w:r w:rsidRPr="00167769">
              <w:rPr>
                <w:rFonts w:ascii="Times New Roman" w:hAnsi="Times New Roman"/>
              </w:rPr>
              <w:t>сть-Тандовка</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м3/час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1,1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Новочановский</w:t>
            </w:r>
            <w:proofErr w:type="spellEnd"/>
            <w:r w:rsidRPr="00167769">
              <w:rPr>
                <w:rFonts w:ascii="Times New Roman" w:hAnsi="Times New Roman"/>
              </w:rPr>
              <w:t xml:space="preserve"> сельсовет, </w:t>
            </w:r>
            <w:proofErr w:type="spellStart"/>
            <w:r w:rsidRPr="00167769">
              <w:rPr>
                <w:rFonts w:ascii="Times New Roman" w:hAnsi="Times New Roman"/>
              </w:rPr>
              <w:t>д</w:t>
            </w:r>
            <w:proofErr w:type="gramStart"/>
            <w:r w:rsidRPr="00167769">
              <w:rPr>
                <w:rFonts w:ascii="Times New Roman" w:hAnsi="Times New Roman"/>
              </w:rPr>
              <w:t>.К</w:t>
            </w:r>
            <w:proofErr w:type="gramEnd"/>
            <w:r w:rsidRPr="00167769">
              <w:rPr>
                <w:rFonts w:ascii="Times New Roman" w:hAnsi="Times New Roman"/>
              </w:rPr>
              <w:t>армакла</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10 м3/час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2,2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Новочановский</w:t>
            </w:r>
            <w:proofErr w:type="spellEnd"/>
            <w:r w:rsidRPr="00167769">
              <w:rPr>
                <w:rFonts w:ascii="Times New Roman" w:hAnsi="Times New Roman"/>
              </w:rPr>
              <w:t xml:space="preserve"> сельсовет, </w:t>
            </w:r>
            <w:proofErr w:type="spellStart"/>
            <w:r w:rsidRPr="00167769">
              <w:rPr>
                <w:rFonts w:ascii="Times New Roman" w:hAnsi="Times New Roman"/>
              </w:rPr>
              <w:t>д</w:t>
            </w:r>
            <w:proofErr w:type="gramStart"/>
            <w:r w:rsidRPr="00167769">
              <w:rPr>
                <w:rFonts w:ascii="Times New Roman" w:hAnsi="Times New Roman"/>
              </w:rPr>
              <w:t>.С</w:t>
            </w:r>
            <w:proofErr w:type="gramEnd"/>
            <w:r w:rsidRPr="00167769">
              <w:rPr>
                <w:rFonts w:ascii="Times New Roman" w:hAnsi="Times New Roman"/>
              </w:rPr>
              <w:t>изево</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м3/час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1,6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Новочановский</w:t>
            </w:r>
            <w:proofErr w:type="spellEnd"/>
            <w:r w:rsidRPr="00167769">
              <w:rPr>
                <w:rFonts w:ascii="Times New Roman" w:hAnsi="Times New Roman"/>
              </w:rPr>
              <w:t xml:space="preserve"> сельсовет, </w:t>
            </w:r>
            <w:proofErr w:type="spellStart"/>
            <w:r w:rsidRPr="00167769">
              <w:rPr>
                <w:rFonts w:ascii="Times New Roman" w:hAnsi="Times New Roman"/>
              </w:rPr>
              <w:t>д</w:t>
            </w:r>
            <w:proofErr w:type="gramStart"/>
            <w:r w:rsidRPr="00167769">
              <w:rPr>
                <w:rFonts w:ascii="Times New Roman" w:hAnsi="Times New Roman"/>
              </w:rPr>
              <w:t>.Г</w:t>
            </w:r>
            <w:proofErr w:type="gramEnd"/>
            <w:r w:rsidRPr="00167769">
              <w:rPr>
                <w:rFonts w:ascii="Times New Roman" w:hAnsi="Times New Roman"/>
              </w:rPr>
              <w:t>олованово</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м3/час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2,1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Новоярковский</w:t>
            </w:r>
            <w:proofErr w:type="spellEnd"/>
            <w:r w:rsidRPr="00167769">
              <w:rPr>
                <w:rFonts w:ascii="Times New Roman" w:hAnsi="Times New Roman"/>
              </w:rPr>
              <w:t xml:space="preserve"> сельсовет </w:t>
            </w:r>
            <w:proofErr w:type="spellStart"/>
            <w:r w:rsidRPr="00167769">
              <w:rPr>
                <w:rFonts w:ascii="Times New Roman" w:hAnsi="Times New Roman"/>
              </w:rPr>
              <w:t>с</w:t>
            </w:r>
            <w:proofErr w:type="gramStart"/>
            <w:r w:rsidRPr="00167769">
              <w:rPr>
                <w:rFonts w:ascii="Times New Roman" w:hAnsi="Times New Roman"/>
              </w:rPr>
              <w:t>.Н</w:t>
            </w:r>
            <w:proofErr w:type="gramEnd"/>
            <w:r w:rsidRPr="00167769">
              <w:rPr>
                <w:rFonts w:ascii="Times New Roman" w:hAnsi="Times New Roman"/>
              </w:rPr>
              <w:t>овоярково</w:t>
            </w:r>
            <w:proofErr w:type="spellEnd"/>
          </w:p>
        </w:tc>
        <w:tc>
          <w:tcPr>
            <w:tcW w:w="3290" w:type="dxa"/>
            <w:vMerge w:val="restart"/>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МУП «ЖилкомСервис-3»</w:t>
            </w: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2,1</w:t>
            </w:r>
            <w:r w:rsidRPr="00CB14A7">
              <w:t xml:space="preserve"> </w:t>
            </w:r>
            <w:r w:rsidRPr="00CB14A7">
              <w:rPr>
                <w:rFonts w:ascii="Times New Roman" w:hAnsi="Times New Roman"/>
              </w:rPr>
              <w:t>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Новоярковский</w:t>
            </w:r>
            <w:proofErr w:type="spellEnd"/>
            <w:r w:rsidRPr="00167769">
              <w:rPr>
                <w:rFonts w:ascii="Times New Roman" w:hAnsi="Times New Roman"/>
              </w:rPr>
              <w:t xml:space="preserve"> сельсовет, д. </w:t>
            </w:r>
            <w:proofErr w:type="spellStart"/>
            <w:r w:rsidRPr="00167769">
              <w:rPr>
                <w:rFonts w:ascii="Times New Roman" w:hAnsi="Times New Roman"/>
              </w:rPr>
              <w:t>Староярково</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4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Новоярковский</w:t>
            </w:r>
            <w:proofErr w:type="spellEnd"/>
            <w:r w:rsidRPr="00167769">
              <w:rPr>
                <w:rFonts w:ascii="Times New Roman" w:hAnsi="Times New Roman"/>
              </w:rPr>
              <w:t xml:space="preserve"> сельсовет, д. </w:t>
            </w:r>
            <w:proofErr w:type="spellStart"/>
            <w:r w:rsidRPr="00167769">
              <w:rPr>
                <w:rFonts w:ascii="Times New Roman" w:hAnsi="Times New Roman"/>
              </w:rPr>
              <w:t>Чистоозерка</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5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4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Новоярковский</w:t>
            </w:r>
            <w:proofErr w:type="spellEnd"/>
            <w:r w:rsidRPr="00167769">
              <w:rPr>
                <w:rFonts w:ascii="Times New Roman" w:hAnsi="Times New Roman"/>
              </w:rPr>
              <w:t xml:space="preserve"> сельсовет, п. Тополевка</w:t>
            </w:r>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10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2,6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Таскаевский</w:t>
            </w:r>
            <w:proofErr w:type="spellEnd"/>
            <w:r w:rsidRPr="00167769">
              <w:rPr>
                <w:rFonts w:ascii="Times New Roman" w:hAnsi="Times New Roman"/>
              </w:rPr>
              <w:t xml:space="preserve"> сельсовет с.Таскаево</w:t>
            </w:r>
          </w:p>
        </w:tc>
        <w:tc>
          <w:tcPr>
            <w:tcW w:w="3290" w:type="dxa"/>
            <w:vMerge w:val="restart"/>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МУП «ЖилкомСервис-2»</w:t>
            </w: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25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2,3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Таскаевский</w:t>
            </w:r>
            <w:proofErr w:type="spellEnd"/>
            <w:r w:rsidRPr="00167769">
              <w:rPr>
                <w:rFonts w:ascii="Times New Roman" w:hAnsi="Times New Roman"/>
              </w:rPr>
              <w:t xml:space="preserve"> сельсовет </w:t>
            </w:r>
            <w:proofErr w:type="spellStart"/>
            <w:r w:rsidRPr="00167769">
              <w:rPr>
                <w:rFonts w:ascii="Times New Roman" w:hAnsi="Times New Roman"/>
              </w:rPr>
              <w:t>д</w:t>
            </w:r>
            <w:proofErr w:type="gramStart"/>
            <w:r w:rsidRPr="00167769">
              <w:rPr>
                <w:rFonts w:ascii="Times New Roman" w:hAnsi="Times New Roman"/>
              </w:rPr>
              <w:t>.А</w:t>
            </w:r>
            <w:proofErr w:type="gramEnd"/>
            <w:r w:rsidRPr="00167769">
              <w:rPr>
                <w:rFonts w:ascii="Times New Roman" w:hAnsi="Times New Roman"/>
              </w:rPr>
              <w:t>бакумово</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4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Таскаевский</w:t>
            </w:r>
            <w:proofErr w:type="spellEnd"/>
            <w:r w:rsidRPr="00167769">
              <w:rPr>
                <w:rFonts w:ascii="Times New Roman" w:hAnsi="Times New Roman"/>
              </w:rPr>
              <w:t xml:space="preserve"> сельсовет </w:t>
            </w:r>
            <w:proofErr w:type="spellStart"/>
            <w:r w:rsidRPr="00167769">
              <w:rPr>
                <w:rFonts w:ascii="Times New Roman" w:hAnsi="Times New Roman"/>
              </w:rPr>
              <w:t>д</w:t>
            </w:r>
            <w:proofErr w:type="gramStart"/>
            <w:r w:rsidRPr="00167769">
              <w:rPr>
                <w:rFonts w:ascii="Times New Roman" w:hAnsi="Times New Roman"/>
              </w:rPr>
              <w:t>.К</w:t>
            </w:r>
            <w:proofErr w:type="gramEnd"/>
            <w:r w:rsidRPr="00167769">
              <w:rPr>
                <w:rFonts w:ascii="Times New Roman" w:hAnsi="Times New Roman"/>
              </w:rPr>
              <w:t>армышак</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2,8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Таскаевский</w:t>
            </w:r>
            <w:proofErr w:type="spellEnd"/>
            <w:r w:rsidRPr="00167769">
              <w:rPr>
                <w:rFonts w:ascii="Times New Roman" w:hAnsi="Times New Roman"/>
              </w:rPr>
              <w:t xml:space="preserve"> сельсовет </w:t>
            </w:r>
            <w:proofErr w:type="spellStart"/>
            <w:r w:rsidRPr="00167769">
              <w:rPr>
                <w:rFonts w:ascii="Times New Roman" w:hAnsi="Times New Roman"/>
              </w:rPr>
              <w:t>д</w:t>
            </w:r>
            <w:proofErr w:type="gramStart"/>
            <w:r w:rsidRPr="00167769">
              <w:rPr>
                <w:rFonts w:ascii="Times New Roman" w:hAnsi="Times New Roman"/>
              </w:rPr>
              <w:t>.Б</w:t>
            </w:r>
            <w:proofErr w:type="gramEnd"/>
            <w:r w:rsidRPr="00167769">
              <w:rPr>
                <w:rFonts w:ascii="Times New Roman" w:hAnsi="Times New Roman"/>
              </w:rPr>
              <w:t>акмасиха</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10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2,6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Таскаевский</w:t>
            </w:r>
            <w:proofErr w:type="spellEnd"/>
            <w:r w:rsidRPr="00167769">
              <w:rPr>
                <w:rFonts w:ascii="Times New Roman" w:hAnsi="Times New Roman"/>
              </w:rPr>
              <w:t xml:space="preserve"> сельсовет </w:t>
            </w:r>
            <w:proofErr w:type="spellStart"/>
            <w:r w:rsidRPr="00167769">
              <w:rPr>
                <w:rFonts w:ascii="Times New Roman" w:hAnsi="Times New Roman"/>
              </w:rPr>
              <w:t>д</w:t>
            </w:r>
            <w:proofErr w:type="gramStart"/>
            <w:r w:rsidRPr="00167769">
              <w:rPr>
                <w:rFonts w:ascii="Times New Roman" w:hAnsi="Times New Roman"/>
              </w:rPr>
              <w:t>.С</w:t>
            </w:r>
            <w:proofErr w:type="gramEnd"/>
            <w:r w:rsidRPr="00167769">
              <w:rPr>
                <w:rFonts w:ascii="Times New Roman" w:hAnsi="Times New Roman"/>
              </w:rPr>
              <w:t>тарый</w:t>
            </w:r>
            <w:proofErr w:type="spellEnd"/>
            <w:r w:rsidRPr="00167769">
              <w:rPr>
                <w:rFonts w:ascii="Times New Roman" w:hAnsi="Times New Roman"/>
              </w:rPr>
              <w:t xml:space="preserve"> Карапуз</w:t>
            </w:r>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3,2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 xml:space="preserve">Устьянцевский сельсовет </w:t>
            </w:r>
            <w:proofErr w:type="spellStart"/>
            <w:r w:rsidRPr="00167769">
              <w:rPr>
                <w:rFonts w:ascii="Times New Roman" w:hAnsi="Times New Roman"/>
              </w:rPr>
              <w:t>д</w:t>
            </w:r>
            <w:proofErr w:type="gramStart"/>
            <w:r w:rsidRPr="00167769">
              <w:rPr>
                <w:rFonts w:ascii="Times New Roman" w:hAnsi="Times New Roman"/>
              </w:rPr>
              <w:t>.У</w:t>
            </w:r>
            <w:proofErr w:type="gramEnd"/>
            <w:r w:rsidRPr="00167769">
              <w:rPr>
                <w:rFonts w:ascii="Times New Roman" w:hAnsi="Times New Roman"/>
              </w:rPr>
              <w:t>стьянцево</w:t>
            </w:r>
            <w:proofErr w:type="spellEnd"/>
          </w:p>
        </w:tc>
        <w:tc>
          <w:tcPr>
            <w:tcW w:w="3290" w:type="dxa"/>
            <w:vMerge w:val="restart"/>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МУП «ЖилкомСервис-2»</w:t>
            </w: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20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4,6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 xml:space="preserve">Устьянцевский сельсовет </w:t>
            </w:r>
            <w:proofErr w:type="spellStart"/>
            <w:r w:rsidRPr="00167769">
              <w:rPr>
                <w:rFonts w:ascii="Times New Roman" w:hAnsi="Times New Roman"/>
              </w:rPr>
              <w:t>д</w:t>
            </w:r>
            <w:proofErr w:type="gramStart"/>
            <w:r w:rsidRPr="00167769">
              <w:rPr>
                <w:rFonts w:ascii="Times New Roman" w:hAnsi="Times New Roman"/>
              </w:rPr>
              <w:t>.П</w:t>
            </w:r>
            <w:proofErr w:type="gramEnd"/>
            <w:r w:rsidRPr="00167769">
              <w:rPr>
                <w:rFonts w:ascii="Times New Roman" w:hAnsi="Times New Roman"/>
              </w:rPr>
              <w:t>оловинное</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10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2,6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 xml:space="preserve">Устьянцевский сельсовет </w:t>
            </w:r>
            <w:proofErr w:type="spellStart"/>
            <w:r w:rsidRPr="00167769">
              <w:rPr>
                <w:rFonts w:ascii="Times New Roman" w:hAnsi="Times New Roman"/>
              </w:rPr>
              <w:t>ст</w:t>
            </w:r>
            <w:proofErr w:type="gramStart"/>
            <w:r w:rsidRPr="00167769">
              <w:rPr>
                <w:rFonts w:ascii="Times New Roman" w:hAnsi="Times New Roman"/>
              </w:rPr>
              <w:t>.К</w:t>
            </w:r>
            <w:proofErr w:type="gramEnd"/>
            <w:r w:rsidRPr="00167769">
              <w:rPr>
                <w:rFonts w:ascii="Times New Roman" w:hAnsi="Times New Roman"/>
              </w:rPr>
              <w:t>ирзинское</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2,8 м3/час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Шубинский</w:t>
            </w:r>
            <w:proofErr w:type="spellEnd"/>
            <w:r w:rsidRPr="00167769">
              <w:rPr>
                <w:rFonts w:ascii="Times New Roman" w:hAnsi="Times New Roman"/>
              </w:rPr>
              <w:t xml:space="preserve"> сельсовет, </w:t>
            </w:r>
            <w:proofErr w:type="spellStart"/>
            <w:r w:rsidRPr="00167769">
              <w:rPr>
                <w:rFonts w:ascii="Times New Roman" w:hAnsi="Times New Roman"/>
              </w:rPr>
              <w:t>с</w:t>
            </w:r>
            <w:proofErr w:type="gramStart"/>
            <w:r w:rsidRPr="00167769">
              <w:rPr>
                <w:rFonts w:ascii="Times New Roman" w:hAnsi="Times New Roman"/>
              </w:rPr>
              <w:t>.Ш</w:t>
            </w:r>
            <w:proofErr w:type="gramEnd"/>
            <w:r w:rsidRPr="00167769">
              <w:rPr>
                <w:rFonts w:ascii="Times New Roman" w:hAnsi="Times New Roman"/>
              </w:rPr>
              <w:t>убинское</w:t>
            </w:r>
            <w:proofErr w:type="spellEnd"/>
          </w:p>
        </w:tc>
        <w:tc>
          <w:tcPr>
            <w:tcW w:w="3290" w:type="dxa"/>
            <w:vMerge w:val="restart"/>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МУП «ЖилкомСервис-2»</w:t>
            </w: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16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4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Шубинский</w:t>
            </w:r>
            <w:proofErr w:type="spellEnd"/>
            <w:r w:rsidRPr="00167769">
              <w:rPr>
                <w:rFonts w:ascii="Times New Roman" w:hAnsi="Times New Roman"/>
              </w:rPr>
              <w:t xml:space="preserve"> сельсовет, д. </w:t>
            </w:r>
            <w:proofErr w:type="spellStart"/>
            <w:r w:rsidRPr="00167769">
              <w:rPr>
                <w:rFonts w:ascii="Times New Roman" w:hAnsi="Times New Roman"/>
              </w:rPr>
              <w:t>Круглоозерка</w:t>
            </w:r>
            <w:proofErr w:type="spellEnd"/>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3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Шубинский</w:t>
            </w:r>
            <w:proofErr w:type="spellEnd"/>
            <w:r w:rsidRPr="00167769">
              <w:rPr>
                <w:rFonts w:ascii="Times New Roman" w:hAnsi="Times New Roman"/>
              </w:rPr>
              <w:t xml:space="preserve"> сельсовет, пос. Красный Пахарь</w:t>
            </w:r>
          </w:p>
        </w:tc>
        <w:tc>
          <w:tcPr>
            <w:tcW w:w="3290" w:type="dxa"/>
            <w:vMerge/>
            <w:vAlign w:val="center"/>
          </w:tcPr>
          <w:p w:rsidR="0069568B" w:rsidRPr="00167769" w:rsidRDefault="0069568B" w:rsidP="0069568B">
            <w:pPr>
              <w:spacing w:after="0" w:line="240" w:lineRule="auto"/>
              <w:jc w:val="center"/>
              <w:rPr>
                <w:rFonts w:ascii="Times New Roman" w:hAnsi="Times New Roman"/>
              </w:rPr>
            </w:pPr>
          </w:p>
        </w:tc>
        <w:tc>
          <w:tcPr>
            <w:tcW w:w="1863"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2 м</w:t>
            </w:r>
            <w:r w:rsidRPr="00CB14A7">
              <w:rPr>
                <w:rFonts w:ascii="Times New Roman" w:hAnsi="Times New Roman"/>
                <w:vertAlign w:val="superscript"/>
              </w:rPr>
              <w:t>3</w:t>
            </w:r>
            <w:r w:rsidRPr="00CB14A7">
              <w:rPr>
                <w:rFonts w:ascii="Times New Roman" w:hAnsi="Times New Roman"/>
              </w:rPr>
              <w:t>/час</w:t>
            </w:r>
          </w:p>
        </w:tc>
      </w:tr>
      <w:tr w:rsidR="00EE3879" w:rsidRPr="00401BCA" w:rsidTr="0069568B">
        <w:trPr>
          <w:jc w:val="center"/>
        </w:trPr>
        <w:tc>
          <w:tcPr>
            <w:tcW w:w="2776" w:type="dxa"/>
          </w:tcPr>
          <w:p w:rsidR="00EE3879" w:rsidRPr="00167769" w:rsidRDefault="00EE3879" w:rsidP="0069568B">
            <w:pPr>
              <w:spacing w:after="0" w:line="240" w:lineRule="auto"/>
              <w:ind w:right="-43"/>
              <w:rPr>
                <w:rFonts w:ascii="Times New Roman" w:hAnsi="Times New Roman"/>
              </w:rPr>
            </w:pPr>
            <w:proofErr w:type="spellStart"/>
            <w:r w:rsidRPr="00167769">
              <w:rPr>
                <w:rFonts w:ascii="Times New Roman" w:hAnsi="Times New Roman"/>
              </w:rPr>
              <w:t>Щербаковский</w:t>
            </w:r>
            <w:proofErr w:type="spellEnd"/>
            <w:r w:rsidRPr="00167769">
              <w:rPr>
                <w:rFonts w:ascii="Times New Roman" w:hAnsi="Times New Roman"/>
              </w:rPr>
              <w:t xml:space="preserve"> сельсовет </w:t>
            </w:r>
            <w:proofErr w:type="spellStart"/>
            <w:r w:rsidRPr="00167769">
              <w:rPr>
                <w:rFonts w:ascii="Times New Roman" w:hAnsi="Times New Roman"/>
              </w:rPr>
              <w:t>д</w:t>
            </w:r>
            <w:proofErr w:type="gramStart"/>
            <w:r w:rsidRPr="00167769">
              <w:rPr>
                <w:rFonts w:ascii="Times New Roman" w:hAnsi="Times New Roman"/>
              </w:rPr>
              <w:t>.С</w:t>
            </w:r>
            <w:proofErr w:type="gramEnd"/>
            <w:r w:rsidRPr="00167769">
              <w:rPr>
                <w:rFonts w:ascii="Times New Roman" w:hAnsi="Times New Roman"/>
              </w:rPr>
              <w:t>тарощербаково</w:t>
            </w:r>
            <w:proofErr w:type="spellEnd"/>
          </w:p>
        </w:tc>
        <w:tc>
          <w:tcPr>
            <w:tcW w:w="3290" w:type="dxa"/>
            <w:vMerge w:val="restart"/>
            <w:vAlign w:val="center"/>
          </w:tcPr>
          <w:p w:rsidR="00EE3879" w:rsidRPr="00167769" w:rsidRDefault="00EE3879" w:rsidP="0069568B">
            <w:pPr>
              <w:spacing w:after="0" w:line="240" w:lineRule="auto"/>
              <w:jc w:val="center"/>
              <w:rPr>
                <w:rFonts w:ascii="Times New Roman" w:hAnsi="Times New Roman"/>
              </w:rPr>
            </w:pPr>
            <w:r w:rsidRPr="00167769">
              <w:rPr>
                <w:rFonts w:ascii="Times New Roman" w:hAnsi="Times New Roman"/>
              </w:rPr>
              <w:t>МУП «ЖилкомСервис-2»</w:t>
            </w:r>
          </w:p>
        </w:tc>
        <w:tc>
          <w:tcPr>
            <w:tcW w:w="1863"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10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0,8 м</w:t>
            </w:r>
            <w:r w:rsidRPr="00CB14A7">
              <w:rPr>
                <w:rFonts w:ascii="Times New Roman" w:hAnsi="Times New Roman"/>
                <w:vertAlign w:val="superscript"/>
              </w:rPr>
              <w:t>3</w:t>
            </w:r>
            <w:r w:rsidRPr="00CB14A7">
              <w:rPr>
                <w:rFonts w:ascii="Times New Roman" w:hAnsi="Times New Roman"/>
              </w:rPr>
              <w:t>/час</w:t>
            </w:r>
          </w:p>
        </w:tc>
      </w:tr>
      <w:tr w:rsidR="00EE3879" w:rsidRPr="00401BCA" w:rsidTr="0069568B">
        <w:trPr>
          <w:jc w:val="center"/>
        </w:trPr>
        <w:tc>
          <w:tcPr>
            <w:tcW w:w="2776" w:type="dxa"/>
          </w:tcPr>
          <w:p w:rsidR="00EE3879" w:rsidRPr="00167769" w:rsidRDefault="00EE3879" w:rsidP="0069568B">
            <w:pPr>
              <w:spacing w:after="0" w:line="240" w:lineRule="auto"/>
              <w:ind w:right="-43"/>
              <w:rPr>
                <w:rFonts w:ascii="Times New Roman" w:hAnsi="Times New Roman"/>
              </w:rPr>
            </w:pPr>
            <w:proofErr w:type="spellStart"/>
            <w:r w:rsidRPr="00167769">
              <w:rPr>
                <w:rFonts w:ascii="Times New Roman" w:hAnsi="Times New Roman"/>
              </w:rPr>
              <w:t>Щербаковский</w:t>
            </w:r>
            <w:proofErr w:type="spellEnd"/>
            <w:r w:rsidRPr="00167769">
              <w:rPr>
                <w:rFonts w:ascii="Times New Roman" w:hAnsi="Times New Roman"/>
              </w:rPr>
              <w:t xml:space="preserve"> сельсовет </w:t>
            </w:r>
            <w:proofErr w:type="spellStart"/>
            <w:r w:rsidRPr="00167769">
              <w:rPr>
                <w:rFonts w:ascii="Times New Roman" w:hAnsi="Times New Roman"/>
              </w:rPr>
              <w:t>с</w:t>
            </w:r>
            <w:proofErr w:type="gramStart"/>
            <w:r w:rsidRPr="00167769">
              <w:rPr>
                <w:rFonts w:ascii="Times New Roman" w:hAnsi="Times New Roman"/>
              </w:rPr>
              <w:t>.Н</w:t>
            </w:r>
            <w:proofErr w:type="gramEnd"/>
            <w:r w:rsidRPr="00167769">
              <w:rPr>
                <w:rFonts w:ascii="Times New Roman" w:hAnsi="Times New Roman"/>
              </w:rPr>
              <w:t>овоульяновское</w:t>
            </w:r>
            <w:proofErr w:type="spellEnd"/>
          </w:p>
        </w:tc>
        <w:tc>
          <w:tcPr>
            <w:tcW w:w="3290" w:type="dxa"/>
            <w:vMerge/>
            <w:vAlign w:val="center"/>
          </w:tcPr>
          <w:p w:rsidR="00EE3879" w:rsidRPr="00401BCA" w:rsidRDefault="00EE3879" w:rsidP="0069568B">
            <w:pPr>
              <w:spacing w:after="0" w:line="240" w:lineRule="auto"/>
              <w:jc w:val="center"/>
              <w:rPr>
                <w:rFonts w:ascii="Times New Roman" w:hAnsi="Times New Roman"/>
                <w:color w:val="00B050"/>
              </w:rPr>
            </w:pPr>
          </w:p>
        </w:tc>
        <w:tc>
          <w:tcPr>
            <w:tcW w:w="1863"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10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2,8 м</w:t>
            </w:r>
            <w:r w:rsidRPr="00CB14A7">
              <w:rPr>
                <w:rFonts w:ascii="Times New Roman" w:hAnsi="Times New Roman"/>
                <w:vertAlign w:val="superscript"/>
              </w:rPr>
              <w:t>3</w:t>
            </w:r>
            <w:r w:rsidRPr="00CB14A7">
              <w:rPr>
                <w:rFonts w:ascii="Times New Roman" w:hAnsi="Times New Roman"/>
              </w:rPr>
              <w:t>/час</w:t>
            </w:r>
          </w:p>
        </w:tc>
      </w:tr>
      <w:tr w:rsidR="00EE3879" w:rsidRPr="00401BCA" w:rsidTr="0069568B">
        <w:trPr>
          <w:jc w:val="center"/>
        </w:trPr>
        <w:tc>
          <w:tcPr>
            <w:tcW w:w="2776" w:type="dxa"/>
          </w:tcPr>
          <w:p w:rsidR="00EE3879" w:rsidRPr="00167769" w:rsidRDefault="00EE3879" w:rsidP="0069568B">
            <w:pPr>
              <w:spacing w:after="0" w:line="240" w:lineRule="auto"/>
              <w:ind w:right="-43"/>
              <w:rPr>
                <w:rFonts w:ascii="Times New Roman" w:hAnsi="Times New Roman"/>
              </w:rPr>
            </w:pPr>
            <w:proofErr w:type="spellStart"/>
            <w:r w:rsidRPr="00167769">
              <w:rPr>
                <w:rFonts w:ascii="Times New Roman" w:hAnsi="Times New Roman"/>
              </w:rPr>
              <w:t>Щербаковский</w:t>
            </w:r>
            <w:proofErr w:type="spellEnd"/>
            <w:r w:rsidRPr="00167769">
              <w:rPr>
                <w:rFonts w:ascii="Times New Roman" w:hAnsi="Times New Roman"/>
              </w:rPr>
              <w:t xml:space="preserve"> сельсовет ст.Труновское</w:t>
            </w:r>
          </w:p>
        </w:tc>
        <w:tc>
          <w:tcPr>
            <w:tcW w:w="3290" w:type="dxa"/>
            <w:vMerge/>
            <w:vAlign w:val="center"/>
          </w:tcPr>
          <w:p w:rsidR="00EE3879" w:rsidRPr="00401BCA" w:rsidRDefault="00EE3879" w:rsidP="0069568B">
            <w:pPr>
              <w:spacing w:after="0" w:line="240" w:lineRule="auto"/>
              <w:jc w:val="center"/>
              <w:rPr>
                <w:rFonts w:ascii="Times New Roman" w:hAnsi="Times New Roman"/>
                <w:color w:val="00B050"/>
              </w:rPr>
            </w:pPr>
          </w:p>
        </w:tc>
        <w:tc>
          <w:tcPr>
            <w:tcW w:w="1863"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10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3,8 м</w:t>
            </w:r>
            <w:r w:rsidRPr="00CB14A7">
              <w:rPr>
                <w:rFonts w:ascii="Times New Roman" w:hAnsi="Times New Roman"/>
                <w:vertAlign w:val="superscript"/>
              </w:rPr>
              <w:t>3</w:t>
            </w:r>
            <w:r w:rsidRPr="00CB14A7">
              <w:rPr>
                <w:rFonts w:ascii="Times New Roman" w:hAnsi="Times New Roman"/>
              </w:rPr>
              <w:t>/час</w:t>
            </w:r>
          </w:p>
        </w:tc>
      </w:tr>
      <w:tr w:rsidR="00EE3879" w:rsidRPr="00401BCA" w:rsidTr="0069568B">
        <w:trPr>
          <w:jc w:val="center"/>
        </w:trPr>
        <w:tc>
          <w:tcPr>
            <w:tcW w:w="2776" w:type="dxa"/>
          </w:tcPr>
          <w:p w:rsidR="00EE3879" w:rsidRPr="00167769" w:rsidRDefault="00EE3879" w:rsidP="0069568B">
            <w:pPr>
              <w:spacing w:after="0" w:line="240" w:lineRule="auto"/>
              <w:ind w:right="-43"/>
              <w:rPr>
                <w:rFonts w:ascii="Times New Roman" w:hAnsi="Times New Roman"/>
              </w:rPr>
            </w:pPr>
            <w:proofErr w:type="spellStart"/>
            <w:r w:rsidRPr="00167769">
              <w:rPr>
                <w:rFonts w:ascii="Times New Roman" w:hAnsi="Times New Roman"/>
              </w:rPr>
              <w:t>Щербаковский</w:t>
            </w:r>
            <w:proofErr w:type="spellEnd"/>
            <w:r w:rsidRPr="00167769">
              <w:rPr>
                <w:rFonts w:ascii="Times New Roman" w:hAnsi="Times New Roman"/>
              </w:rPr>
              <w:t xml:space="preserve"> сельсовет </w:t>
            </w:r>
            <w:proofErr w:type="spellStart"/>
            <w:r w:rsidRPr="00167769">
              <w:rPr>
                <w:rFonts w:ascii="Times New Roman" w:hAnsi="Times New Roman"/>
              </w:rPr>
              <w:t>п</w:t>
            </w:r>
            <w:proofErr w:type="gramStart"/>
            <w:r w:rsidRPr="00167769">
              <w:rPr>
                <w:rFonts w:ascii="Times New Roman" w:hAnsi="Times New Roman"/>
              </w:rPr>
              <w:t>.Г</w:t>
            </w:r>
            <w:proofErr w:type="gramEnd"/>
            <w:r w:rsidRPr="00167769">
              <w:rPr>
                <w:rFonts w:ascii="Times New Roman" w:hAnsi="Times New Roman"/>
              </w:rPr>
              <w:t>орка</w:t>
            </w:r>
            <w:proofErr w:type="spellEnd"/>
          </w:p>
        </w:tc>
        <w:tc>
          <w:tcPr>
            <w:tcW w:w="3290" w:type="dxa"/>
            <w:vMerge/>
            <w:vAlign w:val="center"/>
          </w:tcPr>
          <w:p w:rsidR="00EE3879" w:rsidRPr="00401BCA" w:rsidRDefault="00EE3879" w:rsidP="0069568B">
            <w:pPr>
              <w:spacing w:after="0" w:line="240" w:lineRule="auto"/>
              <w:jc w:val="center"/>
              <w:rPr>
                <w:rFonts w:ascii="Times New Roman" w:hAnsi="Times New Roman"/>
                <w:color w:val="00B050"/>
              </w:rPr>
            </w:pPr>
          </w:p>
        </w:tc>
        <w:tc>
          <w:tcPr>
            <w:tcW w:w="1863"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2 м</w:t>
            </w:r>
            <w:r w:rsidRPr="00CB14A7">
              <w:rPr>
                <w:rFonts w:ascii="Times New Roman" w:hAnsi="Times New Roman"/>
                <w:vertAlign w:val="superscript"/>
              </w:rPr>
              <w:t>3</w:t>
            </w:r>
            <w:r w:rsidRPr="00CB14A7">
              <w:rPr>
                <w:rFonts w:ascii="Times New Roman" w:hAnsi="Times New Roman"/>
              </w:rPr>
              <w:t>/час</w:t>
            </w:r>
          </w:p>
        </w:tc>
      </w:tr>
      <w:tr w:rsidR="00EE3879" w:rsidRPr="00401BCA" w:rsidTr="0069568B">
        <w:trPr>
          <w:jc w:val="center"/>
        </w:trPr>
        <w:tc>
          <w:tcPr>
            <w:tcW w:w="2776" w:type="dxa"/>
          </w:tcPr>
          <w:p w:rsidR="00EE3879" w:rsidRPr="00167769" w:rsidRDefault="00EE3879" w:rsidP="0069568B">
            <w:pPr>
              <w:spacing w:after="0" w:line="240" w:lineRule="auto"/>
              <w:ind w:right="-43"/>
              <w:rPr>
                <w:rFonts w:ascii="Times New Roman" w:hAnsi="Times New Roman"/>
              </w:rPr>
            </w:pPr>
            <w:proofErr w:type="spellStart"/>
            <w:r w:rsidRPr="00167769">
              <w:rPr>
                <w:rFonts w:ascii="Times New Roman" w:hAnsi="Times New Roman"/>
              </w:rPr>
              <w:t>Щербаковский</w:t>
            </w:r>
            <w:proofErr w:type="spellEnd"/>
            <w:r w:rsidRPr="00167769">
              <w:rPr>
                <w:rFonts w:ascii="Times New Roman" w:hAnsi="Times New Roman"/>
              </w:rPr>
              <w:t xml:space="preserve"> сельсовет </w:t>
            </w:r>
            <w:proofErr w:type="spellStart"/>
            <w:r w:rsidRPr="00167769">
              <w:rPr>
                <w:rFonts w:ascii="Times New Roman" w:hAnsi="Times New Roman"/>
              </w:rPr>
              <w:t>д</w:t>
            </w:r>
            <w:proofErr w:type="gramStart"/>
            <w:r w:rsidRPr="00167769">
              <w:rPr>
                <w:rFonts w:ascii="Times New Roman" w:hAnsi="Times New Roman"/>
              </w:rPr>
              <w:t>.Н</w:t>
            </w:r>
            <w:proofErr w:type="gramEnd"/>
            <w:r w:rsidRPr="00167769">
              <w:rPr>
                <w:rFonts w:ascii="Times New Roman" w:hAnsi="Times New Roman"/>
              </w:rPr>
              <w:t>овогутово</w:t>
            </w:r>
            <w:proofErr w:type="spellEnd"/>
          </w:p>
        </w:tc>
        <w:tc>
          <w:tcPr>
            <w:tcW w:w="3290" w:type="dxa"/>
            <w:vMerge/>
            <w:vAlign w:val="center"/>
          </w:tcPr>
          <w:p w:rsidR="00EE3879" w:rsidRPr="00401BCA" w:rsidRDefault="00EE3879" w:rsidP="0069568B">
            <w:pPr>
              <w:spacing w:after="0" w:line="240" w:lineRule="auto"/>
              <w:jc w:val="center"/>
              <w:rPr>
                <w:rFonts w:ascii="Times New Roman" w:hAnsi="Times New Roman"/>
                <w:color w:val="00B050"/>
              </w:rPr>
            </w:pPr>
          </w:p>
        </w:tc>
        <w:tc>
          <w:tcPr>
            <w:tcW w:w="1863"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6 м</w:t>
            </w:r>
            <w:r w:rsidRPr="00CB14A7">
              <w:rPr>
                <w:rFonts w:ascii="Times New Roman" w:hAnsi="Times New Roman"/>
                <w:vertAlign w:val="superscript"/>
              </w:rPr>
              <w:t>3</w:t>
            </w:r>
            <w:r w:rsidRPr="00CB14A7">
              <w:rPr>
                <w:rFonts w:ascii="Times New Roman" w:hAnsi="Times New Roman"/>
              </w:rPr>
              <w:t>/час</w:t>
            </w:r>
          </w:p>
        </w:tc>
        <w:tc>
          <w:tcPr>
            <w:tcW w:w="2299"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2 м</w:t>
            </w:r>
            <w:r w:rsidRPr="00CB14A7">
              <w:rPr>
                <w:rFonts w:ascii="Times New Roman" w:hAnsi="Times New Roman"/>
                <w:vertAlign w:val="superscript"/>
              </w:rPr>
              <w:t>3</w:t>
            </w:r>
            <w:r w:rsidRPr="00CB14A7">
              <w:rPr>
                <w:rFonts w:ascii="Times New Roman" w:hAnsi="Times New Roman"/>
              </w:rPr>
              <w:t>/час</w:t>
            </w:r>
          </w:p>
        </w:tc>
      </w:tr>
      <w:tr w:rsidR="0069568B" w:rsidRPr="00401BCA" w:rsidTr="0069568B">
        <w:trPr>
          <w:jc w:val="center"/>
        </w:trPr>
        <w:tc>
          <w:tcPr>
            <w:tcW w:w="10228" w:type="dxa"/>
            <w:gridSpan w:val="4"/>
            <w:vAlign w:val="center"/>
          </w:tcPr>
          <w:p w:rsidR="0069568B" w:rsidRPr="00B813DD" w:rsidRDefault="0069568B" w:rsidP="0069568B">
            <w:pPr>
              <w:spacing w:after="0" w:line="240" w:lineRule="auto"/>
              <w:jc w:val="center"/>
              <w:rPr>
                <w:rFonts w:ascii="Times New Roman" w:hAnsi="Times New Roman"/>
                <w:b/>
                <w:i/>
              </w:rPr>
            </w:pPr>
            <w:r w:rsidRPr="00B813DD">
              <w:rPr>
                <w:rFonts w:ascii="Times New Roman" w:hAnsi="Times New Roman"/>
                <w:b/>
                <w:i/>
              </w:rPr>
              <w:lastRenderedPageBreak/>
              <w:t>Водоотведение (куб.м/ч)</w:t>
            </w:r>
          </w:p>
        </w:tc>
      </w:tr>
      <w:tr w:rsidR="0069568B" w:rsidRPr="00401BCA" w:rsidTr="0069568B">
        <w:trPr>
          <w:jc w:val="center"/>
        </w:trPr>
        <w:tc>
          <w:tcPr>
            <w:tcW w:w="2776" w:type="dxa"/>
          </w:tcPr>
          <w:p w:rsidR="0069568B" w:rsidRPr="00167769" w:rsidRDefault="0069568B" w:rsidP="0069568B">
            <w:pPr>
              <w:spacing w:after="0" w:line="240" w:lineRule="auto"/>
              <w:rPr>
                <w:rFonts w:ascii="Times New Roman" w:hAnsi="Times New Roman"/>
              </w:rPr>
            </w:pPr>
            <w:r w:rsidRPr="00167769">
              <w:rPr>
                <w:rFonts w:ascii="Times New Roman" w:hAnsi="Times New Roman"/>
              </w:rPr>
              <w:t>город Барабинск</w:t>
            </w:r>
          </w:p>
        </w:tc>
        <w:tc>
          <w:tcPr>
            <w:tcW w:w="3290" w:type="dxa"/>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Муниципальное унитарное предприятие «МУП ЖКХ г. Барабинска»</w:t>
            </w:r>
          </w:p>
        </w:tc>
        <w:tc>
          <w:tcPr>
            <w:tcW w:w="1863" w:type="dxa"/>
            <w:vAlign w:val="center"/>
          </w:tcPr>
          <w:p w:rsidR="0069568B" w:rsidRPr="00167769" w:rsidRDefault="0058243B" w:rsidP="00B813DD">
            <w:pPr>
              <w:spacing w:after="0" w:line="240" w:lineRule="auto"/>
              <w:jc w:val="center"/>
              <w:rPr>
                <w:rFonts w:ascii="Times New Roman" w:hAnsi="Times New Roman"/>
              </w:rPr>
            </w:pPr>
            <w:r w:rsidRPr="00167769">
              <w:rPr>
                <w:rFonts w:ascii="Times New Roman" w:hAnsi="Times New Roman"/>
              </w:rPr>
              <w:t>0,2</w:t>
            </w:r>
            <w:r w:rsidR="00B813DD" w:rsidRPr="00167769">
              <w:rPr>
                <w:rFonts w:ascii="Times New Roman" w:hAnsi="Times New Roman"/>
              </w:rPr>
              <w:t>9</w:t>
            </w:r>
            <w:r w:rsidR="0069568B" w:rsidRPr="00167769">
              <w:rPr>
                <w:rFonts w:ascii="Times New Roman" w:hAnsi="Times New Roman"/>
              </w:rPr>
              <w:t xml:space="preserve"> тыс. м</w:t>
            </w:r>
            <w:r w:rsidR="0069568B" w:rsidRPr="00167769">
              <w:rPr>
                <w:rFonts w:ascii="Times New Roman" w:hAnsi="Times New Roman"/>
                <w:vertAlign w:val="superscript"/>
              </w:rPr>
              <w:t>3</w:t>
            </w:r>
            <w:r w:rsidR="0069568B" w:rsidRPr="00167769">
              <w:rPr>
                <w:rFonts w:ascii="Times New Roman" w:hAnsi="Times New Roman"/>
              </w:rPr>
              <w:t>/час</w:t>
            </w:r>
          </w:p>
        </w:tc>
        <w:tc>
          <w:tcPr>
            <w:tcW w:w="2299"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69568B">
        <w:trPr>
          <w:jc w:val="center"/>
        </w:trPr>
        <w:tc>
          <w:tcPr>
            <w:tcW w:w="2776" w:type="dxa"/>
          </w:tcPr>
          <w:p w:rsidR="0069568B" w:rsidRPr="00167769" w:rsidRDefault="0069568B" w:rsidP="0069568B">
            <w:pPr>
              <w:spacing w:after="0" w:line="240" w:lineRule="auto"/>
              <w:rPr>
                <w:rFonts w:ascii="Times New Roman" w:hAnsi="Times New Roman"/>
              </w:rPr>
            </w:pPr>
            <w:proofErr w:type="spellStart"/>
            <w:r w:rsidRPr="00167769">
              <w:rPr>
                <w:rFonts w:ascii="Times New Roman" w:hAnsi="Times New Roman"/>
              </w:rPr>
              <w:t>Зюзинский</w:t>
            </w:r>
            <w:proofErr w:type="spellEnd"/>
            <w:r w:rsidRPr="00167769">
              <w:rPr>
                <w:rFonts w:ascii="Times New Roman" w:hAnsi="Times New Roman"/>
              </w:rPr>
              <w:t xml:space="preserve"> сельсовет </w:t>
            </w:r>
          </w:p>
        </w:tc>
        <w:tc>
          <w:tcPr>
            <w:tcW w:w="3290" w:type="dxa"/>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b/>
              </w:rPr>
              <w:t>-</w:t>
            </w:r>
          </w:p>
        </w:tc>
        <w:tc>
          <w:tcPr>
            <w:tcW w:w="1863"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c>
          <w:tcPr>
            <w:tcW w:w="2299"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69568B">
        <w:trPr>
          <w:jc w:val="center"/>
        </w:trPr>
        <w:tc>
          <w:tcPr>
            <w:tcW w:w="2776" w:type="dxa"/>
          </w:tcPr>
          <w:p w:rsidR="0069568B" w:rsidRPr="00167769" w:rsidRDefault="0069568B" w:rsidP="0069568B">
            <w:pPr>
              <w:spacing w:after="0" w:line="240" w:lineRule="auto"/>
              <w:rPr>
                <w:rFonts w:ascii="Times New Roman" w:hAnsi="Times New Roman"/>
              </w:rPr>
            </w:pPr>
            <w:r w:rsidRPr="00167769">
              <w:rPr>
                <w:rFonts w:ascii="Times New Roman" w:hAnsi="Times New Roman"/>
              </w:rPr>
              <w:t xml:space="preserve">Козловский сельсовет </w:t>
            </w:r>
          </w:p>
        </w:tc>
        <w:tc>
          <w:tcPr>
            <w:tcW w:w="3290" w:type="dxa"/>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b/>
              </w:rPr>
              <w:t>-</w:t>
            </w:r>
          </w:p>
        </w:tc>
        <w:tc>
          <w:tcPr>
            <w:tcW w:w="1863"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c>
          <w:tcPr>
            <w:tcW w:w="2299"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Межозерный сельсовет</w:t>
            </w:r>
          </w:p>
        </w:tc>
        <w:tc>
          <w:tcPr>
            <w:tcW w:w="3290" w:type="dxa"/>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b/>
              </w:rPr>
              <w:t>-</w:t>
            </w:r>
          </w:p>
        </w:tc>
        <w:tc>
          <w:tcPr>
            <w:tcW w:w="1863"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c>
          <w:tcPr>
            <w:tcW w:w="2299"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highlight w:val="yellow"/>
              </w:rPr>
            </w:pPr>
            <w:r w:rsidRPr="00167769">
              <w:rPr>
                <w:rFonts w:ascii="Times New Roman" w:hAnsi="Times New Roman"/>
              </w:rPr>
              <w:t>Новониколаевский сельсовет</w:t>
            </w:r>
          </w:p>
        </w:tc>
        <w:tc>
          <w:tcPr>
            <w:tcW w:w="3290" w:type="dxa"/>
            <w:vAlign w:val="center"/>
          </w:tcPr>
          <w:p w:rsidR="0069568B" w:rsidRPr="00167769" w:rsidRDefault="0069568B" w:rsidP="0069568B">
            <w:pPr>
              <w:spacing w:after="0" w:line="240" w:lineRule="auto"/>
              <w:jc w:val="center"/>
              <w:rPr>
                <w:rFonts w:ascii="Times New Roman" w:hAnsi="Times New Roman"/>
                <w:b/>
                <w:highlight w:val="yellow"/>
              </w:rPr>
            </w:pPr>
            <w:r w:rsidRPr="00167769">
              <w:rPr>
                <w:rFonts w:ascii="Times New Roman" w:hAnsi="Times New Roman"/>
                <w:b/>
              </w:rPr>
              <w:t>-</w:t>
            </w:r>
          </w:p>
        </w:tc>
        <w:tc>
          <w:tcPr>
            <w:tcW w:w="1863"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c>
          <w:tcPr>
            <w:tcW w:w="2299"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Новоспасский сельсовет</w:t>
            </w:r>
          </w:p>
        </w:tc>
        <w:tc>
          <w:tcPr>
            <w:tcW w:w="3290" w:type="dxa"/>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b/>
              </w:rPr>
              <w:t>-</w:t>
            </w:r>
          </w:p>
        </w:tc>
        <w:tc>
          <w:tcPr>
            <w:tcW w:w="1863"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c>
          <w:tcPr>
            <w:tcW w:w="2299"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Новочановский</w:t>
            </w:r>
            <w:proofErr w:type="spellEnd"/>
            <w:r w:rsidRPr="00167769">
              <w:rPr>
                <w:rFonts w:ascii="Times New Roman" w:hAnsi="Times New Roman"/>
              </w:rPr>
              <w:t xml:space="preserve"> сельсовет</w:t>
            </w:r>
          </w:p>
        </w:tc>
        <w:tc>
          <w:tcPr>
            <w:tcW w:w="3290" w:type="dxa"/>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b/>
              </w:rPr>
              <w:t>-</w:t>
            </w:r>
          </w:p>
        </w:tc>
        <w:tc>
          <w:tcPr>
            <w:tcW w:w="1863"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c>
          <w:tcPr>
            <w:tcW w:w="2299"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69568B">
        <w:trPr>
          <w:jc w:val="center"/>
        </w:trPr>
        <w:tc>
          <w:tcPr>
            <w:tcW w:w="2776" w:type="dxa"/>
            <w:shd w:val="clear" w:color="auto" w:fill="auto"/>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Новоярковский</w:t>
            </w:r>
            <w:proofErr w:type="spellEnd"/>
            <w:r w:rsidRPr="00167769">
              <w:rPr>
                <w:rFonts w:ascii="Times New Roman" w:hAnsi="Times New Roman"/>
              </w:rPr>
              <w:t xml:space="preserve"> сельсовет</w:t>
            </w:r>
          </w:p>
        </w:tc>
        <w:tc>
          <w:tcPr>
            <w:tcW w:w="3290" w:type="dxa"/>
            <w:shd w:val="clear" w:color="auto" w:fill="auto"/>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b/>
              </w:rPr>
              <w:t>-</w:t>
            </w:r>
          </w:p>
        </w:tc>
        <w:tc>
          <w:tcPr>
            <w:tcW w:w="1863" w:type="dxa"/>
            <w:shd w:val="clear" w:color="auto" w:fill="auto"/>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c>
          <w:tcPr>
            <w:tcW w:w="2299" w:type="dxa"/>
            <w:shd w:val="clear" w:color="auto" w:fill="auto"/>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Таскаевский</w:t>
            </w:r>
            <w:proofErr w:type="spellEnd"/>
            <w:r w:rsidRPr="00167769">
              <w:rPr>
                <w:rFonts w:ascii="Times New Roman" w:hAnsi="Times New Roman"/>
              </w:rPr>
              <w:t xml:space="preserve"> сельсовет</w:t>
            </w:r>
          </w:p>
        </w:tc>
        <w:tc>
          <w:tcPr>
            <w:tcW w:w="3290" w:type="dxa"/>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b/>
              </w:rPr>
              <w:t>-</w:t>
            </w:r>
          </w:p>
        </w:tc>
        <w:tc>
          <w:tcPr>
            <w:tcW w:w="1863"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c>
          <w:tcPr>
            <w:tcW w:w="2299"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r w:rsidRPr="00167769">
              <w:rPr>
                <w:rFonts w:ascii="Times New Roman" w:hAnsi="Times New Roman"/>
              </w:rPr>
              <w:t>Устьянцевский сельсовет</w:t>
            </w:r>
          </w:p>
        </w:tc>
        <w:tc>
          <w:tcPr>
            <w:tcW w:w="3290" w:type="dxa"/>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b/>
              </w:rPr>
              <w:t>-</w:t>
            </w:r>
          </w:p>
        </w:tc>
        <w:tc>
          <w:tcPr>
            <w:tcW w:w="1863"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c>
          <w:tcPr>
            <w:tcW w:w="2299"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69568B">
        <w:trPr>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Шубинский</w:t>
            </w:r>
            <w:proofErr w:type="spellEnd"/>
            <w:r w:rsidRPr="00167769">
              <w:rPr>
                <w:rFonts w:ascii="Times New Roman" w:hAnsi="Times New Roman"/>
              </w:rPr>
              <w:t xml:space="preserve"> сельсовет</w:t>
            </w:r>
          </w:p>
        </w:tc>
        <w:tc>
          <w:tcPr>
            <w:tcW w:w="3290" w:type="dxa"/>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b/>
              </w:rPr>
              <w:t>-</w:t>
            </w:r>
          </w:p>
        </w:tc>
        <w:tc>
          <w:tcPr>
            <w:tcW w:w="1863"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c>
          <w:tcPr>
            <w:tcW w:w="2299"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021633">
        <w:trPr>
          <w:trHeight w:val="421"/>
          <w:jc w:val="center"/>
        </w:trPr>
        <w:tc>
          <w:tcPr>
            <w:tcW w:w="2776" w:type="dxa"/>
          </w:tcPr>
          <w:p w:rsidR="0069568B" w:rsidRPr="00167769" w:rsidRDefault="0069568B" w:rsidP="0069568B">
            <w:pPr>
              <w:spacing w:after="0" w:line="240" w:lineRule="auto"/>
              <w:ind w:right="-43"/>
              <w:rPr>
                <w:rFonts w:ascii="Times New Roman" w:hAnsi="Times New Roman"/>
              </w:rPr>
            </w:pPr>
            <w:proofErr w:type="spellStart"/>
            <w:r w:rsidRPr="00167769">
              <w:rPr>
                <w:rFonts w:ascii="Times New Roman" w:hAnsi="Times New Roman"/>
              </w:rPr>
              <w:t>Щербаковский</w:t>
            </w:r>
            <w:proofErr w:type="spellEnd"/>
            <w:r w:rsidRPr="00167769">
              <w:rPr>
                <w:rFonts w:ascii="Times New Roman" w:hAnsi="Times New Roman"/>
              </w:rPr>
              <w:t xml:space="preserve"> сельсовет</w:t>
            </w:r>
          </w:p>
        </w:tc>
        <w:tc>
          <w:tcPr>
            <w:tcW w:w="3290" w:type="dxa"/>
            <w:vAlign w:val="center"/>
          </w:tcPr>
          <w:p w:rsidR="0069568B" w:rsidRPr="00167769" w:rsidRDefault="0069568B" w:rsidP="0069568B">
            <w:pPr>
              <w:spacing w:after="0" w:line="240" w:lineRule="auto"/>
              <w:jc w:val="center"/>
              <w:rPr>
                <w:rFonts w:ascii="Times New Roman" w:hAnsi="Times New Roman"/>
                <w:b/>
              </w:rPr>
            </w:pPr>
            <w:r w:rsidRPr="00167769">
              <w:rPr>
                <w:rFonts w:ascii="Times New Roman" w:hAnsi="Times New Roman"/>
                <w:b/>
              </w:rPr>
              <w:t>-</w:t>
            </w:r>
          </w:p>
        </w:tc>
        <w:tc>
          <w:tcPr>
            <w:tcW w:w="1863"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c>
          <w:tcPr>
            <w:tcW w:w="2299" w:type="dxa"/>
            <w:vAlign w:val="center"/>
          </w:tcPr>
          <w:p w:rsidR="0069568B" w:rsidRPr="00167769" w:rsidRDefault="0069568B" w:rsidP="0069568B">
            <w:pPr>
              <w:spacing w:after="0" w:line="240" w:lineRule="auto"/>
              <w:jc w:val="center"/>
              <w:rPr>
                <w:rFonts w:ascii="Times New Roman" w:hAnsi="Times New Roman"/>
              </w:rPr>
            </w:pPr>
            <w:r w:rsidRPr="00167769">
              <w:rPr>
                <w:rFonts w:ascii="Times New Roman" w:hAnsi="Times New Roman"/>
              </w:rPr>
              <w:t>нет</w:t>
            </w:r>
          </w:p>
        </w:tc>
      </w:tr>
      <w:tr w:rsidR="0069568B" w:rsidRPr="00401BCA" w:rsidTr="0069568B">
        <w:trPr>
          <w:jc w:val="center"/>
        </w:trPr>
        <w:tc>
          <w:tcPr>
            <w:tcW w:w="10228" w:type="dxa"/>
            <w:gridSpan w:val="4"/>
            <w:vAlign w:val="center"/>
          </w:tcPr>
          <w:p w:rsidR="0069568B" w:rsidRPr="00401BCA" w:rsidRDefault="0069568B" w:rsidP="0069568B">
            <w:pPr>
              <w:spacing w:after="0" w:line="240" w:lineRule="auto"/>
              <w:jc w:val="center"/>
              <w:rPr>
                <w:rFonts w:ascii="Times New Roman" w:hAnsi="Times New Roman"/>
                <w:b/>
                <w:i/>
                <w:color w:val="00B050"/>
              </w:rPr>
            </w:pPr>
            <w:r w:rsidRPr="00021633">
              <w:rPr>
                <w:rFonts w:ascii="Times New Roman" w:hAnsi="Times New Roman"/>
                <w:b/>
                <w:i/>
                <w:color w:val="000000" w:themeColor="text1"/>
              </w:rPr>
              <w:t>Электроснабжение (МВт)</w:t>
            </w:r>
          </w:p>
        </w:tc>
      </w:tr>
      <w:tr w:rsidR="0069568B" w:rsidRPr="00401BCA" w:rsidTr="0069568B">
        <w:trPr>
          <w:jc w:val="center"/>
        </w:trPr>
        <w:tc>
          <w:tcPr>
            <w:tcW w:w="2776" w:type="dxa"/>
            <w:vMerge w:val="restart"/>
            <w:vAlign w:val="center"/>
          </w:tcPr>
          <w:p w:rsidR="0069568B" w:rsidRPr="00B813DD" w:rsidRDefault="0069568B" w:rsidP="0069568B">
            <w:pPr>
              <w:spacing w:after="0" w:line="240" w:lineRule="auto"/>
              <w:rPr>
                <w:rFonts w:ascii="Times New Roman" w:hAnsi="Times New Roman"/>
                <w:b/>
              </w:rPr>
            </w:pPr>
            <w:r w:rsidRPr="00B813DD">
              <w:rPr>
                <w:rFonts w:ascii="Times New Roman" w:hAnsi="Times New Roman"/>
              </w:rPr>
              <w:t>город Барабинск</w:t>
            </w:r>
          </w:p>
        </w:tc>
        <w:tc>
          <w:tcPr>
            <w:tcW w:w="3290" w:type="dxa"/>
            <w:vAlign w:val="center"/>
          </w:tcPr>
          <w:p w:rsidR="0069568B" w:rsidRPr="00B813DD" w:rsidRDefault="0069568B" w:rsidP="0069568B">
            <w:pPr>
              <w:spacing w:after="0" w:line="240" w:lineRule="auto"/>
              <w:jc w:val="center"/>
              <w:rPr>
                <w:rFonts w:ascii="Times New Roman" w:hAnsi="Times New Roman"/>
              </w:rPr>
            </w:pPr>
            <w:r w:rsidRPr="00B813DD">
              <w:rPr>
                <w:rFonts w:ascii="Times New Roman" w:hAnsi="Times New Roman"/>
              </w:rPr>
              <w:t>Барабинская дистанция электроснабжения ОАО «РЖД»</w:t>
            </w:r>
          </w:p>
        </w:tc>
        <w:tc>
          <w:tcPr>
            <w:tcW w:w="1863" w:type="dxa"/>
            <w:vAlign w:val="center"/>
          </w:tcPr>
          <w:p w:rsidR="0069568B" w:rsidRPr="00B813DD" w:rsidRDefault="0069568B" w:rsidP="0069568B">
            <w:pPr>
              <w:spacing w:after="0" w:line="240" w:lineRule="auto"/>
              <w:jc w:val="center"/>
              <w:rPr>
                <w:rFonts w:ascii="Times New Roman" w:hAnsi="Times New Roman"/>
              </w:rPr>
            </w:pPr>
            <w:r w:rsidRPr="00B813DD">
              <w:rPr>
                <w:rFonts w:ascii="Times New Roman" w:hAnsi="Times New Roman"/>
              </w:rPr>
              <w:t>Данные не предоставляются</w:t>
            </w:r>
          </w:p>
        </w:tc>
        <w:tc>
          <w:tcPr>
            <w:tcW w:w="2299" w:type="dxa"/>
            <w:vAlign w:val="center"/>
          </w:tcPr>
          <w:p w:rsidR="0069568B" w:rsidRPr="00B813DD" w:rsidRDefault="009140BF" w:rsidP="0069568B">
            <w:pPr>
              <w:spacing w:after="0" w:line="240" w:lineRule="auto"/>
              <w:jc w:val="center"/>
              <w:rPr>
                <w:rFonts w:ascii="Times New Roman" w:hAnsi="Times New Roman"/>
              </w:rPr>
            </w:pPr>
            <w:r>
              <w:rPr>
                <w:rFonts w:ascii="Times New Roman" w:hAnsi="Times New Roman"/>
              </w:rPr>
              <w:t>-</w:t>
            </w:r>
          </w:p>
        </w:tc>
      </w:tr>
      <w:tr w:rsidR="0069568B" w:rsidRPr="00401BCA" w:rsidTr="0069568B">
        <w:trPr>
          <w:jc w:val="center"/>
        </w:trPr>
        <w:tc>
          <w:tcPr>
            <w:tcW w:w="2776" w:type="dxa"/>
            <w:vMerge/>
          </w:tcPr>
          <w:p w:rsidR="0069568B" w:rsidRPr="00B813DD" w:rsidRDefault="0069568B" w:rsidP="0069568B">
            <w:pPr>
              <w:spacing w:after="0" w:line="240" w:lineRule="auto"/>
              <w:rPr>
                <w:rFonts w:ascii="Times New Roman" w:hAnsi="Times New Roman"/>
              </w:rPr>
            </w:pPr>
          </w:p>
        </w:tc>
        <w:tc>
          <w:tcPr>
            <w:tcW w:w="3290" w:type="dxa"/>
            <w:vAlign w:val="center"/>
          </w:tcPr>
          <w:p w:rsidR="0069568B" w:rsidRPr="00B813DD" w:rsidRDefault="0069568B" w:rsidP="0069568B">
            <w:pPr>
              <w:spacing w:after="0" w:line="240" w:lineRule="auto"/>
              <w:jc w:val="center"/>
              <w:rPr>
                <w:rFonts w:ascii="Times New Roman" w:hAnsi="Times New Roman"/>
              </w:rPr>
            </w:pPr>
            <w:r w:rsidRPr="00B813DD">
              <w:rPr>
                <w:rFonts w:ascii="Times New Roman" w:hAnsi="Times New Roman"/>
              </w:rPr>
              <w:t>Филиал «Западные электрические сети» АО «РЭС»</w:t>
            </w:r>
          </w:p>
        </w:tc>
        <w:tc>
          <w:tcPr>
            <w:tcW w:w="1863" w:type="dxa"/>
            <w:vAlign w:val="center"/>
          </w:tcPr>
          <w:p w:rsidR="0069568B" w:rsidRPr="00B813DD" w:rsidRDefault="0069568B" w:rsidP="0069568B">
            <w:pPr>
              <w:spacing w:after="0" w:line="240" w:lineRule="auto"/>
              <w:jc w:val="center"/>
              <w:rPr>
                <w:rFonts w:ascii="Times New Roman" w:hAnsi="Times New Roman"/>
                <w:b/>
              </w:rPr>
            </w:pPr>
            <w:r w:rsidRPr="00B813DD">
              <w:rPr>
                <w:rFonts w:ascii="Times New Roman" w:hAnsi="Times New Roman"/>
              </w:rPr>
              <w:t>Данные не предоставляются</w:t>
            </w:r>
          </w:p>
        </w:tc>
        <w:tc>
          <w:tcPr>
            <w:tcW w:w="2299" w:type="dxa"/>
            <w:vAlign w:val="center"/>
          </w:tcPr>
          <w:p w:rsidR="0069568B" w:rsidRPr="00B813DD" w:rsidRDefault="009140BF" w:rsidP="0069568B">
            <w:pPr>
              <w:spacing w:after="0" w:line="240" w:lineRule="auto"/>
              <w:jc w:val="center"/>
              <w:rPr>
                <w:rFonts w:ascii="Times New Roman" w:hAnsi="Times New Roman"/>
              </w:rPr>
            </w:pPr>
            <w:r>
              <w:rPr>
                <w:rFonts w:ascii="Times New Roman" w:hAnsi="Times New Roman"/>
              </w:rPr>
              <w:t>-</w:t>
            </w:r>
          </w:p>
        </w:tc>
      </w:tr>
      <w:tr w:rsidR="0069568B" w:rsidRPr="00401BCA" w:rsidTr="0069568B">
        <w:trPr>
          <w:jc w:val="center"/>
        </w:trPr>
        <w:tc>
          <w:tcPr>
            <w:tcW w:w="2776" w:type="dxa"/>
          </w:tcPr>
          <w:p w:rsidR="0069568B" w:rsidRPr="00021633" w:rsidRDefault="0069568B" w:rsidP="0069568B">
            <w:pPr>
              <w:spacing w:after="0" w:line="240" w:lineRule="auto"/>
              <w:rPr>
                <w:rFonts w:ascii="Times New Roman" w:hAnsi="Times New Roman"/>
                <w:color w:val="000000" w:themeColor="text1"/>
              </w:rPr>
            </w:pPr>
            <w:proofErr w:type="spellStart"/>
            <w:r w:rsidRPr="00021633">
              <w:rPr>
                <w:rFonts w:ascii="Times New Roman" w:hAnsi="Times New Roman"/>
                <w:color w:val="000000" w:themeColor="text1"/>
              </w:rPr>
              <w:t>Зюзинский</w:t>
            </w:r>
            <w:proofErr w:type="spellEnd"/>
            <w:r w:rsidRPr="00021633">
              <w:rPr>
                <w:rFonts w:ascii="Times New Roman" w:hAnsi="Times New Roman"/>
                <w:color w:val="000000" w:themeColor="text1"/>
              </w:rPr>
              <w:t xml:space="preserve"> сельсовет </w:t>
            </w:r>
          </w:p>
        </w:tc>
        <w:tc>
          <w:tcPr>
            <w:tcW w:w="3290" w:type="dxa"/>
            <w:vAlign w:val="center"/>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Филиал «Западные электрические сети» АО «РЭС»</w:t>
            </w:r>
          </w:p>
        </w:tc>
        <w:tc>
          <w:tcPr>
            <w:tcW w:w="1863" w:type="dxa"/>
            <w:vAlign w:val="center"/>
          </w:tcPr>
          <w:p w:rsidR="0069568B" w:rsidRPr="00021633" w:rsidRDefault="0069568B" w:rsidP="0069568B">
            <w:pPr>
              <w:spacing w:after="0" w:line="240" w:lineRule="auto"/>
              <w:jc w:val="center"/>
              <w:rPr>
                <w:rFonts w:ascii="Times New Roman" w:hAnsi="Times New Roman"/>
                <w:b/>
                <w:color w:val="000000" w:themeColor="text1"/>
              </w:rPr>
            </w:pPr>
            <w:r w:rsidRPr="00021633">
              <w:rPr>
                <w:rFonts w:ascii="Times New Roman" w:hAnsi="Times New Roman"/>
                <w:color w:val="000000" w:themeColor="text1"/>
              </w:rPr>
              <w:t>Данные не предоставляются</w:t>
            </w:r>
          </w:p>
        </w:tc>
        <w:tc>
          <w:tcPr>
            <w:tcW w:w="2299" w:type="dxa"/>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w:t>
            </w:r>
          </w:p>
        </w:tc>
      </w:tr>
      <w:tr w:rsidR="0069568B" w:rsidRPr="00401BCA" w:rsidTr="0069568B">
        <w:trPr>
          <w:jc w:val="center"/>
        </w:trPr>
        <w:tc>
          <w:tcPr>
            <w:tcW w:w="2776" w:type="dxa"/>
          </w:tcPr>
          <w:p w:rsidR="0069568B" w:rsidRPr="00021633" w:rsidRDefault="0069568B" w:rsidP="0069568B">
            <w:pPr>
              <w:spacing w:after="0" w:line="240" w:lineRule="auto"/>
              <w:rPr>
                <w:rFonts w:ascii="Times New Roman" w:hAnsi="Times New Roman"/>
                <w:color w:val="000000" w:themeColor="text1"/>
              </w:rPr>
            </w:pPr>
            <w:r w:rsidRPr="00021633">
              <w:rPr>
                <w:rFonts w:ascii="Times New Roman" w:hAnsi="Times New Roman"/>
                <w:color w:val="000000" w:themeColor="text1"/>
              </w:rPr>
              <w:t xml:space="preserve">Козловский сельсовет </w:t>
            </w:r>
          </w:p>
        </w:tc>
        <w:tc>
          <w:tcPr>
            <w:tcW w:w="3290" w:type="dxa"/>
            <w:vAlign w:val="center"/>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Филиал «Западные электрические сети» АО «РЭС»</w:t>
            </w:r>
          </w:p>
        </w:tc>
        <w:tc>
          <w:tcPr>
            <w:tcW w:w="1863" w:type="dxa"/>
            <w:vAlign w:val="center"/>
          </w:tcPr>
          <w:p w:rsidR="0069568B" w:rsidRPr="00021633" w:rsidRDefault="0069568B" w:rsidP="0069568B">
            <w:pPr>
              <w:spacing w:after="0" w:line="240" w:lineRule="auto"/>
              <w:jc w:val="center"/>
              <w:rPr>
                <w:rFonts w:ascii="Times New Roman" w:hAnsi="Times New Roman"/>
                <w:b/>
                <w:color w:val="000000" w:themeColor="text1"/>
              </w:rPr>
            </w:pPr>
            <w:r w:rsidRPr="00021633">
              <w:rPr>
                <w:rFonts w:ascii="Times New Roman" w:hAnsi="Times New Roman"/>
                <w:color w:val="000000" w:themeColor="text1"/>
              </w:rPr>
              <w:t>Данные не предоставляются</w:t>
            </w:r>
          </w:p>
        </w:tc>
        <w:tc>
          <w:tcPr>
            <w:tcW w:w="2299" w:type="dxa"/>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w:t>
            </w:r>
          </w:p>
        </w:tc>
      </w:tr>
      <w:tr w:rsidR="0069568B" w:rsidRPr="00401BCA" w:rsidTr="0069568B">
        <w:trPr>
          <w:jc w:val="center"/>
        </w:trPr>
        <w:tc>
          <w:tcPr>
            <w:tcW w:w="2776" w:type="dxa"/>
          </w:tcPr>
          <w:p w:rsidR="0069568B" w:rsidRPr="00021633" w:rsidRDefault="0069568B" w:rsidP="0069568B">
            <w:pPr>
              <w:spacing w:after="0" w:line="240" w:lineRule="auto"/>
              <w:ind w:right="-43"/>
              <w:rPr>
                <w:rFonts w:ascii="Times New Roman" w:hAnsi="Times New Roman"/>
                <w:color w:val="000000" w:themeColor="text1"/>
              </w:rPr>
            </w:pPr>
            <w:r w:rsidRPr="00021633">
              <w:rPr>
                <w:rFonts w:ascii="Times New Roman" w:hAnsi="Times New Roman"/>
                <w:color w:val="000000" w:themeColor="text1"/>
              </w:rPr>
              <w:t>Межозерный сельсовет</w:t>
            </w:r>
          </w:p>
        </w:tc>
        <w:tc>
          <w:tcPr>
            <w:tcW w:w="3290" w:type="dxa"/>
            <w:vAlign w:val="center"/>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Филиал «Западные электрические сети» АО «РЭС»</w:t>
            </w:r>
          </w:p>
        </w:tc>
        <w:tc>
          <w:tcPr>
            <w:tcW w:w="1863" w:type="dxa"/>
            <w:vAlign w:val="center"/>
          </w:tcPr>
          <w:p w:rsidR="0069568B" w:rsidRPr="00021633" w:rsidRDefault="0069568B" w:rsidP="0069568B">
            <w:pPr>
              <w:spacing w:after="0" w:line="240" w:lineRule="auto"/>
              <w:jc w:val="center"/>
              <w:rPr>
                <w:rFonts w:ascii="Times New Roman" w:hAnsi="Times New Roman"/>
                <w:b/>
                <w:color w:val="000000" w:themeColor="text1"/>
              </w:rPr>
            </w:pPr>
            <w:r w:rsidRPr="00021633">
              <w:rPr>
                <w:rFonts w:ascii="Times New Roman" w:hAnsi="Times New Roman"/>
                <w:color w:val="000000" w:themeColor="text1"/>
              </w:rPr>
              <w:t>Данные не предоставляются</w:t>
            </w:r>
          </w:p>
        </w:tc>
        <w:tc>
          <w:tcPr>
            <w:tcW w:w="2299" w:type="dxa"/>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w:t>
            </w:r>
          </w:p>
        </w:tc>
      </w:tr>
      <w:tr w:rsidR="0069568B" w:rsidRPr="00401BCA" w:rsidTr="0069568B">
        <w:trPr>
          <w:jc w:val="center"/>
        </w:trPr>
        <w:tc>
          <w:tcPr>
            <w:tcW w:w="2776" w:type="dxa"/>
          </w:tcPr>
          <w:p w:rsidR="0069568B" w:rsidRPr="00021633" w:rsidRDefault="0069568B" w:rsidP="0069568B">
            <w:pPr>
              <w:spacing w:after="0" w:line="240" w:lineRule="auto"/>
              <w:ind w:right="-43"/>
              <w:rPr>
                <w:rFonts w:ascii="Times New Roman" w:hAnsi="Times New Roman"/>
                <w:color w:val="000000" w:themeColor="text1"/>
              </w:rPr>
            </w:pPr>
            <w:r w:rsidRPr="00021633">
              <w:rPr>
                <w:rFonts w:ascii="Times New Roman" w:hAnsi="Times New Roman"/>
                <w:color w:val="000000" w:themeColor="text1"/>
              </w:rPr>
              <w:t>Новониколаевский сельсовет</w:t>
            </w:r>
          </w:p>
        </w:tc>
        <w:tc>
          <w:tcPr>
            <w:tcW w:w="3290" w:type="dxa"/>
            <w:vAlign w:val="center"/>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Филиал «Западные электрические сети» АО «РЭС»</w:t>
            </w:r>
          </w:p>
        </w:tc>
        <w:tc>
          <w:tcPr>
            <w:tcW w:w="1863" w:type="dxa"/>
            <w:vAlign w:val="center"/>
          </w:tcPr>
          <w:p w:rsidR="0069568B" w:rsidRPr="00021633" w:rsidRDefault="0069568B" w:rsidP="0069568B">
            <w:pPr>
              <w:spacing w:after="0" w:line="240" w:lineRule="auto"/>
              <w:jc w:val="center"/>
              <w:rPr>
                <w:rFonts w:ascii="Times New Roman" w:hAnsi="Times New Roman"/>
                <w:b/>
                <w:color w:val="000000" w:themeColor="text1"/>
              </w:rPr>
            </w:pPr>
            <w:r w:rsidRPr="00021633">
              <w:rPr>
                <w:rFonts w:ascii="Times New Roman" w:hAnsi="Times New Roman"/>
                <w:color w:val="000000" w:themeColor="text1"/>
              </w:rPr>
              <w:t>Данные не предоставляются</w:t>
            </w:r>
          </w:p>
        </w:tc>
        <w:tc>
          <w:tcPr>
            <w:tcW w:w="2299" w:type="dxa"/>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w:t>
            </w:r>
          </w:p>
        </w:tc>
      </w:tr>
      <w:tr w:rsidR="0069568B" w:rsidRPr="00401BCA" w:rsidTr="0069568B">
        <w:trPr>
          <w:jc w:val="center"/>
        </w:trPr>
        <w:tc>
          <w:tcPr>
            <w:tcW w:w="2776" w:type="dxa"/>
          </w:tcPr>
          <w:p w:rsidR="0069568B" w:rsidRPr="00021633" w:rsidRDefault="0069568B" w:rsidP="0069568B">
            <w:pPr>
              <w:spacing w:after="0" w:line="240" w:lineRule="auto"/>
              <w:ind w:right="-43"/>
              <w:rPr>
                <w:rFonts w:ascii="Times New Roman" w:hAnsi="Times New Roman"/>
                <w:color w:val="000000" w:themeColor="text1"/>
              </w:rPr>
            </w:pPr>
            <w:r w:rsidRPr="00021633">
              <w:rPr>
                <w:rFonts w:ascii="Times New Roman" w:hAnsi="Times New Roman"/>
                <w:color w:val="000000" w:themeColor="text1"/>
              </w:rPr>
              <w:t>Новоспасский сельсовет</w:t>
            </w:r>
          </w:p>
        </w:tc>
        <w:tc>
          <w:tcPr>
            <w:tcW w:w="3290" w:type="dxa"/>
            <w:vAlign w:val="center"/>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Филиал «Западные электрические сети» АО «РЭС»</w:t>
            </w:r>
          </w:p>
        </w:tc>
        <w:tc>
          <w:tcPr>
            <w:tcW w:w="1863" w:type="dxa"/>
            <w:vAlign w:val="center"/>
          </w:tcPr>
          <w:p w:rsidR="0069568B" w:rsidRPr="00021633" w:rsidRDefault="0069568B" w:rsidP="0069568B">
            <w:pPr>
              <w:spacing w:after="0" w:line="240" w:lineRule="auto"/>
              <w:jc w:val="center"/>
              <w:rPr>
                <w:rFonts w:ascii="Times New Roman" w:hAnsi="Times New Roman"/>
                <w:b/>
                <w:color w:val="000000" w:themeColor="text1"/>
              </w:rPr>
            </w:pPr>
            <w:r w:rsidRPr="00021633">
              <w:rPr>
                <w:rFonts w:ascii="Times New Roman" w:hAnsi="Times New Roman"/>
                <w:color w:val="000000" w:themeColor="text1"/>
              </w:rPr>
              <w:t>Данные не предоставляются</w:t>
            </w:r>
          </w:p>
        </w:tc>
        <w:tc>
          <w:tcPr>
            <w:tcW w:w="2299" w:type="dxa"/>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w:t>
            </w:r>
          </w:p>
        </w:tc>
      </w:tr>
      <w:tr w:rsidR="0069568B" w:rsidRPr="00401BCA" w:rsidTr="0069568B">
        <w:trPr>
          <w:jc w:val="center"/>
        </w:trPr>
        <w:tc>
          <w:tcPr>
            <w:tcW w:w="2776" w:type="dxa"/>
          </w:tcPr>
          <w:p w:rsidR="0069568B" w:rsidRPr="00021633" w:rsidRDefault="0069568B" w:rsidP="0069568B">
            <w:pPr>
              <w:spacing w:after="0" w:line="240" w:lineRule="auto"/>
              <w:ind w:right="-43"/>
              <w:rPr>
                <w:rFonts w:ascii="Times New Roman" w:hAnsi="Times New Roman"/>
                <w:color w:val="000000" w:themeColor="text1"/>
              </w:rPr>
            </w:pPr>
            <w:proofErr w:type="spellStart"/>
            <w:r w:rsidRPr="00021633">
              <w:rPr>
                <w:rFonts w:ascii="Times New Roman" w:hAnsi="Times New Roman"/>
                <w:color w:val="000000" w:themeColor="text1"/>
              </w:rPr>
              <w:t>Новочановский</w:t>
            </w:r>
            <w:proofErr w:type="spellEnd"/>
            <w:r w:rsidRPr="00021633">
              <w:rPr>
                <w:rFonts w:ascii="Times New Roman" w:hAnsi="Times New Roman"/>
                <w:color w:val="000000" w:themeColor="text1"/>
              </w:rPr>
              <w:t xml:space="preserve"> сельсовет</w:t>
            </w:r>
          </w:p>
        </w:tc>
        <w:tc>
          <w:tcPr>
            <w:tcW w:w="3290" w:type="dxa"/>
            <w:vAlign w:val="center"/>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Филиал «Западные электрические сети» АО «РЭС»</w:t>
            </w:r>
          </w:p>
        </w:tc>
        <w:tc>
          <w:tcPr>
            <w:tcW w:w="1863" w:type="dxa"/>
            <w:vAlign w:val="center"/>
          </w:tcPr>
          <w:p w:rsidR="0069568B" w:rsidRPr="00021633" w:rsidRDefault="0069568B" w:rsidP="0069568B">
            <w:pPr>
              <w:spacing w:after="0" w:line="240" w:lineRule="auto"/>
              <w:jc w:val="center"/>
              <w:rPr>
                <w:rFonts w:ascii="Times New Roman" w:hAnsi="Times New Roman"/>
                <w:b/>
                <w:color w:val="000000" w:themeColor="text1"/>
              </w:rPr>
            </w:pPr>
            <w:r w:rsidRPr="00021633">
              <w:rPr>
                <w:rFonts w:ascii="Times New Roman" w:hAnsi="Times New Roman"/>
                <w:color w:val="000000" w:themeColor="text1"/>
              </w:rPr>
              <w:t>Данные не предоставляются</w:t>
            </w:r>
          </w:p>
        </w:tc>
        <w:tc>
          <w:tcPr>
            <w:tcW w:w="2299" w:type="dxa"/>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w:t>
            </w:r>
          </w:p>
        </w:tc>
      </w:tr>
      <w:tr w:rsidR="0069568B" w:rsidRPr="00401BCA" w:rsidTr="0069568B">
        <w:trPr>
          <w:jc w:val="center"/>
        </w:trPr>
        <w:tc>
          <w:tcPr>
            <w:tcW w:w="2776" w:type="dxa"/>
          </w:tcPr>
          <w:p w:rsidR="0069568B" w:rsidRPr="00021633" w:rsidRDefault="0069568B" w:rsidP="0069568B">
            <w:pPr>
              <w:spacing w:after="0" w:line="240" w:lineRule="auto"/>
              <w:ind w:right="-43"/>
              <w:rPr>
                <w:rFonts w:ascii="Times New Roman" w:hAnsi="Times New Roman"/>
                <w:color w:val="000000" w:themeColor="text1"/>
              </w:rPr>
            </w:pPr>
            <w:proofErr w:type="spellStart"/>
            <w:r w:rsidRPr="00021633">
              <w:rPr>
                <w:rFonts w:ascii="Times New Roman" w:hAnsi="Times New Roman"/>
                <w:color w:val="000000" w:themeColor="text1"/>
              </w:rPr>
              <w:t>Новоярковский</w:t>
            </w:r>
            <w:proofErr w:type="spellEnd"/>
            <w:r w:rsidRPr="00021633">
              <w:rPr>
                <w:rFonts w:ascii="Times New Roman" w:hAnsi="Times New Roman"/>
                <w:color w:val="000000" w:themeColor="text1"/>
              </w:rPr>
              <w:t xml:space="preserve"> сельсовет</w:t>
            </w:r>
          </w:p>
        </w:tc>
        <w:tc>
          <w:tcPr>
            <w:tcW w:w="3290" w:type="dxa"/>
            <w:vAlign w:val="center"/>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Филиал «Западные электрические сети» АО «РЭС»</w:t>
            </w:r>
          </w:p>
        </w:tc>
        <w:tc>
          <w:tcPr>
            <w:tcW w:w="1863" w:type="dxa"/>
            <w:vAlign w:val="center"/>
          </w:tcPr>
          <w:p w:rsidR="0069568B" w:rsidRPr="00021633" w:rsidRDefault="0069568B" w:rsidP="0069568B">
            <w:pPr>
              <w:spacing w:after="0" w:line="240" w:lineRule="auto"/>
              <w:jc w:val="center"/>
              <w:rPr>
                <w:rFonts w:ascii="Times New Roman" w:hAnsi="Times New Roman"/>
                <w:b/>
                <w:color w:val="000000" w:themeColor="text1"/>
              </w:rPr>
            </w:pPr>
            <w:r w:rsidRPr="00021633">
              <w:rPr>
                <w:rFonts w:ascii="Times New Roman" w:hAnsi="Times New Roman"/>
                <w:color w:val="000000" w:themeColor="text1"/>
              </w:rPr>
              <w:t>Данные не предоставляются</w:t>
            </w:r>
          </w:p>
        </w:tc>
        <w:tc>
          <w:tcPr>
            <w:tcW w:w="2299" w:type="dxa"/>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w:t>
            </w:r>
          </w:p>
        </w:tc>
      </w:tr>
      <w:tr w:rsidR="0069568B" w:rsidRPr="00401BCA" w:rsidTr="0069568B">
        <w:trPr>
          <w:jc w:val="center"/>
        </w:trPr>
        <w:tc>
          <w:tcPr>
            <w:tcW w:w="2776" w:type="dxa"/>
          </w:tcPr>
          <w:p w:rsidR="0069568B" w:rsidRPr="00021633" w:rsidRDefault="0069568B" w:rsidP="0069568B">
            <w:pPr>
              <w:spacing w:after="0" w:line="240" w:lineRule="auto"/>
              <w:ind w:right="-43"/>
              <w:rPr>
                <w:rFonts w:ascii="Times New Roman" w:hAnsi="Times New Roman"/>
                <w:color w:val="000000" w:themeColor="text1"/>
              </w:rPr>
            </w:pPr>
            <w:proofErr w:type="spellStart"/>
            <w:r w:rsidRPr="00021633">
              <w:rPr>
                <w:rFonts w:ascii="Times New Roman" w:hAnsi="Times New Roman"/>
                <w:color w:val="000000" w:themeColor="text1"/>
              </w:rPr>
              <w:t>Таскаевский</w:t>
            </w:r>
            <w:proofErr w:type="spellEnd"/>
            <w:r w:rsidRPr="00021633">
              <w:rPr>
                <w:rFonts w:ascii="Times New Roman" w:hAnsi="Times New Roman"/>
                <w:color w:val="000000" w:themeColor="text1"/>
              </w:rPr>
              <w:t xml:space="preserve"> сельсовет</w:t>
            </w:r>
          </w:p>
        </w:tc>
        <w:tc>
          <w:tcPr>
            <w:tcW w:w="3290" w:type="dxa"/>
            <w:vAlign w:val="center"/>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Филиал «Западные электрические сети» АО «РЭС»</w:t>
            </w:r>
          </w:p>
        </w:tc>
        <w:tc>
          <w:tcPr>
            <w:tcW w:w="1863" w:type="dxa"/>
            <w:vAlign w:val="center"/>
          </w:tcPr>
          <w:p w:rsidR="0069568B" w:rsidRPr="00021633" w:rsidRDefault="0069568B" w:rsidP="0069568B">
            <w:pPr>
              <w:spacing w:after="0" w:line="240" w:lineRule="auto"/>
              <w:jc w:val="center"/>
              <w:rPr>
                <w:rFonts w:ascii="Times New Roman" w:hAnsi="Times New Roman"/>
                <w:b/>
                <w:color w:val="000000" w:themeColor="text1"/>
              </w:rPr>
            </w:pPr>
            <w:r w:rsidRPr="00021633">
              <w:rPr>
                <w:rFonts w:ascii="Times New Roman" w:hAnsi="Times New Roman"/>
                <w:color w:val="000000" w:themeColor="text1"/>
              </w:rPr>
              <w:t>Данные не предоставляются</w:t>
            </w:r>
          </w:p>
        </w:tc>
        <w:tc>
          <w:tcPr>
            <w:tcW w:w="2299" w:type="dxa"/>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w:t>
            </w:r>
          </w:p>
        </w:tc>
      </w:tr>
      <w:tr w:rsidR="0069568B" w:rsidRPr="00401BCA" w:rsidTr="0069568B">
        <w:trPr>
          <w:jc w:val="center"/>
        </w:trPr>
        <w:tc>
          <w:tcPr>
            <w:tcW w:w="2776" w:type="dxa"/>
          </w:tcPr>
          <w:p w:rsidR="0069568B" w:rsidRPr="00021633" w:rsidRDefault="0069568B" w:rsidP="0069568B">
            <w:pPr>
              <w:spacing w:after="0" w:line="240" w:lineRule="auto"/>
              <w:ind w:right="-43"/>
              <w:rPr>
                <w:rFonts w:ascii="Times New Roman" w:hAnsi="Times New Roman"/>
                <w:color w:val="000000" w:themeColor="text1"/>
              </w:rPr>
            </w:pPr>
            <w:r w:rsidRPr="00021633">
              <w:rPr>
                <w:rFonts w:ascii="Times New Roman" w:hAnsi="Times New Roman"/>
                <w:color w:val="000000" w:themeColor="text1"/>
              </w:rPr>
              <w:t>Устьянцевский сельсовет</w:t>
            </w:r>
          </w:p>
        </w:tc>
        <w:tc>
          <w:tcPr>
            <w:tcW w:w="3290" w:type="dxa"/>
            <w:vAlign w:val="center"/>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Филиал «Западные электрические сети» АО «РЭС»</w:t>
            </w:r>
          </w:p>
        </w:tc>
        <w:tc>
          <w:tcPr>
            <w:tcW w:w="1863" w:type="dxa"/>
            <w:vAlign w:val="center"/>
          </w:tcPr>
          <w:p w:rsidR="0069568B" w:rsidRPr="00021633" w:rsidRDefault="0069568B" w:rsidP="0069568B">
            <w:pPr>
              <w:spacing w:after="0" w:line="240" w:lineRule="auto"/>
              <w:jc w:val="center"/>
              <w:rPr>
                <w:rFonts w:ascii="Times New Roman" w:hAnsi="Times New Roman"/>
                <w:b/>
                <w:color w:val="000000" w:themeColor="text1"/>
              </w:rPr>
            </w:pPr>
            <w:r w:rsidRPr="00021633">
              <w:rPr>
                <w:rFonts w:ascii="Times New Roman" w:hAnsi="Times New Roman"/>
                <w:color w:val="000000" w:themeColor="text1"/>
              </w:rPr>
              <w:t>Данные не предоставляются</w:t>
            </w:r>
          </w:p>
        </w:tc>
        <w:tc>
          <w:tcPr>
            <w:tcW w:w="2299" w:type="dxa"/>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w:t>
            </w:r>
          </w:p>
        </w:tc>
      </w:tr>
      <w:tr w:rsidR="0069568B" w:rsidRPr="00401BCA" w:rsidTr="0069568B">
        <w:trPr>
          <w:jc w:val="center"/>
        </w:trPr>
        <w:tc>
          <w:tcPr>
            <w:tcW w:w="2776" w:type="dxa"/>
          </w:tcPr>
          <w:p w:rsidR="0069568B" w:rsidRPr="00021633" w:rsidRDefault="0069568B" w:rsidP="0069568B">
            <w:pPr>
              <w:spacing w:after="0" w:line="240" w:lineRule="auto"/>
              <w:ind w:right="-43"/>
              <w:rPr>
                <w:rFonts w:ascii="Times New Roman" w:hAnsi="Times New Roman"/>
                <w:color w:val="000000" w:themeColor="text1"/>
              </w:rPr>
            </w:pPr>
            <w:proofErr w:type="spellStart"/>
            <w:r w:rsidRPr="00021633">
              <w:rPr>
                <w:rFonts w:ascii="Times New Roman" w:hAnsi="Times New Roman"/>
                <w:color w:val="000000" w:themeColor="text1"/>
              </w:rPr>
              <w:t>Шубинский</w:t>
            </w:r>
            <w:proofErr w:type="spellEnd"/>
            <w:r w:rsidRPr="00021633">
              <w:rPr>
                <w:rFonts w:ascii="Times New Roman" w:hAnsi="Times New Roman"/>
                <w:color w:val="000000" w:themeColor="text1"/>
              </w:rPr>
              <w:t xml:space="preserve"> сельсовет</w:t>
            </w:r>
          </w:p>
        </w:tc>
        <w:tc>
          <w:tcPr>
            <w:tcW w:w="3290" w:type="dxa"/>
            <w:vAlign w:val="center"/>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Филиал «Западные электрические сети» АО «РЭС»</w:t>
            </w:r>
          </w:p>
        </w:tc>
        <w:tc>
          <w:tcPr>
            <w:tcW w:w="1863" w:type="dxa"/>
            <w:vAlign w:val="center"/>
          </w:tcPr>
          <w:p w:rsidR="0069568B" w:rsidRPr="00021633" w:rsidRDefault="0069568B" w:rsidP="0069568B">
            <w:pPr>
              <w:spacing w:after="0" w:line="240" w:lineRule="auto"/>
              <w:jc w:val="center"/>
              <w:rPr>
                <w:rFonts w:ascii="Times New Roman" w:hAnsi="Times New Roman"/>
                <w:b/>
                <w:color w:val="000000" w:themeColor="text1"/>
              </w:rPr>
            </w:pPr>
            <w:r w:rsidRPr="00021633">
              <w:rPr>
                <w:rFonts w:ascii="Times New Roman" w:hAnsi="Times New Roman"/>
                <w:color w:val="000000" w:themeColor="text1"/>
              </w:rPr>
              <w:t>Данные не предоставляются</w:t>
            </w:r>
          </w:p>
        </w:tc>
        <w:tc>
          <w:tcPr>
            <w:tcW w:w="2299" w:type="dxa"/>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w:t>
            </w:r>
          </w:p>
        </w:tc>
      </w:tr>
      <w:tr w:rsidR="0069568B" w:rsidRPr="00401BCA" w:rsidTr="0069568B">
        <w:trPr>
          <w:jc w:val="center"/>
        </w:trPr>
        <w:tc>
          <w:tcPr>
            <w:tcW w:w="2776" w:type="dxa"/>
          </w:tcPr>
          <w:p w:rsidR="0069568B" w:rsidRPr="00021633" w:rsidRDefault="0069568B" w:rsidP="0069568B">
            <w:pPr>
              <w:spacing w:after="0" w:line="240" w:lineRule="auto"/>
              <w:ind w:right="-43"/>
              <w:rPr>
                <w:rFonts w:ascii="Times New Roman" w:hAnsi="Times New Roman"/>
                <w:color w:val="000000" w:themeColor="text1"/>
              </w:rPr>
            </w:pPr>
            <w:proofErr w:type="spellStart"/>
            <w:r w:rsidRPr="00021633">
              <w:rPr>
                <w:rFonts w:ascii="Times New Roman" w:hAnsi="Times New Roman"/>
                <w:color w:val="000000" w:themeColor="text1"/>
              </w:rPr>
              <w:t>Щербаковский</w:t>
            </w:r>
            <w:proofErr w:type="spellEnd"/>
            <w:r w:rsidRPr="00021633">
              <w:rPr>
                <w:rFonts w:ascii="Times New Roman" w:hAnsi="Times New Roman"/>
                <w:color w:val="000000" w:themeColor="text1"/>
              </w:rPr>
              <w:t xml:space="preserve"> сельсовет</w:t>
            </w:r>
          </w:p>
        </w:tc>
        <w:tc>
          <w:tcPr>
            <w:tcW w:w="3290" w:type="dxa"/>
            <w:vAlign w:val="center"/>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Филиал «Западные электрические сети» АО «РЭС»</w:t>
            </w:r>
          </w:p>
        </w:tc>
        <w:tc>
          <w:tcPr>
            <w:tcW w:w="1863" w:type="dxa"/>
            <w:vAlign w:val="center"/>
          </w:tcPr>
          <w:p w:rsidR="0069568B" w:rsidRPr="00021633" w:rsidRDefault="0069568B" w:rsidP="0069568B">
            <w:pPr>
              <w:spacing w:after="0" w:line="240" w:lineRule="auto"/>
              <w:jc w:val="center"/>
              <w:rPr>
                <w:rFonts w:ascii="Times New Roman" w:hAnsi="Times New Roman"/>
                <w:b/>
                <w:color w:val="000000" w:themeColor="text1"/>
              </w:rPr>
            </w:pPr>
            <w:r w:rsidRPr="00021633">
              <w:rPr>
                <w:rFonts w:ascii="Times New Roman" w:hAnsi="Times New Roman"/>
                <w:color w:val="000000" w:themeColor="text1"/>
              </w:rPr>
              <w:t>Данные не предоставляются</w:t>
            </w:r>
          </w:p>
        </w:tc>
        <w:tc>
          <w:tcPr>
            <w:tcW w:w="2299" w:type="dxa"/>
          </w:tcPr>
          <w:p w:rsidR="0069568B" w:rsidRPr="00021633" w:rsidRDefault="0069568B" w:rsidP="0069568B">
            <w:pPr>
              <w:spacing w:after="0" w:line="240" w:lineRule="auto"/>
              <w:jc w:val="center"/>
              <w:rPr>
                <w:rFonts w:ascii="Times New Roman" w:hAnsi="Times New Roman"/>
                <w:color w:val="000000" w:themeColor="text1"/>
              </w:rPr>
            </w:pPr>
            <w:r w:rsidRPr="00021633">
              <w:rPr>
                <w:rFonts w:ascii="Times New Roman" w:hAnsi="Times New Roman"/>
                <w:color w:val="000000" w:themeColor="text1"/>
              </w:rPr>
              <w:t>-</w:t>
            </w:r>
          </w:p>
        </w:tc>
      </w:tr>
      <w:tr w:rsidR="0069568B" w:rsidRPr="00401BCA" w:rsidTr="0069568B">
        <w:trPr>
          <w:jc w:val="center"/>
        </w:trPr>
        <w:tc>
          <w:tcPr>
            <w:tcW w:w="10228" w:type="dxa"/>
            <w:gridSpan w:val="4"/>
            <w:vAlign w:val="center"/>
          </w:tcPr>
          <w:p w:rsidR="0069568B" w:rsidRPr="00B813DD" w:rsidRDefault="0069568B" w:rsidP="0069568B">
            <w:pPr>
              <w:spacing w:after="0" w:line="240" w:lineRule="auto"/>
              <w:jc w:val="center"/>
              <w:rPr>
                <w:rFonts w:ascii="Times New Roman" w:hAnsi="Times New Roman"/>
                <w:b/>
                <w:i/>
              </w:rPr>
            </w:pPr>
            <w:r w:rsidRPr="00B813DD">
              <w:rPr>
                <w:rFonts w:ascii="Times New Roman" w:hAnsi="Times New Roman"/>
                <w:b/>
                <w:i/>
              </w:rPr>
              <w:t>Теплоснабжение (куб.м/ч)</w:t>
            </w:r>
          </w:p>
        </w:tc>
      </w:tr>
      <w:tr w:rsidR="0069568B" w:rsidRPr="00401BCA" w:rsidTr="0069568B">
        <w:trPr>
          <w:jc w:val="center"/>
        </w:trPr>
        <w:tc>
          <w:tcPr>
            <w:tcW w:w="2776" w:type="dxa"/>
            <w:tcBorders>
              <w:bottom w:val="single" w:sz="4" w:space="0" w:color="auto"/>
            </w:tcBorders>
          </w:tcPr>
          <w:p w:rsidR="0069568B" w:rsidRPr="00AE7641" w:rsidRDefault="0069568B" w:rsidP="0069568B">
            <w:pPr>
              <w:spacing w:after="0" w:line="240" w:lineRule="auto"/>
              <w:rPr>
                <w:rFonts w:ascii="Times New Roman" w:hAnsi="Times New Roman"/>
              </w:rPr>
            </w:pPr>
            <w:r w:rsidRPr="00AE7641">
              <w:rPr>
                <w:rFonts w:ascii="Times New Roman" w:hAnsi="Times New Roman"/>
              </w:rPr>
              <w:t>город Барабинск</w:t>
            </w:r>
          </w:p>
        </w:tc>
        <w:tc>
          <w:tcPr>
            <w:tcW w:w="3290" w:type="dxa"/>
            <w:tcBorders>
              <w:bottom w:val="single" w:sz="4" w:space="0" w:color="auto"/>
            </w:tcBorders>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Муниципальное унитарное предприятие «МУП ЖКХ г.Барабинска»</w:t>
            </w:r>
          </w:p>
        </w:tc>
        <w:tc>
          <w:tcPr>
            <w:tcW w:w="1863" w:type="dxa"/>
            <w:tcBorders>
              <w:bottom w:val="single" w:sz="4" w:space="0" w:color="auto"/>
            </w:tcBorders>
            <w:vAlign w:val="center"/>
          </w:tcPr>
          <w:p w:rsidR="0069568B" w:rsidRPr="00AE7641" w:rsidRDefault="0058243B" w:rsidP="00B813DD">
            <w:pPr>
              <w:spacing w:after="0" w:line="240" w:lineRule="auto"/>
              <w:jc w:val="center"/>
              <w:rPr>
                <w:rFonts w:ascii="Times New Roman" w:hAnsi="Times New Roman"/>
              </w:rPr>
            </w:pPr>
            <w:r w:rsidRPr="00AE7641">
              <w:rPr>
                <w:rFonts w:ascii="Times New Roman" w:hAnsi="Times New Roman"/>
              </w:rPr>
              <w:t xml:space="preserve">Установленная мощность котельных </w:t>
            </w:r>
            <w:r w:rsidR="00B813DD" w:rsidRPr="00AE7641">
              <w:rPr>
                <w:rFonts w:ascii="Times New Roman" w:hAnsi="Times New Roman"/>
              </w:rPr>
              <w:t>92.86</w:t>
            </w:r>
            <w:r w:rsidRPr="00AE7641">
              <w:rPr>
                <w:rFonts w:ascii="Times New Roman" w:hAnsi="Times New Roman"/>
              </w:rPr>
              <w:t xml:space="preserve"> </w:t>
            </w:r>
            <w:proofErr w:type="spellStart"/>
            <w:r w:rsidRPr="00AE7641">
              <w:rPr>
                <w:rFonts w:ascii="Times New Roman" w:hAnsi="Times New Roman"/>
              </w:rPr>
              <w:t>гкал</w:t>
            </w:r>
            <w:proofErr w:type="spellEnd"/>
            <w:r w:rsidRPr="00AE7641">
              <w:rPr>
                <w:rFonts w:ascii="Times New Roman" w:hAnsi="Times New Roman"/>
              </w:rPr>
              <w:t>/ч</w:t>
            </w:r>
          </w:p>
        </w:tc>
        <w:tc>
          <w:tcPr>
            <w:tcW w:w="2299" w:type="dxa"/>
            <w:tcBorders>
              <w:bottom w:val="single" w:sz="4" w:space="0" w:color="auto"/>
            </w:tcBorders>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рассматриваются индивидуально по каждой котельной</w:t>
            </w:r>
          </w:p>
        </w:tc>
      </w:tr>
      <w:tr w:rsidR="0069568B" w:rsidRPr="00401BCA" w:rsidTr="0069568B">
        <w:trPr>
          <w:jc w:val="center"/>
        </w:trPr>
        <w:tc>
          <w:tcPr>
            <w:tcW w:w="2776" w:type="dxa"/>
            <w:tcBorders>
              <w:top w:val="single" w:sz="4" w:space="0" w:color="auto"/>
              <w:left w:val="single" w:sz="4" w:space="0" w:color="auto"/>
              <w:bottom w:val="single" w:sz="4" w:space="0" w:color="auto"/>
              <w:right w:val="single" w:sz="4" w:space="0" w:color="auto"/>
            </w:tcBorders>
          </w:tcPr>
          <w:p w:rsidR="0069568B" w:rsidRPr="00AE7641" w:rsidRDefault="0069568B" w:rsidP="0069568B">
            <w:pPr>
              <w:spacing w:after="0" w:line="240" w:lineRule="auto"/>
              <w:rPr>
                <w:rFonts w:ascii="Times New Roman" w:hAnsi="Times New Roman"/>
              </w:rPr>
            </w:pPr>
            <w:proofErr w:type="spellStart"/>
            <w:r w:rsidRPr="00AE7641">
              <w:rPr>
                <w:rFonts w:ascii="Times New Roman" w:hAnsi="Times New Roman"/>
              </w:rPr>
              <w:t>Зюзинский</w:t>
            </w:r>
            <w:proofErr w:type="spellEnd"/>
            <w:r w:rsidRPr="00AE7641">
              <w:rPr>
                <w:rFonts w:ascii="Times New Roman" w:hAnsi="Times New Roman"/>
              </w:rPr>
              <w:t xml:space="preserve"> сельсовет </w:t>
            </w:r>
          </w:p>
        </w:tc>
        <w:tc>
          <w:tcPr>
            <w:tcW w:w="3290" w:type="dxa"/>
            <w:vMerge w:val="restart"/>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 xml:space="preserve">МУП «ЖилкомСервис-2» </w:t>
            </w:r>
          </w:p>
        </w:tc>
        <w:tc>
          <w:tcPr>
            <w:tcW w:w="1863" w:type="dxa"/>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 xml:space="preserve">3,92 </w:t>
            </w:r>
            <w:proofErr w:type="spellStart"/>
            <w:r w:rsidRPr="00AE7641">
              <w:rPr>
                <w:rFonts w:ascii="Times New Roman" w:hAnsi="Times New Roman"/>
              </w:rPr>
              <w:t>гКал</w:t>
            </w:r>
            <w:proofErr w:type="spellEnd"/>
            <w:r w:rsidRPr="00AE7641">
              <w:rPr>
                <w:rFonts w:ascii="Times New Roman" w:hAnsi="Times New Roman"/>
              </w:rPr>
              <w:t>/ч</w:t>
            </w:r>
          </w:p>
        </w:tc>
        <w:tc>
          <w:tcPr>
            <w:tcW w:w="2299" w:type="dxa"/>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 xml:space="preserve">2,05 </w:t>
            </w:r>
            <w:proofErr w:type="spellStart"/>
            <w:r w:rsidRPr="00AE7641">
              <w:rPr>
                <w:rFonts w:ascii="Times New Roman" w:hAnsi="Times New Roman"/>
              </w:rPr>
              <w:t>гКал</w:t>
            </w:r>
            <w:proofErr w:type="spellEnd"/>
            <w:r w:rsidRPr="00AE7641">
              <w:rPr>
                <w:rFonts w:ascii="Times New Roman" w:hAnsi="Times New Roman"/>
              </w:rPr>
              <w:t>/ч</w:t>
            </w:r>
          </w:p>
        </w:tc>
      </w:tr>
      <w:tr w:rsidR="0069568B" w:rsidRPr="00401BCA" w:rsidTr="0069568B">
        <w:trPr>
          <w:jc w:val="center"/>
        </w:trPr>
        <w:tc>
          <w:tcPr>
            <w:tcW w:w="2776" w:type="dxa"/>
            <w:tcBorders>
              <w:top w:val="single" w:sz="4" w:space="0" w:color="auto"/>
              <w:left w:val="single" w:sz="4" w:space="0" w:color="auto"/>
              <w:bottom w:val="single" w:sz="4" w:space="0" w:color="auto"/>
              <w:right w:val="single" w:sz="4" w:space="0" w:color="auto"/>
            </w:tcBorders>
          </w:tcPr>
          <w:p w:rsidR="0069568B" w:rsidRPr="00AE7641" w:rsidRDefault="0069568B" w:rsidP="0069568B">
            <w:pPr>
              <w:spacing w:after="0" w:line="240" w:lineRule="auto"/>
              <w:rPr>
                <w:rFonts w:ascii="Times New Roman" w:hAnsi="Times New Roman"/>
              </w:rPr>
            </w:pPr>
            <w:proofErr w:type="spellStart"/>
            <w:r w:rsidRPr="00AE7641">
              <w:rPr>
                <w:rFonts w:ascii="Times New Roman" w:hAnsi="Times New Roman"/>
              </w:rPr>
              <w:t>Зюзинский</w:t>
            </w:r>
            <w:proofErr w:type="spellEnd"/>
            <w:r w:rsidRPr="00AE7641">
              <w:rPr>
                <w:rFonts w:ascii="Times New Roman" w:hAnsi="Times New Roman"/>
              </w:rPr>
              <w:t xml:space="preserve"> сельсовет</w:t>
            </w:r>
          </w:p>
          <w:p w:rsidR="0069568B" w:rsidRPr="00AE7641" w:rsidRDefault="0069568B" w:rsidP="0069568B">
            <w:pPr>
              <w:spacing w:after="0" w:line="240" w:lineRule="auto"/>
              <w:rPr>
                <w:rFonts w:ascii="Times New Roman" w:hAnsi="Times New Roman"/>
              </w:rPr>
            </w:pPr>
            <w:r w:rsidRPr="00AE7641">
              <w:rPr>
                <w:rFonts w:ascii="Times New Roman" w:hAnsi="Times New Roman"/>
              </w:rPr>
              <w:t>д. Белово</w:t>
            </w:r>
          </w:p>
        </w:tc>
        <w:tc>
          <w:tcPr>
            <w:tcW w:w="3290" w:type="dxa"/>
            <w:vMerge/>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p>
        </w:tc>
        <w:tc>
          <w:tcPr>
            <w:tcW w:w="1863" w:type="dxa"/>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 xml:space="preserve">0,16 </w:t>
            </w:r>
            <w:proofErr w:type="spellStart"/>
            <w:r w:rsidRPr="00AE7641">
              <w:rPr>
                <w:rFonts w:ascii="Times New Roman" w:hAnsi="Times New Roman"/>
              </w:rPr>
              <w:t>гКал</w:t>
            </w:r>
            <w:proofErr w:type="spellEnd"/>
            <w:r w:rsidRPr="00AE7641">
              <w:rPr>
                <w:rFonts w:ascii="Times New Roman" w:hAnsi="Times New Roman"/>
              </w:rPr>
              <w:t>/ч</w:t>
            </w:r>
          </w:p>
        </w:tc>
        <w:tc>
          <w:tcPr>
            <w:tcW w:w="2299" w:type="dxa"/>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нет</w:t>
            </w:r>
          </w:p>
        </w:tc>
      </w:tr>
      <w:tr w:rsidR="0069568B" w:rsidRPr="00401BCA" w:rsidTr="0069568B">
        <w:trPr>
          <w:jc w:val="center"/>
        </w:trPr>
        <w:tc>
          <w:tcPr>
            <w:tcW w:w="2776" w:type="dxa"/>
            <w:tcBorders>
              <w:top w:val="single" w:sz="4" w:space="0" w:color="auto"/>
              <w:left w:val="single" w:sz="4" w:space="0" w:color="auto"/>
              <w:bottom w:val="single" w:sz="4" w:space="0" w:color="auto"/>
              <w:right w:val="single" w:sz="4" w:space="0" w:color="auto"/>
            </w:tcBorders>
          </w:tcPr>
          <w:p w:rsidR="0069568B" w:rsidRPr="00AE7641" w:rsidRDefault="0069568B" w:rsidP="0069568B">
            <w:pPr>
              <w:spacing w:after="0" w:line="240" w:lineRule="auto"/>
              <w:rPr>
                <w:rFonts w:ascii="Times New Roman" w:hAnsi="Times New Roman"/>
              </w:rPr>
            </w:pPr>
            <w:proofErr w:type="spellStart"/>
            <w:r w:rsidRPr="00AE7641">
              <w:rPr>
                <w:rFonts w:ascii="Times New Roman" w:hAnsi="Times New Roman"/>
              </w:rPr>
              <w:t>Зюзинский</w:t>
            </w:r>
            <w:proofErr w:type="spellEnd"/>
            <w:r w:rsidRPr="00AE7641">
              <w:rPr>
                <w:rFonts w:ascii="Times New Roman" w:hAnsi="Times New Roman"/>
              </w:rPr>
              <w:t xml:space="preserve"> сельсовет</w:t>
            </w:r>
          </w:p>
          <w:p w:rsidR="0069568B" w:rsidRPr="00AE7641" w:rsidRDefault="0069568B" w:rsidP="0069568B">
            <w:pPr>
              <w:spacing w:after="0" w:line="240" w:lineRule="auto"/>
              <w:rPr>
                <w:rFonts w:ascii="Times New Roman" w:hAnsi="Times New Roman"/>
              </w:rPr>
            </w:pPr>
            <w:r w:rsidRPr="00AE7641">
              <w:rPr>
                <w:rFonts w:ascii="Times New Roman" w:hAnsi="Times New Roman"/>
              </w:rPr>
              <w:t>д. Казанцево</w:t>
            </w:r>
          </w:p>
        </w:tc>
        <w:tc>
          <w:tcPr>
            <w:tcW w:w="3290" w:type="dxa"/>
            <w:vMerge/>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p>
        </w:tc>
        <w:tc>
          <w:tcPr>
            <w:tcW w:w="1863" w:type="dxa"/>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 xml:space="preserve">0,16 </w:t>
            </w:r>
            <w:proofErr w:type="spellStart"/>
            <w:r w:rsidRPr="00AE7641">
              <w:rPr>
                <w:rFonts w:ascii="Times New Roman" w:hAnsi="Times New Roman"/>
              </w:rPr>
              <w:t>гКал</w:t>
            </w:r>
            <w:proofErr w:type="spellEnd"/>
            <w:r w:rsidRPr="00AE7641">
              <w:rPr>
                <w:rFonts w:ascii="Times New Roman" w:hAnsi="Times New Roman"/>
              </w:rPr>
              <w:t>/ч</w:t>
            </w:r>
          </w:p>
        </w:tc>
        <w:tc>
          <w:tcPr>
            <w:tcW w:w="2299" w:type="dxa"/>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нет</w:t>
            </w:r>
          </w:p>
        </w:tc>
      </w:tr>
      <w:tr w:rsidR="0069568B" w:rsidRPr="00401BCA" w:rsidTr="0069568B">
        <w:trPr>
          <w:jc w:val="center"/>
        </w:trPr>
        <w:tc>
          <w:tcPr>
            <w:tcW w:w="2776" w:type="dxa"/>
            <w:tcBorders>
              <w:top w:val="single" w:sz="4" w:space="0" w:color="auto"/>
              <w:left w:val="single" w:sz="4" w:space="0" w:color="auto"/>
              <w:bottom w:val="single" w:sz="4" w:space="0" w:color="auto"/>
              <w:right w:val="single" w:sz="4" w:space="0" w:color="auto"/>
            </w:tcBorders>
          </w:tcPr>
          <w:p w:rsidR="0069568B" w:rsidRPr="00AE7641" w:rsidRDefault="0069568B" w:rsidP="0069568B">
            <w:pPr>
              <w:spacing w:after="0" w:line="240" w:lineRule="auto"/>
              <w:rPr>
                <w:rFonts w:ascii="Times New Roman" w:hAnsi="Times New Roman"/>
              </w:rPr>
            </w:pPr>
            <w:proofErr w:type="spellStart"/>
            <w:r w:rsidRPr="00AE7641">
              <w:rPr>
                <w:rFonts w:ascii="Times New Roman" w:hAnsi="Times New Roman"/>
              </w:rPr>
              <w:t>Зюзинский</w:t>
            </w:r>
            <w:proofErr w:type="spellEnd"/>
            <w:r w:rsidRPr="00AE7641">
              <w:rPr>
                <w:rFonts w:ascii="Times New Roman" w:hAnsi="Times New Roman"/>
              </w:rPr>
              <w:t xml:space="preserve"> сельсовет</w:t>
            </w:r>
          </w:p>
          <w:p w:rsidR="0069568B" w:rsidRPr="00AE7641" w:rsidRDefault="0069568B" w:rsidP="0069568B">
            <w:pPr>
              <w:spacing w:after="0" w:line="240" w:lineRule="auto"/>
              <w:rPr>
                <w:rFonts w:ascii="Times New Roman" w:hAnsi="Times New Roman"/>
              </w:rPr>
            </w:pPr>
            <w:r w:rsidRPr="00AE7641">
              <w:rPr>
                <w:rFonts w:ascii="Times New Roman" w:hAnsi="Times New Roman"/>
              </w:rPr>
              <w:lastRenderedPageBreak/>
              <w:t>д. Квашнино</w:t>
            </w:r>
          </w:p>
        </w:tc>
        <w:tc>
          <w:tcPr>
            <w:tcW w:w="3290" w:type="dxa"/>
            <w:vMerge/>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p>
        </w:tc>
        <w:tc>
          <w:tcPr>
            <w:tcW w:w="1863" w:type="dxa"/>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 xml:space="preserve">0,23 </w:t>
            </w:r>
            <w:proofErr w:type="spellStart"/>
            <w:r w:rsidRPr="00AE7641">
              <w:rPr>
                <w:rFonts w:ascii="Times New Roman" w:hAnsi="Times New Roman"/>
              </w:rPr>
              <w:t>гКал</w:t>
            </w:r>
            <w:proofErr w:type="spellEnd"/>
            <w:r w:rsidRPr="00AE7641">
              <w:rPr>
                <w:rFonts w:ascii="Times New Roman" w:hAnsi="Times New Roman"/>
              </w:rPr>
              <w:t>/ч</w:t>
            </w:r>
          </w:p>
        </w:tc>
        <w:tc>
          <w:tcPr>
            <w:tcW w:w="2299" w:type="dxa"/>
            <w:tcBorders>
              <w:top w:val="single" w:sz="4" w:space="0" w:color="auto"/>
              <w:left w:val="single" w:sz="4" w:space="0" w:color="auto"/>
              <w:bottom w:val="single" w:sz="4" w:space="0" w:color="auto"/>
              <w:right w:val="single" w:sz="4" w:space="0" w:color="auto"/>
            </w:tcBorders>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нет</w:t>
            </w:r>
          </w:p>
        </w:tc>
      </w:tr>
      <w:tr w:rsidR="0069568B" w:rsidRPr="00401BCA" w:rsidTr="0069568B">
        <w:trPr>
          <w:jc w:val="center"/>
        </w:trPr>
        <w:tc>
          <w:tcPr>
            <w:tcW w:w="2776" w:type="dxa"/>
            <w:tcBorders>
              <w:top w:val="single" w:sz="4" w:space="0" w:color="auto"/>
            </w:tcBorders>
          </w:tcPr>
          <w:p w:rsidR="0069568B" w:rsidRPr="00AE7641" w:rsidRDefault="0069568B" w:rsidP="0069568B">
            <w:pPr>
              <w:spacing w:after="0" w:line="240" w:lineRule="auto"/>
              <w:rPr>
                <w:rFonts w:ascii="Times New Roman" w:hAnsi="Times New Roman"/>
              </w:rPr>
            </w:pPr>
            <w:r w:rsidRPr="00AE7641">
              <w:rPr>
                <w:rFonts w:ascii="Times New Roman" w:hAnsi="Times New Roman"/>
              </w:rPr>
              <w:lastRenderedPageBreak/>
              <w:t xml:space="preserve">Козловский сельсовет </w:t>
            </w:r>
          </w:p>
          <w:p w:rsidR="0069568B" w:rsidRPr="00AE7641" w:rsidRDefault="0069568B" w:rsidP="0069568B">
            <w:pPr>
              <w:spacing w:after="0" w:line="240" w:lineRule="auto"/>
              <w:rPr>
                <w:rFonts w:ascii="Times New Roman" w:hAnsi="Times New Roman"/>
              </w:rPr>
            </w:pPr>
            <w:r w:rsidRPr="00AE7641">
              <w:rPr>
                <w:rFonts w:ascii="Times New Roman" w:hAnsi="Times New Roman"/>
              </w:rPr>
              <w:t xml:space="preserve">с. </w:t>
            </w:r>
            <w:proofErr w:type="spellStart"/>
            <w:r w:rsidRPr="00AE7641">
              <w:rPr>
                <w:rFonts w:ascii="Times New Roman" w:hAnsi="Times New Roman"/>
              </w:rPr>
              <w:t>Новокозловское</w:t>
            </w:r>
            <w:proofErr w:type="spellEnd"/>
          </w:p>
        </w:tc>
        <w:tc>
          <w:tcPr>
            <w:tcW w:w="3290" w:type="dxa"/>
            <w:vMerge w:val="restart"/>
            <w:tcBorders>
              <w:top w:val="single" w:sz="4" w:space="0" w:color="auto"/>
            </w:tcBorders>
            <w:vAlign w:val="center"/>
          </w:tcPr>
          <w:p w:rsidR="0069568B" w:rsidRPr="00AE7641" w:rsidRDefault="0069568B" w:rsidP="0069568B">
            <w:pPr>
              <w:spacing w:after="0" w:line="240" w:lineRule="auto"/>
              <w:jc w:val="center"/>
              <w:rPr>
                <w:rFonts w:ascii="Times New Roman" w:hAnsi="Times New Roman"/>
                <w:b/>
              </w:rPr>
            </w:pPr>
            <w:r w:rsidRPr="00AE7641">
              <w:rPr>
                <w:rFonts w:ascii="Times New Roman" w:hAnsi="Times New Roman"/>
              </w:rPr>
              <w:t>МУП «ЖилкомСервис-2»</w:t>
            </w:r>
          </w:p>
        </w:tc>
        <w:tc>
          <w:tcPr>
            <w:tcW w:w="1863" w:type="dxa"/>
            <w:tcBorders>
              <w:top w:val="single" w:sz="4" w:space="0" w:color="auto"/>
            </w:tcBorders>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 xml:space="preserve">3,99 </w:t>
            </w:r>
            <w:proofErr w:type="spellStart"/>
            <w:r w:rsidRPr="00AE7641">
              <w:rPr>
                <w:rFonts w:ascii="Times New Roman" w:hAnsi="Times New Roman"/>
              </w:rPr>
              <w:t>гКал</w:t>
            </w:r>
            <w:proofErr w:type="spellEnd"/>
            <w:r w:rsidRPr="00AE7641">
              <w:rPr>
                <w:rFonts w:ascii="Times New Roman" w:hAnsi="Times New Roman"/>
              </w:rPr>
              <w:t>/ч</w:t>
            </w:r>
          </w:p>
        </w:tc>
        <w:tc>
          <w:tcPr>
            <w:tcW w:w="2299" w:type="dxa"/>
            <w:tcBorders>
              <w:top w:val="single" w:sz="4" w:space="0" w:color="auto"/>
            </w:tcBorders>
            <w:vAlign w:val="center"/>
          </w:tcPr>
          <w:p w:rsidR="0069568B" w:rsidRPr="00AE7641" w:rsidRDefault="0069568B" w:rsidP="0069568B">
            <w:pPr>
              <w:spacing w:after="0" w:line="240" w:lineRule="auto"/>
              <w:jc w:val="center"/>
              <w:rPr>
                <w:rFonts w:ascii="Times New Roman" w:hAnsi="Times New Roman"/>
                <w:b/>
              </w:rPr>
            </w:pPr>
            <w:r w:rsidRPr="00AE7641">
              <w:rPr>
                <w:rFonts w:ascii="Times New Roman" w:hAnsi="Times New Roman"/>
              </w:rPr>
              <w:t xml:space="preserve">1,8 </w:t>
            </w:r>
            <w:proofErr w:type="spellStart"/>
            <w:r w:rsidRPr="00AE7641">
              <w:rPr>
                <w:rFonts w:ascii="Times New Roman" w:hAnsi="Times New Roman"/>
              </w:rPr>
              <w:t>гКал</w:t>
            </w:r>
            <w:proofErr w:type="spellEnd"/>
            <w:r w:rsidRPr="00AE7641">
              <w:rPr>
                <w:rFonts w:ascii="Times New Roman" w:hAnsi="Times New Roman"/>
              </w:rPr>
              <w:t>/ч</w:t>
            </w:r>
          </w:p>
        </w:tc>
      </w:tr>
      <w:tr w:rsidR="0069568B" w:rsidRPr="00401BCA" w:rsidTr="0069568B">
        <w:trPr>
          <w:jc w:val="center"/>
        </w:trPr>
        <w:tc>
          <w:tcPr>
            <w:tcW w:w="2776" w:type="dxa"/>
          </w:tcPr>
          <w:p w:rsidR="0069568B" w:rsidRPr="00AE7641" w:rsidRDefault="0069568B" w:rsidP="0069568B">
            <w:pPr>
              <w:spacing w:after="0" w:line="240" w:lineRule="auto"/>
              <w:rPr>
                <w:rFonts w:ascii="Times New Roman" w:hAnsi="Times New Roman"/>
              </w:rPr>
            </w:pPr>
            <w:r w:rsidRPr="00AE7641">
              <w:rPr>
                <w:rFonts w:ascii="Times New Roman" w:hAnsi="Times New Roman"/>
              </w:rPr>
              <w:t>Козловский сельсовет</w:t>
            </w:r>
          </w:p>
          <w:p w:rsidR="0069568B" w:rsidRPr="00AE7641" w:rsidRDefault="0069568B" w:rsidP="0069568B">
            <w:pPr>
              <w:spacing w:after="0" w:line="240" w:lineRule="auto"/>
              <w:rPr>
                <w:rFonts w:ascii="Times New Roman" w:hAnsi="Times New Roman"/>
              </w:rPr>
            </w:pPr>
            <w:r w:rsidRPr="00AE7641">
              <w:rPr>
                <w:rFonts w:ascii="Times New Roman" w:hAnsi="Times New Roman"/>
              </w:rPr>
              <w:t xml:space="preserve">д. </w:t>
            </w:r>
            <w:proofErr w:type="spellStart"/>
            <w:r w:rsidRPr="00AE7641">
              <w:rPr>
                <w:rFonts w:ascii="Times New Roman" w:hAnsi="Times New Roman"/>
              </w:rPr>
              <w:t>Пензино</w:t>
            </w:r>
            <w:proofErr w:type="spellEnd"/>
          </w:p>
        </w:tc>
        <w:tc>
          <w:tcPr>
            <w:tcW w:w="3290" w:type="dxa"/>
            <w:vMerge/>
            <w:vAlign w:val="center"/>
          </w:tcPr>
          <w:p w:rsidR="0069568B" w:rsidRPr="00AE7641" w:rsidRDefault="0069568B" w:rsidP="0069568B">
            <w:pPr>
              <w:spacing w:after="0" w:line="240" w:lineRule="auto"/>
              <w:rPr>
                <w:rFonts w:ascii="Times New Roman" w:hAnsi="Times New Roman"/>
                <w:b/>
              </w:rPr>
            </w:pPr>
          </w:p>
        </w:tc>
        <w:tc>
          <w:tcPr>
            <w:tcW w:w="1863" w:type="dxa"/>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 xml:space="preserve">0,42 </w:t>
            </w:r>
            <w:proofErr w:type="spellStart"/>
            <w:r w:rsidRPr="00AE7641">
              <w:rPr>
                <w:rFonts w:ascii="Times New Roman" w:hAnsi="Times New Roman"/>
              </w:rPr>
              <w:t>гКал</w:t>
            </w:r>
            <w:proofErr w:type="spellEnd"/>
            <w:r w:rsidRPr="00AE7641">
              <w:rPr>
                <w:rFonts w:ascii="Times New Roman" w:hAnsi="Times New Roman"/>
              </w:rPr>
              <w:t>/ч</w:t>
            </w:r>
          </w:p>
        </w:tc>
        <w:tc>
          <w:tcPr>
            <w:tcW w:w="2299" w:type="dxa"/>
            <w:vAlign w:val="center"/>
          </w:tcPr>
          <w:p w:rsidR="0069568B" w:rsidRPr="00AE7641" w:rsidRDefault="0069568B" w:rsidP="0069568B">
            <w:pPr>
              <w:spacing w:after="0" w:line="240" w:lineRule="auto"/>
              <w:jc w:val="center"/>
              <w:rPr>
                <w:rFonts w:ascii="Times New Roman" w:hAnsi="Times New Roman"/>
                <w:b/>
              </w:rPr>
            </w:pPr>
            <w:r w:rsidRPr="00AE7641">
              <w:rPr>
                <w:rFonts w:ascii="Times New Roman" w:hAnsi="Times New Roman"/>
              </w:rPr>
              <w:t xml:space="preserve">0,184  </w:t>
            </w:r>
            <w:proofErr w:type="spellStart"/>
            <w:r w:rsidRPr="00AE7641">
              <w:rPr>
                <w:rFonts w:ascii="Times New Roman" w:hAnsi="Times New Roman"/>
              </w:rPr>
              <w:t>гКал</w:t>
            </w:r>
            <w:proofErr w:type="spellEnd"/>
            <w:r w:rsidRPr="00AE7641">
              <w:rPr>
                <w:rFonts w:ascii="Times New Roman" w:hAnsi="Times New Roman"/>
              </w:rPr>
              <w:t>/ч</w:t>
            </w:r>
          </w:p>
        </w:tc>
      </w:tr>
      <w:tr w:rsidR="00EE3879" w:rsidRPr="00401BCA" w:rsidTr="0069568B">
        <w:trPr>
          <w:jc w:val="center"/>
        </w:trPr>
        <w:tc>
          <w:tcPr>
            <w:tcW w:w="2776" w:type="dxa"/>
          </w:tcPr>
          <w:p w:rsidR="00EE3879" w:rsidRPr="00AE7641" w:rsidRDefault="00EE3879" w:rsidP="0069568B">
            <w:pPr>
              <w:spacing w:after="0" w:line="240" w:lineRule="auto"/>
              <w:ind w:right="-43"/>
              <w:rPr>
                <w:rFonts w:ascii="Times New Roman" w:hAnsi="Times New Roman"/>
              </w:rPr>
            </w:pPr>
            <w:r w:rsidRPr="00AE7641">
              <w:rPr>
                <w:rFonts w:ascii="Times New Roman" w:hAnsi="Times New Roman"/>
              </w:rPr>
              <w:t>Межозерный сельсовет</w:t>
            </w:r>
          </w:p>
          <w:p w:rsidR="00EE3879" w:rsidRPr="00AE7641" w:rsidRDefault="00EE3879" w:rsidP="0069568B">
            <w:pPr>
              <w:spacing w:after="0" w:line="240" w:lineRule="auto"/>
              <w:ind w:right="-43"/>
              <w:rPr>
                <w:rFonts w:ascii="Times New Roman" w:hAnsi="Times New Roman"/>
              </w:rPr>
            </w:pPr>
            <w:r w:rsidRPr="00AE7641">
              <w:rPr>
                <w:rFonts w:ascii="Times New Roman" w:hAnsi="Times New Roman"/>
              </w:rPr>
              <w:t>д. Юный пионер</w:t>
            </w:r>
          </w:p>
        </w:tc>
        <w:tc>
          <w:tcPr>
            <w:tcW w:w="3290" w:type="dxa"/>
            <w:vMerge w:val="restart"/>
            <w:vAlign w:val="center"/>
          </w:tcPr>
          <w:p w:rsidR="00EE3879" w:rsidRPr="00AE7641" w:rsidRDefault="00EE3879" w:rsidP="0069568B">
            <w:pPr>
              <w:spacing w:after="0" w:line="240" w:lineRule="auto"/>
              <w:jc w:val="center"/>
              <w:rPr>
                <w:rFonts w:ascii="Times New Roman" w:hAnsi="Times New Roman"/>
              </w:rPr>
            </w:pPr>
            <w:r w:rsidRPr="00AE7641">
              <w:rPr>
                <w:rFonts w:ascii="Times New Roman" w:hAnsi="Times New Roman"/>
              </w:rPr>
              <w:t>МУП «ЖилкомСервис-2»</w:t>
            </w:r>
          </w:p>
        </w:tc>
        <w:tc>
          <w:tcPr>
            <w:tcW w:w="1863" w:type="dxa"/>
            <w:vAlign w:val="center"/>
          </w:tcPr>
          <w:p w:rsidR="00EE3879" w:rsidRPr="00AE7641" w:rsidRDefault="00EE3879" w:rsidP="0069568B">
            <w:pPr>
              <w:spacing w:after="0" w:line="240" w:lineRule="auto"/>
              <w:jc w:val="center"/>
              <w:rPr>
                <w:rFonts w:ascii="Times New Roman" w:hAnsi="Times New Roman"/>
                <w:b/>
              </w:rPr>
            </w:pPr>
            <w:r w:rsidRPr="00AE7641">
              <w:rPr>
                <w:rFonts w:ascii="Times New Roman" w:hAnsi="Times New Roman"/>
              </w:rPr>
              <w:t xml:space="preserve">1,82 </w:t>
            </w:r>
            <w:proofErr w:type="spellStart"/>
            <w:r w:rsidRPr="00AE7641">
              <w:rPr>
                <w:rFonts w:ascii="Times New Roman" w:hAnsi="Times New Roman"/>
              </w:rPr>
              <w:t>гКал</w:t>
            </w:r>
            <w:proofErr w:type="spellEnd"/>
            <w:r w:rsidRPr="00AE7641">
              <w:rPr>
                <w:rFonts w:ascii="Times New Roman" w:hAnsi="Times New Roman"/>
              </w:rPr>
              <w:t>/ч</w:t>
            </w:r>
          </w:p>
        </w:tc>
        <w:tc>
          <w:tcPr>
            <w:tcW w:w="2299" w:type="dxa"/>
            <w:vAlign w:val="center"/>
          </w:tcPr>
          <w:p w:rsidR="00EE3879" w:rsidRPr="00AE7641" w:rsidRDefault="00EE3879" w:rsidP="0069568B">
            <w:pPr>
              <w:spacing w:after="0" w:line="240" w:lineRule="auto"/>
              <w:jc w:val="center"/>
              <w:rPr>
                <w:rFonts w:ascii="Times New Roman" w:hAnsi="Times New Roman"/>
                <w:b/>
              </w:rPr>
            </w:pPr>
            <w:r w:rsidRPr="00AE7641">
              <w:rPr>
                <w:rFonts w:ascii="Times New Roman" w:hAnsi="Times New Roman"/>
              </w:rPr>
              <w:t xml:space="preserve">0,6  </w:t>
            </w:r>
            <w:proofErr w:type="spellStart"/>
            <w:r w:rsidRPr="00AE7641">
              <w:rPr>
                <w:rFonts w:ascii="Times New Roman" w:hAnsi="Times New Roman"/>
              </w:rPr>
              <w:t>гКал</w:t>
            </w:r>
            <w:proofErr w:type="spellEnd"/>
            <w:r w:rsidRPr="00AE7641">
              <w:rPr>
                <w:rFonts w:ascii="Times New Roman" w:hAnsi="Times New Roman"/>
              </w:rPr>
              <w:t>/ч</w:t>
            </w:r>
          </w:p>
        </w:tc>
      </w:tr>
      <w:tr w:rsidR="00EE3879" w:rsidRPr="00401BCA" w:rsidTr="0069568B">
        <w:trPr>
          <w:jc w:val="center"/>
        </w:trPr>
        <w:tc>
          <w:tcPr>
            <w:tcW w:w="2776" w:type="dxa"/>
          </w:tcPr>
          <w:p w:rsidR="00EE3879" w:rsidRPr="00AE7641" w:rsidRDefault="00EE3879" w:rsidP="0069568B">
            <w:pPr>
              <w:spacing w:after="0" w:line="240" w:lineRule="auto"/>
              <w:ind w:right="-43"/>
              <w:rPr>
                <w:rFonts w:ascii="Times New Roman" w:hAnsi="Times New Roman"/>
              </w:rPr>
            </w:pPr>
            <w:r w:rsidRPr="00AE7641">
              <w:rPr>
                <w:rFonts w:ascii="Times New Roman" w:hAnsi="Times New Roman"/>
              </w:rPr>
              <w:t>Межозерный сельсовет</w:t>
            </w:r>
          </w:p>
          <w:p w:rsidR="00EE3879" w:rsidRPr="00AE7641" w:rsidRDefault="00EE3879" w:rsidP="0069568B">
            <w:pPr>
              <w:spacing w:after="0" w:line="240" w:lineRule="auto"/>
              <w:ind w:right="-43"/>
              <w:rPr>
                <w:rFonts w:ascii="Times New Roman" w:hAnsi="Times New Roman"/>
              </w:rPr>
            </w:pPr>
            <w:r w:rsidRPr="00AE7641">
              <w:rPr>
                <w:rFonts w:ascii="Times New Roman" w:hAnsi="Times New Roman"/>
              </w:rPr>
              <w:t xml:space="preserve">д. </w:t>
            </w:r>
            <w:proofErr w:type="spellStart"/>
            <w:r w:rsidRPr="00AE7641">
              <w:rPr>
                <w:rFonts w:ascii="Times New Roman" w:hAnsi="Times New Roman"/>
              </w:rPr>
              <w:t>Бадажки</w:t>
            </w:r>
            <w:proofErr w:type="spellEnd"/>
          </w:p>
        </w:tc>
        <w:tc>
          <w:tcPr>
            <w:tcW w:w="3290" w:type="dxa"/>
            <w:vMerge/>
            <w:vAlign w:val="center"/>
          </w:tcPr>
          <w:p w:rsidR="00EE3879" w:rsidRPr="00AE7641" w:rsidRDefault="00EE3879" w:rsidP="0069568B">
            <w:pPr>
              <w:spacing w:after="0" w:line="240" w:lineRule="auto"/>
              <w:jc w:val="center"/>
              <w:rPr>
                <w:rFonts w:ascii="Times New Roman" w:hAnsi="Times New Roman"/>
              </w:rPr>
            </w:pPr>
          </w:p>
        </w:tc>
        <w:tc>
          <w:tcPr>
            <w:tcW w:w="1863" w:type="dxa"/>
            <w:vAlign w:val="center"/>
          </w:tcPr>
          <w:p w:rsidR="00EE3879" w:rsidRPr="00AE7641" w:rsidRDefault="00EE3879" w:rsidP="0069568B">
            <w:pPr>
              <w:spacing w:after="0" w:line="240" w:lineRule="auto"/>
              <w:jc w:val="center"/>
              <w:rPr>
                <w:rFonts w:ascii="Times New Roman" w:hAnsi="Times New Roman"/>
                <w:b/>
              </w:rPr>
            </w:pPr>
            <w:r w:rsidRPr="00AE7641">
              <w:rPr>
                <w:rFonts w:ascii="Times New Roman" w:hAnsi="Times New Roman"/>
              </w:rPr>
              <w:t xml:space="preserve">1,6 </w:t>
            </w:r>
            <w:proofErr w:type="spellStart"/>
            <w:r w:rsidRPr="00AE7641">
              <w:rPr>
                <w:rFonts w:ascii="Times New Roman" w:hAnsi="Times New Roman"/>
              </w:rPr>
              <w:t>гКал</w:t>
            </w:r>
            <w:proofErr w:type="spellEnd"/>
            <w:r w:rsidRPr="00AE7641">
              <w:rPr>
                <w:rFonts w:ascii="Times New Roman" w:hAnsi="Times New Roman"/>
              </w:rPr>
              <w:t>/ч</w:t>
            </w:r>
          </w:p>
        </w:tc>
        <w:tc>
          <w:tcPr>
            <w:tcW w:w="2299" w:type="dxa"/>
            <w:vAlign w:val="center"/>
          </w:tcPr>
          <w:p w:rsidR="00EE3879" w:rsidRPr="00AE7641" w:rsidRDefault="00EE3879" w:rsidP="0069568B">
            <w:pPr>
              <w:spacing w:after="0" w:line="240" w:lineRule="auto"/>
              <w:jc w:val="center"/>
              <w:rPr>
                <w:rFonts w:ascii="Times New Roman" w:hAnsi="Times New Roman"/>
                <w:b/>
              </w:rPr>
            </w:pPr>
            <w:r w:rsidRPr="00AE7641">
              <w:rPr>
                <w:rFonts w:ascii="Times New Roman" w:hAnsi="Times New Roman"/>
              </w:rPr>
              <w:t xml:space="preserve">1,0  </w:t>
            </w:r>
            <w:proofErr w:type="spellStart"/>
            <w:r w:rsidRPr="00AE7641">
              <w:rPr>
                <w:rFonts w:ascii="Times New Roman" w:hAnsi="Times New Roman"/>
              </w:rPr>
              <w:t>гКал</w:t>
            </w:r>
            <w:proofErr w:type="spellEnd"/>
            <w:r w:rsidRPr="00AE7641">
              <w:rPr>
                <w:rFonts w:ascii="Times New Roman" w:hAnsi="Times New Roman"/>
              </w:rPr>
              <w:t>/ч</w:t>
            </w:r>
          </w:p>
        </w:tc>
      </w:tr>
      <w:tr w:rsidR="0069568B" w:rsidRPr="00401BCA" w:rsidTr="0069568B">
        <w:trPr>
          <w:jc w:val="center"/>
        </w:trPr>
        <w:tc>
          <w:tcPr>
            <w:tcW w:w="2776" w:type="dxa"/>
          </w:tcPr>
          <w:p w:rsidR="0069568B" w:rsidRPr="00AE7641" w:rsidRDefault="0069568B" w:rsidP="0069568B">
            <w:pPr>
              <w:spacing w:after="0" w:line="240" w:lineRule="auto"/>
              <w:ind w:right="-43"/>
              <w:rPr>
                <w:rFonts w:ascii="Times New Roman" w:hAnsi="Times New Roman"/>
              </w:rPr>
            </w:pPr>
            <w:r w:rsidRPr="00AE7641">
              <w:rPr>
                <w:rFonts w:ascii="Times New Roman" w:hAnsi="Times New Roman"/>
              </w:rPr>
              <w:t xml:space="preserve">Новониколаевский сельсовет,  </w:t>
            </w:r>
            <w:proofErr w:type="gramStart"/>
            <w:r w:rsidRPr="00AE7641">
              <w:rPr>
                <w:rFonts w:ascii="Times New Roman" w:hAnsi="Times New Roman"/>
              </w:rPr>
              <w:t>с</w:t>
            </w:r>
            <w:proofErr w:type="gramEnd"/>
            <w:r w:rsidRPr="00AE7641">
              <w:rPr>
                <w:rFonts w:ascii="Times New Roman" w:hAnsi="Times New Roman"/>
              </w:rPr>
              <w:t>. Новониколаевка</w:t>
            </w:r>
          </w:p>
        </w:tc>
        <w:tc>
          <w:tcPr>
            <w:tcW w:w="3290" w:type="dxa"/>
            <w:vMerge w:val="restart"/>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МУП «ЖилкомСервис-3»</w:t>
            </w:r>
          </w:p>
        </w:tc>
        <w:tc>
          <w:tcPr>
            <w:tcW w:w="1863" w:type="dxa"/>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 xml:space="preserve">3,6 </w:t>
            </w:r>
            <w:proofErr w:type="spellStart"/>
            <w:r w:rsidRPr="00AE7641">
              <w:rPr>
                <w:rFonts w:ascii="Times New Roman" w:hAnsi="Times New Roman"/>
              </w:rPr>
              <w:t>гКал</w:t>
            </w:r>
            <w:proofErr w:type="spellEnd"/>
            <w:r w:rsidRPr="00AE7641">
              <w:rPr>
                <w:rFonts w:ascii="Times New Roman" w:hAnsi="Times New Roman"/>
              </w:rPr>
              <w:t>/ч</w:t>
            </w:r>
          </w:p>
        </w:tc>
        <w:tc>
          <w:tcPr>
            <w:tcW w:w="2299" w:type="dxa"/>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 xml:space="preserve">2,0  </w:t>
            </w:r>
            <w:proofErr w:type="spellStart"/>
            <w:r w:rsidRPr="00AE7641">
              <w:rPr>
                <w:rFonts w:ascii="Times New Roman" w:hAnsi="Times New Roman"/>
              </w:rPr>
              <w:t>гКал</w:t>
            </w:r>
            <w:proofErr w:type="spellEnd"/>
            <w:r w:rsidRPr="00AE7641">
              <w:rPr>
                <w:rFonts w:ascii="Times New Roman" w:hAnsi="Times New Roman"/>
              </w:rPr>
              <w:t>/ч</w:t>
            </w:r>
          </w:p>
        </w:tc>
      </w:tr>
      <w:tr w:rsidR="0069568B" w:rsidRPr="00401BCA" w:rsidTr="0069568B">
        <w:trPr>
          <w:jc w:val="center"/>
        </w:trPr>
        <w:tc>
          <w:tcPr>
            <w:tcW w:w="2776" w:type="dxa"/>
          </w:tcPr>
          <w:p w:rsidR="0069568B" w:rsidRPr="00AE7641" w:rsidRDefault="0069568B" w:rsidP="0069568B">
            <w:pPr>
              <w:spacing w:after="0" w:line="240" w:lineRule="auto"/>
              <w:ind w:right="-43"/>
              <w:rPr>
                <w:rFonts w:ascii="Times New Roman" w:hAnsi="Times New Roman"/>
              </w:rPr>
            </w:pPr>
            <w:r w:rsidRPr="00AE7641">
              <w:rPr>
                <w:rFonts w:ascii="Times New Roman" w:hAnsi="Times New Roman"/>
              </w:rPr>
              <w:t xml:space="preserve">Новониколаевский сельсовет, д. </w:t>
            </w:r>
            <w:proofErr w:type="spellStart"/>
            <w:r w:rsidRPr="00AE7641">
              <w:rPr>
                <w:rFonts w:ascii="Times New Roman" w:hAnsi="Times New Roman"/>
              </w:rPr>
              <w:t>Богатиха</w:t>
            </w:r>
            <w:proofErr w:type="spellEnd"/>
          </w:p>
        </w:tc>
        <w:tc>
          <w:tcPr>
            <w:tcW w:w="3290" w:type="dxa"/>
            <w:vMerge/>
            <w:vAlign w:val="center"/>
          </w:tcPr>
          <w:p w:rsidR="0069568B" w:rsidRPr="00AE7641" w:rsidRDefault="0069568B" w:rsidP="0069568B">
            <w:pPr>
              <w:spacing w:after="0" w:line="240" w:lineRule="auto"/>
              <w:jc w:val="center"/>
              <w:rPr>
                <w:rFonts w:ascii="Times New Roman" w:hAnsi="Times New Roman"/>
              </w:rPr>
            </w:pPr>
          </w:p>
        </w:tc>
        <w:tc>
          <w:tcPr>
            <w:tcW w:w="1863" w:type="dxa"/>
            <w:vAlign w:val="center"/>
          </w:tcPr>
          <w:p w:rsidR="0069568B" w:rsidRPr="00AE7641" w:rsidRDefault="0069568B" w:rsidP="0069568B">
            <w:pPr>
              <w:spacing w:after="0" w:line="240" w:lineRule="auto"/>
              <w:jc w:val="center"/>
              <w:rPr>
                <w:rFonts w:ascii="Times New Roman" w:hAnsi="Times New Roman"/>
                <w:b/>
              </w:rPr>
            </w:pPr>
            <w:r w:rsidRPr="00AE7641">
              <w:rPr>
                <w:rFonts w:ascii="Times New Roman" w:hAnsi="Times New Roman"/>
              </w:rPr>
              <w:t xml:space="preserve">0,48 </w:t>
            </w:r>
            <w:proofErr w:type="spellStart"/>
            <w:r w:rsidRPr="00AE7641">
              <w:rPr>
                <w:rFonts w:ascii="Times New Roman" w:hAnsi="Times New Roman"/>
              </w:rPr>
              <w:t>гКал</w:t>
            </w:r>
            <w:proofErr w:type="spellEnd"/>
            <w:r w:rsidRPr="00AE7641">
              <w:rPr>
                <w:rFonts w:ascii="Times New Roman" w:hAnsi="Times New Roman"/>
              </w:rPr>
              <w:t>/ч</w:t>
            </w:r>
          </w:p>
        </w:tc>
        <w:tc>
          <w:tcPr>
            <w:tcW w:w="2299" w:type="dxa"/>
            <w:vAlign w:val="center"/>
          </w:tcPr>
          <w:p w:rsidR="0069568B" w:rsidRPr="00AE7641" w:rsidRDefault="0069568B" w:rsidP="0069568B">
            <w:pPr>
              <w:spacing w:after="0" w:line="240" w:lineRule="auto"/>
              <w:jc w:val="center"/>
              <w:rPr>
                <w:rFonts w:ascii="Times New Roman" w:hAnsi="Times New Roman"/>
              </w:rPr>
            </w:pPr>
            <w:r w:rsidRPr="00AE7641">
              <w:rPr>
                <w:rFonts w:ascii="Times New Roman" w:hAnsi="Times New Roman"/>
              </w:rPr>
              <w:t xml:space="preserve">0,306 </w:t>
            </w:r>
            <w:proofErr w:type="spellStart"/>
            <w:r w:rsidRPr="00AE7641">
              <w:rPr>
                <w:rFonts w:ascii="Times New Roman" w:hAnsi="Times New Roman"/>
              </w:rPr>
              <w:t>гКал</w:t>
            </w:r>
            <w:proofErr w:type="spellEnd"/>
            <w:r w:rsidRPr="00AE7641">
              <w:rPr>
                <w:rFonts w:ascii="Times New Roman" w:hAnsi="Times New Roman"/>
              </w:rPr>
              <w:t>/ч</w:t>
            </w:r>
          </w:p>
        </w:tc>
      </w:tr>
      <w:tr w:rsidR="00EE3879" w:rsidRPr="00401BCA" w:rsidTr="0069568B">
        <w:trPr>
          <w:jc w:val="center"/>
        </w:trPr>
        <w:tc>
          <w:tcPr>
            <w:tcW w:w="2776" w:type="dxa"/>
          </w:tcPr>
          <w:p w:rsidR="00EE3879" w:rsidRPr="00CB14A7" w:rsidRDefault="00EE3879" w:rsidP="0069568B">
            <w:pPr>
              <w:spacing w:after="0" w:line="240" w:lineRule="auto"/>
              <w:ind w:right="-43"/>
              <w:rPr>
                <w:rFonts w:ascii="Times New Roman" w:hAnsi="Times New Roman"/>
              </w:rPr>
            </w:pPr>
            <w:r w:rsidRPr="00CB14A7">
              <w:rPr>
                <w:rFonts w:ascii="Times New Roman" w:hAnsi="Times New Roman"/>
              </w:rPr>
              <w:t xml:space="preserve">Новоспасский сельсовет </w:t>
            </w:r>
            <w:proofErr w:type="spellStart"/>
            <w:r w:rsidRPr="00CB14A7">
              <w:rPr>
                <w:rFonts w:ascii="Times New Roman" w:hAnsi="Times New Roman"/>
              </w:rPr>
              <w:t>с</w:t>
            </w:r>
            <w:proofErr w:type="gramStart"/>
            <w:r w:rsidRPr="00CB14A7">
              <w:rPr>
                <w:rFonts w:ascii="Times New Roman" w:hAnsi="Times New Roman"/>
              </w:rPr>
              <w:t>.Н</w:t>
            </w:r>
            <w:proofErr w:type="gramEnd"/>
            <w:r w:rsidRPr="00CB14A7">
              <w:rPr>
                <w:rFonts w:ascii="Times New Roman" w:hAnsi="Times New Roman"/>
              </w:rPr>
              <w:t>овоспасск</w:t>
            </w:r>
            <w:proofErr w:type="spellEnd"/>
          </w:p>
        </w:tc>
        <w:tc>
          <w:tcPr>
            <w:tcW w:w="3290" w:type="dxa"/>
            <w:vMerge w:val="restart"/>
            <w:vAlign w:val="center"/>
          </w:tcPr>
          <w:p w:rsidR="00EE3879" w:rsidRPr="00CB14A7" w:rsidRDefault="00EE3879" w:rsidP="0069568B">
            <w:pPr>
              <w:spacing w:after="0" w:line="240" w:lineRule="auto"/>
              <w:rPr>
                <w:rFonts w:ascii="Times New Roman" w:hAnsi="Times New Roman"/>
                <w:b/>
              </w:rPr>
            </w:pPr>
            <w:r w:rsidRPr="00CB14A7">
              <w:rPr>
                <w:rFonts w:ascii="Times New Roman" w:hAnsi="Times New Roman"/>
              </w:rPr>
              <w:t>МУП «ЖилкомСервис-2»</w:t>
            </w:r>
          </w:p>
        </w:tc>
        <w:tc>
          <w:tcPr>
            <w:tcW w:w="1863" w:type="dxa"/>
            <w:vAlign w:val="center"/>
          </w:tcPr>
          <w:p w:rsidR="00EE3879" w:rsidRPr="00CB14A7" w:rsidRDefault="00EE3879" w:rsidP="00CB14A7">
            <w:pPr>
              <w:spacing w:after="0" w:line="240" w:lineRule="auto"/>
              <w:jc w:val="center"/>
              <w:rPr>
                <w:rFonts w:ascii="Times New Roman" w:hAnsi="Times New Roman"/>
                <w:b/>
              </w:rPr>
            </w:pPr>
            <w:r w:rsidRPr="00CB14A7">
              <w:rPr>
                <w:rFonts w:ascii="Times New Roman" w:hAnsi="Times New Roman"/>
              </w:rPr>
              <w:t>2,</w:t>
            </w:r>
            <w:r w:rsidR="00CB14A7" w:rsidRPr="00CB14A7">
              <w:rPr>
                <w:rFonts w:ascii="Times New Roman" w:hAnsi="Times New Roman"/>
              </w:rPr>
              <w:t>0</w:t>
            </w:r>
            <w:r w:rsidRPr="00CB14A7">
              <w:rPr>
                <w:rFonts w:ascii="Times New Roman" w:hAnsi="Times New Roman"/>
              </w:rPr>
              <w:t xml:space="preserve">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0,6 </w:t>
            </w:r>
            <w:proofErr w:type="spellStart"/>
            <w:r w:rsidRPr="00CB14A7">
              <w:rPr>
                <w:rFonts w:ascii="Times New Roman" w:hAnsi="Times New Roman"/>
              </w:rPr>
              <w:t>гКал</w:t>
            </w:r>
            <w:proofErr w:type="spellEnd"/>
            <w:r w:rsidRPr="00CB14A7">
              <w:rPr>
                <w:rFonts w:ascii="Times New Roman" w:hAnsi="Times New Roman"/>
              </w:rPr>
              <w:t>/ч</w:t>
            </w:r>
          </w:p>
        </w:tc>
      </w:tr>
      <w:tr w:rsidR="00EE3879" w:rsidRPr="00401BCA" w:rsidTr="0069568B">
        <w:trPr>
          <w:jc w:val="center"/>
        </w:trPr>
        <w:tc>
          <w:tcPr>
            <w:tcW w:w="2776" w:type="dxa"/>
          </w:tcPr>
          <w:p w:rsidR="00EE3879" w:rsidRPr="00CB14A7" w:rsidRDefault="00EE3879" w:rsidP="0069568B">
            <w:pPr>
              <w:spacing w:after="0" w:line="240" w:lineRule="auto"/>
              <w:ind w:right="-43"/>
              <w:rPr>
                <w:rFonts w:ascii="Times New Roman" w:hAnsi="Times New Roman"/>
              </w:rPr>
            </w:pPr>
            <w:r w:rsidRPr="00CB14A7">
              <w:rPr>
                <w:rFonts w:ascii="Times New Roman" w:hAnsi="Times New Roman"/>
              </w:rPr>
              <w:t xml:space="preserve">Новоспасский сельсовет </w:t>
            </w:r>
            <w:proofErr w:type="spellStart"/>
            <w:r w:rsidRPr="00CB14A7">
              <w:rPr>
                <w:rFonts w:ascii="Times New Roman" w:hAnsi="Times New Roman"/>
              </w:rPr>
              <w:t>с</w:t>
            </w:r>
            <w:proofErr w:type="gramStart"/>
            <w:r w:rsidRPr="00CB14A7">
              <w:rPr>
                <w:rFonts w:ascii="Times New Roman" w:hAnsi="Times New Roman"/>
              </w:rPr>
              <w:t>.К</w:t>
            </w:r>
            <w:proofErr w:type="gramEnd"/>
            <w:r w:rsidRPr="00CB14A7">
              <w:rPr>
                <w:rFonts w:ascii="Times New Roman" w:hAnsi="Times New Roman"/>
              </w:rPr>
              <w:t>ожевниково</w:t>
            </w:r>
            <w:proofErr w:type="spellEnd"/>
          </w:p>
        </w:tc>
        <w:tc>
          <w:tcPr>
            <w:tcW w:w="3290" w:type="dxa"/>
            <w:vMerge/>
            <w:vAlign w:val="center"/>
          </w:tcPr>
          <w:p w:rsidR="00EE3879" w:rsidRPr="00CB14A7" w:rsidRDefault="00EE3879" w:rsidP="0069568B">
            <w:pPr>
              <w:spacing w:after="0" w:line="240" w:lineRule="auto"/>
              <w:rPr>
                <w:rFonts w:ascii="Times New Roman" w:hAnsi="Times New Roman"/>
              </w:rPr>
            </w:pPr>
          </w:p>
        </w:tc>
        <w:tc>
          <w:tcPr>
            <w:tcW w:w="1863"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0,25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0,1 </w:t>
            </w:r>
            <w:proofErr w:type="spellStart"/>
            <w:r w:rsidRPr="00CB14A7">
              <w:rPr>
                <w:rFonts w:ascii="Times New Roman" w:hAnsi="Times New Roman"/>
              </w:rPr>
              <w:t>гКал</w:t>
            </w:r>
            <w:proofErr w:type="spellEnd"/>
            <w:r w:rsidRPr="00CB14A7">
              <w:rPr>
                <w:rFonts w:ascii="Times New Roman" w:hAnsi="Times New Roman"/>
              </w:rPr>
              <w:t>/ч</w:t>
            </w:r>
          </w:p>
        </w:tc>
      </w:tr>
      <w:tr w:rsidR="0069568B" w:rsidRPr="00401BCA" w:rsidTr="0069568B">
        <w:trPr>
          <w:jc w:val="center"/>
        </w:trPr>
        <w:tc>
          <w:tcPr>
            <w:tcW w:w="2776" w:type="dxa"/>
          </w:tcPr>
          <w:p w:rsidR="0069568B" w:rsidRPr="00CB14A7" w:rsidRDefault="0069568B" w:rsidP="0069568B">
            <w:pPr>
              <w:spacing w:after="0" w:line="240" w:lineRule="auto"/>
              <w:rPr>
                <w:rFonts w:ascii="Times New Roman" w:hAnsi="Times New Roman"/>
              </w:rPr>
            </w:pPr>
            <w:proofErr w:type="spellStart"/>
            <w:r w:rsidRPr="00CB14A7">
              <w:rPr>
                <w:rFonts w:ascii="Times New Roman" w:hAnsi="Times New Roman"/>
              </w:rPr>
              <w:t>Новочановский</w:t>
            </w:r>
            <w:proofErr w:type="spellEnd"/>
            <w:r w:rsidRPr="00CB14A7">
              <w:rPr>
                <w:rFonts w:ascii="Times New Roman" w:hAnsi="Times New Roman"/>
              </w:rPr>
              <w:t xml:space="preserve"> сельсовет, </w:t>
            </w:r>
            <w:proofErr w:type="spellStart"/>
            <w:r w:rsidRPr="00CB14A7">
              <w:rPr>
                <w:rFonts w:ascii="Times New Roman" w:hAnsi="Times New Roman"/>
              </w:rPr>
              <w:t>с</w:t>
            </w:r>
            <w:proofErr w:type="gramStart"/>
            <w:r w:rsidRPr="00CB14A7">
              <w:rPr>
                <w:rFonts w:ascii="Times New Roman" w:hAnsi="Times New Roman"/>
              </w:rPr>
              <w:t>.Н</w:t>
            </w:r>
            <w:proofErr w:type="gramEnd"/>
            <w:r w:rsidRPr="00CB14A7">
              <w:rPr>
                <w:rFonts w:ascii="Times New Roman" w:hAnsi="Times New Roman"/>
              </w:rPr>
              <w:t>овочановское</w:t>
            </w:r>
            <w:proofErr w:type="spellEnd"/>
          </w:p>
        </w:tc>
        <w:tc>
          <w:tcPr>
            <w:tcW w:w="3290" w:type="dxa"/>
            <w:vMerge w:val="restart"/>
            <w:vAlign w:val="center"/>
          </w:tcPr>
          <w:p w:rsidR="0069568B" w:rsidRPr="00CB14A7" w:rsidRDefault="0069568B" w:rsidP="0069568B">
            <w:pPr>
              <w:spacing w:after="0" w:line="240" w:lineRule="auto"/>
              <w:jc w:val="center"/>
              <w:rPr>
                <w:rFonts w:ascii="Times New Roman" w:hAnsi="Times New Roman"/>
                <w:b/>
              </w:rPr>
            </w:pPr>
            <w:r w:rsidRPr="00CB14A7">
              <w:rPr>
                <w:rFonts w:ascii="Times New Roman" w:hAnsi="Times New Roman"/>
              </w:rPr>
              <w:t>МУП «ЖилкомСервис-3»</w:t>
            </w:r>
          </w:p>
        </w:tc>
        <w:tc>
          <w:tcPr>
            <w:tcW w:w="1863" w:type="dxa"/>
            <w:vAlign w:val="center"/>
          </w:tcPr>
          <w:p w:rsidR="0069568B" w:rsidRPr="00CB14A7" w:rsidRDefault="0069568B" w:rsidP="0069568B">
            <w:pPr>
              <w:spacing w:after="0" w:line="240" w:lineRule="auto"/>
              <w:jc w:val="center"/>
              <w:rPr>
                <w:rFonts w:ascii="Times New Roman" w:hAnsi="Times New Roman"/>
                <w:b/>
              </w:rPr>
            </w:pPr>
            <w:r w:rsidRPr="00CB14A7">
              <w:rPr>
                <w:rFonts w:ascii="Times New Roman" w:hAnsi="Times New Roman"/>
              </w:rPr>
              <w:t xml:space="preserve">4,32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69568B" w:rsidRPr="00CB14A7" w:rsidRDefault="0069568B" w:rsidP="0069568B">
            <w:pPr>
              <w:spacing w:after="0" w:line="240" w:lineRule="auto"/>
              <w:jc w:val="center"/>
              <w:rPr>
                <w:rFonts w:ascii="Times New Roman" w:hAnsi="Times New Roman"/>
                <w:b/>
              </w:rPr>
            </w:pPr>
            <w:r w:rsidRPr="00CB14A7">
              <w:rPr>
                <w:rFonts w:ascii="Times New Roman" w:hAnsi="Times New Roman"/>
              </w:rPr>
              <w:t xml:space="preserve">3,086 </w:t>
            </w:r>
            <w:proofErr w:type="spellStart"/>
            <w:r w:rsidRPr="00CB14A7">
              <w:rPr>
                <w:rFonts w:ascii="Times New Roman" w:hAnsi="Times New Roman"/>
              </w:rPr>
              <w:t>гКал</w:t>
            </w:r>
            <w:proofErr w:type="spellEnd"/>
            <w:r w:rsidRPr="00CB14A7">
              <w:rPr>
                <w:rFonts w:ascii="Times New Roman" w:hAnsi="Times New Roman"/>
              </w:rPr>
              <w:t>/ч</w:t>
            </w:r>
          </w:p>
        </w:tc>
      </w:tr>
      <w:tr w:rsidR="0069568B" w:rsidRPr="00401BCA" w:rsidTr="0069568B">
        <w:trPr>
          <w:jc w:val="center"/>
        </w:trPr>
        <w:tc>
          <w:tcPr>
            <w:tcW w:w="2776" w:type="dxa"/>
          </w:tcPr>
          <w:p w:rsidR="0069568B" w:rsidRPr="00CB14A7" w:rsidRDefault="0069568B" w:rsidP="0069568B">
            <w:pPr>
              <w:spacing w:after="0" w:line="240" w:lineRule="auto"/>
              <w:rPr>
                <w:rFonts w:ascii="Times New Roman" w:hAnsi="Times New Roman"/>
              </w:rPr>
            </w:pPr>
            <w:proofErr w:type="spellStart"/>
            <w:r w:rsidRPr="00CB14A7">
              <w:rPr>
                <w:rFonts w:ascii="Times New Roman" w:hAnsi="Times New Roman"/>
              </w:rPr>
              <w:t>Новочановский</w:t>
            </w:r>
            <w:proofErr w:type="spellEnd"/>
            <w:r w:rsidRPr="00CB14A7">
              <w:rPr>
                <w:rFonts w:ascii="Times New Roman" w:hAnsi="Times New Roman"/>
              </w:rPr>
              <w:t xml:space="preserve"> сельсовет, </w:t>
            </w:r>
            <w:proofErr w:type="spellStart"/>
            <w:r w:rsidRPr="00CB14A7">
              <w:rPr>
                <w:rFonts w:ascii="Times New Roman" w:hAnsi="Times New Roman"/>
              </w:rPr>
              <w:t>д</w:t>
            </w:r>
            <w:proofErr w:type="gramStart"/>
            <w:r w:rsidRPr="00CB14A7">
              <w:rPr>
                <w:rFonts w:ascii="Times New Roman" w:hAnsi="Times New Roman"/>
              </w:rPr>
              <w:t>.У</w:t>
            </w:r>
            <w:proofErr w:type="gramEnd"/>
            <w:r w:rsidRPr="00CB14A7">
              <w:rPr>
                <w:rFonts w:ascii="Times New Roman" w:hAnsi="Times New Roman"/>
              </w:rPr>
              <w:t>сть-Тандовка</w:t>
            </w:r>
            <w:proofErr w:type="spellEnd"/>
          </w:p>
        </w:tc>
        <w:tc>
          <w:tcPr>
            <w:tcW w:w="3290" w:type="dxa"/>
            <w:vMerge/>
            <w:vAlign w:val="center"/>
          </w:tcPr>
          <w:p w:rsidR="0069568B" w:rsidRPr="00CB14A7" w:rsidRDefault="0069568B" w:rsidP="0069568B">
            <w:pPr>
              <w:spacing w:after="0" w:line="240" w:lineRule="auto"/>
              <w:jc w:val="center"/>
              <w:rPr>
                <w:rFonts w:ascii="Times New Roman" w:hAnsi="Times New Roman"/>
              </w:rPr>
            </w:pPr>
          </w:p>
        </w:tc>
        <w:tc>
          <w:tcPr>
            <w:tcW w:w="1863" w:type="dxa"/>
          </w:tcPr>
          <w:p w:rsidR="0069568B" w:rsidRPr="00CB14A7" w:rsidRDefault="0069568B" w:rsidP="0069568B">
            <w:pPr>
              <w:jc w:val="center"/>
              <w:rPr>
                <w:rFonts w:ascii="Times New Roman" w:hAnsi="Times New Roman"/>
              </w:rPr>
            </w:pPr>
            <w:r w:rsidRPr="00CB14A7">
              <w:rPr>
                <w:rFonts w:ascii="Times New Roman" w:hAnsi="Times New Roman"/>
              </w:rPr>
              <w:t xml:space="preserve">0,43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tcPr>
          <w:p w:rsidR="0069568B" w:rsidRPr="00CB14A7" w:rsidRDefault="0069568B" w:rsidP="0069568B">
            <w:pPr>
              <w:jc w:val="center"/>
              <w:rPr>
                <w:rFonts w:ascii="Times New Roman" w:hAnsi="Times New Roman"/>
              </w:rPr>
            </w:pPr>
            <w:r w:rsidRPr="00CB14A7">
              <w:rPr>
                <w:rFonts w:ascii="Times New Roman" w:hAnsi="Times New Roman"/>
              </w:rPr>
              <w:t xml:space="preserve">0,322 </w:t>
            </w:r>
            <w:proofErr w:type="spellStart"/>
            <w:r w:rsidRPr="00CB14A7">
              <w:rPr>
                <w:rFonts w:ascii="Times New Roman" w:hAnsi="Times New Roman"/>
              </w:rPr>
              <w:t>гКал</w:t>
            </w:r>
            <w:proofErr w:type="spellEnd"/>
            <w:r w:rsidRPr="00CB14A7">
              <w:rPr>
                <w:rFonts w:ascii="Times New Roman" w:hAnsi="Times New Roman"/>
              </w:rPr>
              <w:t>/ч</w:t>
            </w:r>
          </w:p>
        </w:tc>
      </w:tr>
      <w:tr w:rsidR="0069568B" w:rsidRPr="00401BCA" w:rsidTr="0069568B">
        <w:trPr>
          <w:jc w:val="center"/>
        </w:trPr>
        <w:tc>
          <w:tcPr>
            <w:tcW w:w="2776" w:type="dxa"/>
          </w:tcPr>
          <w:p w:rsidR="0069568B" w:rsidRPr="00CB14A7" w:rsidRDefault="0069568B" w:rsidP="0069568B">
            <w:pPr>
              <w:spacing w:after="0" w:line="240" w:lineRule="auto"/>
              <w:rPr>
                <w:rFonts w:ascii="Times New Roman" w:hAnsi="Times New Roman"/>
              </w:rPr>
            </w:pPr>
            <w:proofErr w:type="spellStart"/>
            <w:r w:rsidRPr="00CB14A7">
              <w:rPr>
                <w:rFonts w:ascii="Times New Roman" w:hAnsi="Times New Roman"/>
              </w:rPr>
              <w:t>Новочановский</w:t>
            </w:r>
            <w:proofErr w:type="spellEnd"/>
            <w:r w:rsidRPr="00CB14A7">
              <w:rPr>
                <w:rFonts w:ascii="Times New Roman" w:hAnsi="Times New Roman"/>
              </w:rPr>
              <w:t xml:space="preserve"> сельсовет, </w:t>
            </w:r>
            <w:proofErr w:type="spellStart"/>
            <w:r w:rsidRPr="00CB14A7">
              <w:rPr>
                <w:rFonts w:ascii="Times New Roman" w:hAnsi="Times New Roman"/>
              </w:rPr>
              <w:t>д</w:t>
            </w:r>
            <w:proofErr w:type="gramStart"/>
            <w:r w:rsidRPr="00CB14A7">
              <w:rPr>
                <w:rFonts w:ascii="Times New Roman" w:hAnsi="Times New Roman"/>
              </w:rPr>
              <w:t>.С</w:t>
            </w:r>
            <w:proofErr w:type="gramEnd"/>
            <w:r w:rsidRPr="00CB14A7">
              <w:rPr>
                <w:rFonts w:ascii="Times New Roman" w:hAnsi="Times New Roman"/>
              </w:rPr>
              <w:t>изево</w:t>
            </w:r>
            <w:proofErr w:type="spellEnd"/>
          </w:p>
        </w:tc>
        <w:tc>
          <w:tcPr>
            <w:tcW w:w="3290" w:type="dxa"/>
            <w:vMerge/>
            <w:vAlign w:val="center"/>
          </w:tcPr>
          <w:p w:rsidR="0069568B" w:rsidRPr="00CB14A7" w:rsidRDefault="0069568B" w:rsidP="0069568B">
            <w:pPr>
              <w:spacing w:after="0" w:line="240" w:lineRule="auto"/>
              <w:jc w:val="center"/>
              <w:rPr>
                <w:rFonts w:ascii="Times New Roman" w:hAnsi="Times New Roman"/>
              </w:rPr>
            </w:pPr>
          </w:p>
        </w:tc>
        <w:tc>
          <w:tcPr>
            <w:tcW w:w="1863" w:type="dxa"/>
          </w:tcPr>
          <w:p w:rsidR="0069568B" w:rsidRPr="00CB14A7" w:rsidRDefault="0069568B" w:rsidP="0069568B">
            <w:pPr>
              <w:jc w:val="center"/>
              <w:rPr>
                <w:rFonts w:ascii="Times New Roman" w:hAnsi="Times New Roman"/>
              </w:rPr>
            </w:pPr>
            <w:r w:rsidRPr="00CB14A7">
              <w:rPr>
                <w:rFonts w:ascii="Times New Roman" w:hAnsi="Times New Roman"/>
              </w:rPr>
              <w:t xml:space="preserve">0,25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tcPr>
          <w:p w:rsidR="0069568B" w:rsidRPr="00CB14A7" w:rsidRDefault="0069568B" w:rsidP="0069568B">
            <w:pPr>
              <w:jc w:val="center"/>
              <w:rPr>
                <w:rFonts w:ascii="Times New Roman" w:hAnsi="Times New Roman"/>
              </w:rPr>
            </w:pPr>
            <w:r w:rsidRPr="00CB14A7">
              <w:rPr>
                <w:rFonts w:ascii="Times New Roman" w:hAnsi="Times New Roman"/>
              </w:rPr>
              <w:t xml:space="preserve">0,1 </w:t>
            </w:r>
            <w:proofErr w:type="spellStart"/>
            <w:r w:rsidRPr="00CB14A7">
              <w:rPr>
                <w:rFonts w:ascii="Times New Roman" w:hAnsi="Times New Roman"/>
              </w:rPr>
              <w:t>гКал</w:t>
            </w:r>
            <w:proofErr w:type="spellEnd"/>
            <w:r w:rsidRPr="00CB14A7">
              <w:rPr>
                <w:rFonts w:ascii="Times New Roman" w:hAnsi="Times New Roman"/>
              </w:rPr>
              <w:t>/ч</w:t>
            </w:r>
          </w:p>
        </w:tc>
      </w:tr>
      <w:tr w:rsidR="00EE3879" w:rsidRPr="00401BCA" w:rsidTr="0069568B">
        <w:trPr>
          <w:jc w:val="center"/>
        </w:trPr>
        <w:tc>
          <w:tcPr>
            <w:tcW w:w="2776" w:type="dxa"/>
          </w:tcPr>
          <w:p w:rsidR="00EE3879" w:rsidRPr="00CB14A7" w:rsidRDefault="00EE3879" w:rsidP="0069568B">
            <w:pPr>
              <w:spacing w:after="0" w:line="240" w:lineRule="auto"/>
              <w:ind w:right="-43"/>
              <w:rPr>
                <w:rFonts w:ascii="Times New Roman" w:hAnsi="Times New Roman"/>
              </w:rPr>
            </w:pPr>
            <w:proofErr w:type="spellStart"/>
            <w:r w:rsidRPr="00CB14A7">
              <w:rPr>
                <w:rFonts w:ascii="Times New Roman" w:hAnsi="Times New Roman"/>
              </w:rPr>
              <w:t>Новоярковский</w:t>
            </w:r>
            <w:proofErr w:type="spellEnd"/>
            <w:r w:rsidRPr="00CB14A7">
              <w:rPr>
                <w:rFonts w:ascii="Times New Roman" w:hAnsi="Times New Roman"/>
              </w:rPr>
              <w:t xml:space="preserve"> сельсовет </w:t>
            </w:r>
            <w:proofErr w:type="spellStart"/>
            <w:r w:rsidRPr="00CB14A7">
              <w:rPr>
                <w:rFonts w:ascii="Times New Roman" w:hAnsi="Times New Roman"/>
              </w:rPr>
              <w:t>с</w:t>
            </w:r>
            <w:proofErr w:type="gramStart"/>
            <w:r w:rsidRPr="00CB14A7">
              <w:rPr>
                <w:rFonts w:ascii="Times New Roman" w:hAnsi="Times New Roman"/>
              </w:rPr>
              <w:t>.Н</w:t>
            </w:r>
            <w:proofErr w:type="gramEnd"/>
            <w:r w:rsidRPr="00CB14A7">
              <w:rPr>
                <w:rFonts w:ascii="Times New Roman" w:hAnsi="Times New Roman"/>
              </w:rPr>
              <w:t>овоярково</w:t>
            </w:r>
            <w:proofErr w:type="spellEnd"/>
          </w:p>
        </w:tc>
        <w:tc>
          <w:tcPr>
            <w:tcW w:w="3290" w:type="dxa"/>
            <w:vMerge w:val="restart"/>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МУП «ЖилкомСервис-3»</w:t>
            </w:r>
          </w:p>
        </w:tc>
        <w:tc>
          <w:tcPr>
            <w:tcW w:w="1863"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3,3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 xml:space="preserve">1,6 </w:t>
            </w:r>
            <w:proofErr w:type="spellStart"/>
            <w:r w:rsidRPr="00CB14A7">
              <w:rPr>
                <w:rFonts w:ascii="Times New Roman" w:hAnsi="Times New Roman"/>
              </w:rPr>
              <w:t>гКал</w:t>
            </w:r>
            <w:proofErr w:type="spellEnd"/>
            <w:r w:rsidRPr="00CB14A7">
              <w:rPr>
                <w:rFonts w:ascii="Times New Roman" w:hAnsi="Times New Roman"/>
              </w:rPr>
              <w:t>/ч</w:t>
            </w:r>
          </w:p>
        </w:tc>
      </w:tr>
      <w:tr w:rsidR="00EE3879" w:rsidRPr="00401BCA" w:rsidTr="0069568B">
        <w:trPr>
          <w:jc w:val="center"/>
        </w:trPr>
        <w:tc>
          <w:tcPr>
            <w:tcW w:w="2776" w:type="dxa"/>
          </w:tcPr>
          <w:p w:rsidR="00EE3879" w:rsidRPr="00CB14A7" w:rsidRDefault="00EE3879" w:rsidP="0069568B">
            <w:pPr>
              <w:spacing w:after="0" w:line="240" w:lineRule="auto"/>
              <w:ind w:right="-43"/>
              <w:rPr>
                <w:rFonts w:ascii="Times New Roman" w:hAnsi="Times New Roman"/>
              </w:rPr>
            </w:pPr>
            <w:proofErr w:type="spellStart"/>
            <w:r w:rsidRPr="00CB14A7">
              <w:rPr>
                <w:rFonts w:ascii="Times New Roman" w:hAnsi="Times New Roman"/>
              </w:rPr>
              <w:t>Новоярковский</w:t>
            </w:r>
            <w:proofErr w:type="spellEnd"/>
            <w:r w:rsidRPr="00CB14A7">
              <w:rPr>
                <w:rFonts w:ascii="Times New Roman" w:hAnsi="Times New Roman"/>
              </w:rPr>
              <w:t xml:space="preserve"> сельсовет котельная больницы</w:t>
            </w:r>
          </w:p>
        </w:tc>
        <w:tc>
          <w:tcPr>
            <w:tcW w:w="3290" w:type="dxa"/>
            <w:vMerge/>
            <w:vAlign w:val="center"/>
          </w:tcPr>
          <w:p w:rsidR="00EE3879" w:rsidRPr="00CB14A7" w:rsidRDefault="00EE3879" w:rsidP="0069568B">
            <w:pPr>
              <w:spacing w:after="0" w:line="240" w:lineRule="auto"/>
              <w:jc w:val="center"/>
              <w:rPr>
                <w:rFonts w:ascii="Times New Roman" w:hAnsi="Times New Roman"/>
              </w:rPr>
            </w:pPr>
          </w:p>
        </w:tc>
        <w:tc>
          <w:tcPr>
            <w:tcW w:w="1863"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0,43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 xml:space="preserve">0,2 </w:t>
            </w:r>
            <w:proofErr w:type="spellStart"/>
            <w:r w:rsidRPr="00CB14A7">
              <w:rPr>
                <w:rFonts w:ascii="Times New Roman" w:hAnsi="Times New Roman"/>
              </w:rPr>
              <w:t>гКал</w:t>
            </w:r>
            <w:proofErr w:type="spellEnd"/>
            <w:r w:rsidRPr="00CB14A7">
              <w:rPr>
                <w:rFonts w:ascii="Times New Roman" w:hAnsi="Times New Roman"/>
              </w:rPr>
              <w:t>/ч</w:t>
            </w:r>
          </w:p>
        </w:tc>
      </w:tr>
      <w:tr w:rsidR="00EE3879" w:rsidRPr="00401BCA" w:rsidTr="0069568B">
        <w:trPr>
          <w:jc w:val="center"/>
        </w:trPr>
        <w:tc>
          <w:tcPr>
            <w:tcW w:w="2776" w:type="dxa"/>
          </w:tcPr>
          <w:p w:rsidR="00EE3879" w:rsidRPr="00CB14A7" w:rsidRDefault="00EE3879" w:rsidP="0069568B">
            <w:pPr>
              <w:spacing w:after="0" w:line="240" w:lineRule="auto"/>
              <w:ind w:right="-43"/>
              <w:rPr>
                <w:rFonts w:ascii="Times New Roman" w:hAnsi="Times New Roman"/>
              </w:rPr>
            </w:pPr>
            <w:proofErr w:type="spellStart"/>
            <w:r w:rsidRPr="00CB14A7">
              <w:rPr>
                <w:rFonts w:ascii="Times New Roman" w:hAnsi="Times New Roman"/>
              </w:rPr>
              <w:t>Новоярковский</w:t>
            </w:r>
            <w:proofErr w:type="spellEnd"/>
            <w:r w:rsidRPr="00CB14A7">
              <w:rPr>
                <w:rFonts w:ascii="Times New Roman" w:hAnsi="Times New Roman"/>
              </w:rPr>
              <w:t xml:space="preserve"> сельсовет  </w:t>
            </w:r>
            <w:proofErr w:type="spellStart"/>
            <w:r w:rsidRPr="00CB14A7">
              <w:rPr>
                <w:rFonts w:ascii="Times New Roman" w:hAnsi="Times New Roman"/>
              </w:rPr>
              <w:t>д</w:t>
            </w:r>
            <w:proofErr w:type="gramStart"/>
            <w:r w:rsidRPr="00CB14A7">
              <w:rPr>
                <w:rFonts w:ascii="Times New Roman" w:hAnsi="Times New Roman"/>
              </w:rPr>
              <w:t>.Т</w:t>
            </w:r>
            <w:proofErr w:type="gramEnd"/>
            <w:r w:rsidRPr="00CB14A7">
              <w:rPr>
                <w:rFonts w:ascii="Times New Roman" w:hAnsi="Times New Roman"/>
              </w:rPr>
              <w:t>ополевка</w:t>
            </w:r>
            <w:proofErr w:type="spellEnd"/>
          </w:p>
        </w:tc>
        <w:tc>
          <w:tcPr>
            <w:tcW w:w="3290" w:type="dxa"/>
            <w:vMerge/>
            <w:vAlign w:val="center"/>
          </w:tcPr>
          <w:p w:rsidR="00EE3879" w:rsidRPr="00CB14A7" w:rsidRDefault="00EE3879" w:rsidP="0069568B">
            <w:pPr>
              <w:spacing w:after="0" w:line="240" w:lineRule="auto"/>
              <w:jc w:val="center"/>
              <w:rPr>
                <w:rFonts w:ascii="Times New Roman" w:hAnsi="Times New Roman"/>
              </w:rPr>
            </w:pPr>
          </w:p>
        </w:tc>
        <w:tc>
          <w:tcPr>
            <w:tcW w:w="1863"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0,2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нет</w:t>
            </w:r>
          </w:p>
        </w:tc>
      </w:tr>
      <w:tr w:rsidR="00EE3879" w:rsidRPr="00401BCA" w:rsidTr="0069568B">
        <w:trPr>
          <w:jc w:val="center"/>
        </w:trPr>
        <w:tc>
          <w:tcPr>
            <w:tcW w:w="2776" w:type="dxa"/>
          </w:tcPr>
          <w:p w:rsidR="00EE3879" w:rsidRPr="00CB14A7" w:rsidRDefault="00EE3879" w:rsidP="0069568B">
            <w:pPr>
              <w:spacing w:after="0" w:line="240" w:lineRule="auto"/>
              <w:ind w:right="-43"/>
              <w:rPr>
                <w:rFonts w:ascii="Times New Roman" w:hAnsi="Times New Roman"/>
              </w:rPr>
            </w:pPr>
            <w:proofErr w:type="spellStart"/>
            <w:r w:rsidRPr="00CB14A7">
              <w:rPr>
                <w:rFonts w:ascii="Times New Roman" w:hAnsi="Times New Roman"/>
              </w:rPr>
              <w:t>Таскаевский</w:t>
            </w:r>
            <w:proofErr w:type="spellEnd"/>
            <w:r w:rsidRPr="00CB14A7">
              <w:rPr>
                <w:rFonts w:ascii="Times New Roman" w:hAnsi="Times New Roman"/>
              </w:rPr>
              <w:t xml:space="preserve"> сельсовет, с.Таскаево</w:t>
            </w:r>
          </w:p>
        </w:tc>
        <w:tc>
          <w:tcPr>
            <w:tcW w:w="3290" w:type="dxa"/>
            <w:vMerge w:val="restart"/>
            <w:vAlign w:val="center"/>
          </w:tcPr>
          <w:p w:rsidR="00EE3879" w:rsidRPr="00CB14A7" w:rsidRDefault="00EE3879" w:rsidP="0069568B">
            <w:pPr>
              <w:spacing w:after="0" w:line="240" w:lineRule="auto"/>
              <w:rPr>
                <w:rFonts w:ascii="Times New Roman" w:hAnsi="Times New Roman"/>
                <w:b/>
              </w:rPr>
            </w:pPr>
            <w:r w:rsidRPr="00CB14A7">
              <w:rPr>
                <w:rFonts w:ascii="Times New Roman" w:hAnsi="Times New Roman"/>
              </w:rPr>
              <w:t>МУП «ЖилкомСервис-2»</w:t>
            </w:r>
          </w:p>
        </w:tc>
        <w:tc>
          <w:tcPr>
            <w:tcW w:w="1863"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4,0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2,3 </w:t>
            </w:r>
            <w:proofErr w:type="spellStart"/>
            <w:r w:rsidRPr="00CB14A7">
              <w:rPr>
                <w:rFonts w:ascii="Times New Roman" w:hAnsi="Times New Roman"/>
              </w:rPr>
              <w:t>гКал</w:t>
            </w:r>
            <w:proofErr w:type="spellEnd"/>
            <w:r w:rsidRPr="00CB14A7">
              <w:rPr>
                <w:rFonts w:ascii="Times New Roman" w:hAnsi="Times New Roman"/>
              </w:rPr>
              <w:t>/ч</w:t>
            </w:r>
          </w:p>
        </w:tc>
      </w:tr>
      <w:tr w:rsidR="00EE3879" w:rsidRPr="00401BCA" w:rsidTr="0069568B">
        <w:trPr>
          <w:jc w:val="center"/>
        </w:trPr>
        <w:tc>
          <w:tcPr>
            <w:tcW w:w="2776" w:type="dxa"/>
          </w:tcPr>
          <w:p w:rsidR="00EE3879" w:rsidRPr="00CB14A7" w:rsidRDefault="00EE3879" w:rsidP="0069568B">
            <w:pPr>
              <w:spacing w:after="0" w:line="240" w:lineRule="auto"/>
              <w:ind w:right="-43"/>
              <w:rPr>
                <w:rFonts w:ascii="Times New Roman" w:hAnsi="Times New Roman"/>
              </w:rPr>
            </w:pPr>
            <w:proofErr w:type="spellStart"/>
            <w:r w:rsidRPr="00CB14A7">
              <w:rPr>
                <w:rFonts w:ascii="Times New Roman" w:hAnsi="Times New Roman"/>
              </w:rPr>
              <w:t>Таскаевский</w:t>
            </w:r>
            <w:proofErr w:type="spellEnd"/>
            <w:r w:rsidRPr="00CB14A7">
              <w:rPr>
                <w:rFonts w:ascii="Times New Roman" w:hAnsi="Times New Roman"/>
              </w:rPr>
              <w:t xml:space="preserve"> сельсовет, </w:t>
            </w:r>
            <w:proofErr w:type="spellStart"/>
            <w:r w:rsidRPr="00CB14A7">
              <w:rPr>
                <w:rFonts w:ascii="Times New Roman" w:hAnsi="Times New Roman"/>
              </w:rPr>
              <w:t>д</w:t>
            </w:r>
            <w:proofErr w:type="gramStart"/>
            <w:r w:rsidRPr="00CB14A7">
              <w:rPr>
                <w:rFonts w:ascii="Times New Roman" w:hAnsi="Times New Roman"/>
              </w:rPr>
              <w:t>.К</w:t>
            </w:r>
            <w:proofErr w:type="gramEnd"/>
            <w:r w:rsidRPr="00CB14A7">
              <w:rPr>
                <w:rFonts w:ascii="Times New Roman" w:hAnsi="Times New Roman"/>
              </w:rPr>
              <w:t>армышак</w:t>
            </w:r>
            <w:proofErr w:type="spellEnd"/>
          </w:p>
        </w:tc>
        <w:tc>
          <w:tcPr>
            <w:tcW w:w="3290" w:type="dxa"/>
            <w:vMerge/>
            <w:vAlign w:val="center"/>
          </w:tcPr>
          <w:p w:rsidR="00EE3879" w:rsidRPr="00CB14A7" w:rsidRDefault="00EE3879" w:rsidP="0069568B">
            <w:pPr>
              <w:spacing w:after="0" w:line="240" w:lineRule="auto"/>
              <w:rPr>
                <w:rFonts w:ascii="Times New Roman" w:hAnsi="Times New Roman"/>
              </w:rPr>
            </w:pPr>
          </w:p>
        </w:tc>
        <w:tc>
          <w:tcPr>
            <w:tcW w:w="1863"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0,5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0,1 </w:t>
            </w:r>
            <w:proofErr w:type="spellStart"/>
            <w:r w:rsidRPr="00CB14A7">
              <w:rPr>
                <w:rFonts w:ascii="Times New Roman" w:hAnsi="Times New Roman"/>
              </w:rPr>
              <w:t>гКал</w:t>
            </w:r>
            <w:proofErr w:type="spellEnd"/>
            <w:r w:rsidRPr="00CB14A7">
              <w:rPr>
                <w:rFonts w:ascii="Times New Roman" w:hAnsi="Times New Roman"/>
              </w:rPr>
              <w:t>/ч</w:t>
            </w:r>
          </w:p>
        </w:tc>
      </w:tr>
      <w:tr w:rsidR="00EE3879" w:rsidRPr="00401BCA" w:rsidTr="0069568B">
        <w:trPr>
          <w:jc w:val="center"/>
        </w:trPr>
        <w:tc>
          <w:tcPr>
            <w:tcW w:w="2776" w:type="dxa"/>
          </w:tcPr>
          <w:p w:rsidR="00EE3879" w:rsidRPr="00CB14A7" w:rsidRDefault="00EE3879" w:rsidP="0069568B">
            <w:pPr>
              <w:spacing w:after="0" w:line="240" w:lineRule="auto"/>
              <w:ind w:right="-43"/>
              <w:rPr>
                <w:rFonts w:ascii="Times New Roman" w:hAnsi="Times New Roman"/>
              </w:rPr>
            </w:pPr>
            <w:proofErr w:type="spellStart"/>
            <w:r w:rsidRPr="00CB14A7">
              <w:rPr>
                <w:rFonts w:ascii="Times New Roman" w:hAnsi="Times New Roman"/>
              </w:rPr>
              <w:t>Таскаевский</w:t>
            </w:r>
            <w:proofErr w:type="spellEnd"/>
            <w:r w:rsidRPr="00CB14A7">
              <w:rPr>
                <w:rFonts w:ascii="Times New Roman" w:hAnsi="Times New Roman"/>
              </w:rPr>
              <w:t xml:space="preserve"> сельсовет, </w:t>
            </w:r>
            <w:proofErr w:type="spellStart"/>
            <w:r w:rsidRPr="00CB14A7">
              <w:rPr>
                <w:rFonts w:ascii="Times New Roman" w:hAnsi="Times New Roman"/>
              </w:rPr>
              <w:t>д</w:t>
            </w:r>
            <w:proofErr w:type="gramStart"/>
            <w:r w:rsidRPr="00CB14A7">
              <w:rPr>
                <w:rFonts w:ascii="Times New Roman" w:hAnsi="Times New Roman"/>
              </w:rPr>
              <w:t>.К</w:t>
            </w:r>
            <w:proofErr w:type="gramEnd"/>
            <w:r w:rsidRPr="00CB14A7">
              <w:rPr>
                <w:rFonts w:ascii="Times New Roman" w:hAnsi="Times New Roman"/>
              </w:rPr>
              <w:t>расный</w:t>
            </w:r>
            <w:proofErr w:type="spellEnd"/>
            <w:r w:rsidRPr="00CB14A7">
              <w:rPr>
                <w:rFonts w:ascii="Times New Roman" w:hAnsi="Times New Roman"/>
              </w:rPr>
              <w:t xml:space="preserve"> Яр</w:t>
            </w:r>
          </w:p>
        </w:tc>
        <w:tc>
          <w:tcPr>
            <w:tcW w:w="3290" w:type="dxa"/>
            <w:vMerge/>
            <w:vAlign w:val="center"/>
          </w:tcPr>
          <w:p w:rsidR="00EE3879" w:rsidRPr="00CB14A7" w:rsidRDefault="00EE3879" w:rsidP="0069568B">
            <w:pPr>
              <w:spacing w:after="0" w:line="240" w:lineRule="auto"/>
              <w:rPr>
                <w:rFonts w:ascii="Times New Roman" w:hAnsi="Times New Roman"/>
              </w:rPr>
            </w:pPr>
          </w:p>
        </w:tc>
        <w:tc>
          <w:tcPr>
            <w:tcW w:w="1863"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1,12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0,52 </w:t>
            </w:r>
            <w:proofErr w:type="spellStart"/>
            <w:r w:rsidRPr="00CB14A7">
              <w:rPr>
                <w:rFonts w:ascii="Times New Roman" w:hAnsi="Times New Roman"/>
              </w:rPr>
              <w:t>гКал</w:t>
            </w:r>
            <w:proofErr w:type="spellEnd"/>
            <w:r w:rsidRPr="00CB14A7">
              <w:rPr>
                <w:rFonts w:ascii="Times New Roman" w:hAnsi="Times New Roman"/>
              </w:rPr>
              <w:t>/ч</w:t>
            </w:r>
          </w:p>
        </w:tc>
      </w:tr>
      <w:tr w:rsidR="00EE3879" w:rsidRPr="00401BCA" w:rsidTr="0069568B">
        <w:trPr>
          <w:jc w:val="center"/>
        </w:trPr>
        <w:tc>
          <w:tcPr>
            <w:tcW w:w="2776" w:type="dxa"/>
          </w:tcPr>
          <w:p w:rsidR="00EE3879" w:rsidRPr="00CB14A7" w:rsidRDefault="00EE3879" w:rsidP="0069568B">
            <w:pPr>
              <w:spacing w:after="0" w:line="240" w:lineRule="auto"/>
              <w:ind w:right="-43"/>
              <w:rPr>
                <w:rFonts w:ascii="Times New Roman" w:hAnsi="Times New Roman"/>
              </w:rPr>
            </w:pPr>
            <w:proofErr w:type="spellStart"/>
            <w:r w:rsidRPr="00CB14A7">
              <w:rPr>
                <w:rFonts w:ascii="Times New Roman" w:hAnsi="Times New Roman"/>
              </w:rPr>
              <w:t>Таскаевский</w:t>
            </w:r>
            <w:proofErr w:type="spellEnd"/>
            <w:r w:rsidRPr="00CB14A7">
              <w:rPr>
                <w:rFonts w:ascii="Times New Roman" w:hAnsi="Times New Roman"/>
              </w:rPr>
              <w:t xml:space="preserve"> сельсовет, </w:t>
            </w:r>
            <w:proofErr w:type="spellStart"/>
            <w:r w:rsidRPr="00CB14A7">
              <w:rPr>
                <w:rFonts w:ascii="Times New Roman" w:hAnsi="Times New Roman"/>
              </w:rPr>
              <w:t>д</w:t>
            </w:r>
            <w:proofErr w:type="gramStart"/>
            <w:r w:rsidRPr="00CB14A7">
              <w:rPr>
                <w:rFonts w:ascii="Times New Roman" w:hAnsi="Times New Roman"/>
              </w:rPr>
              <w:t>.Б</w:t>
            </w:r>
            <w:proofErr w:type="gramEnd"/>
            <w:r w:rsidRPr="00CB14A7">
              <w:rPr>
                <w:rFonts w:ascii="Times New Roman" w:hAnsi="Times New Roman"/>
              </w:rPr>
              <w:t>акмасиха</w:t>
            </w:r>
            <w:proofErr w:type="spellEnd"/>
          </w:p>
        </w:tc>
        <w:tc>
          <w:tcPr>
            <w:tcW w:w="3290" w:type="dxa"/>
            <w:vMerge/>
            <w:vAlign w:val="center"/>
          </w:tcPr>
          <w:p w:rsidR="00EE3879" w:rsidRPr="00CB14A7" w:rsidRDefault="00EE3879" w:rsidP="0069568B">
            <w:pPr>
              <w:spacing w:after="0" w:line="240" w:lineRule="auto"/>
              <w:rPr>
                <w:rFonts w:ascii="Times New Roman" w:hAnsi="Times New Roman"/>
              </w:rPr>
            </w:pPr>
          </w:p>
        </w:tc>
        <w:tc>
          <w:tcPr>
            <w:tcW w:w="1863"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2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1,1 </w:t>
            </w:r>
            <w:proofErr w:type="spellStart"/>
            <w:r w:rsidRPr="00CB14A7">
              <w:rPr>
                <w:rFonts w:ascii="Times New Roman" w:hAnsi="Times New Roman"/>
              </w:rPr>
              <w:t>гКал</w:t>
            </w:r>
            <w:proofErr w:type="spellEnd"/>
            <w:r w:rsidRPr="00CB14A7">
              <w:rPr>
                <w:rFonts w:ascii="Times New Roman" w:hAnsi="Times New Roman"/>
              </w:rPr>
              <w:t>/ч</w:t>
            </w:r>
          </w:p>
        </w:tc>
      </w:tr>
      <w:tr w:rsidR="0069568B" w:rsidRPr="00401BCA" w:rsidTr="0069568B">
        <w:trPr>
          <w:jc w:val="center"/>
        </w:trPr>
        <w:tc>
          <w:tcPr>
            <w:tcW w:w="2776" w:type="dxa"/>
          </w:tcPr>
          <w:p w:rsidR="0069568B" w:rsidRPr="00CB14A7" w:rsidRDefault="0069568B" w:rsidP="00222B3D">
            <w:pPr>
              <w:spacing w:after="0" w:line="240" w:lineRule="auto"/>
              <w:ind w:right="-43"/>
              <w:rPr>
                <w:rFonts w:ascii="Times New Roman" w:hAnsi="Times New Roman"/>
              </w:rPr>
            </w:pPr>
            <w:r w:rsidRPr="00CB14A7">
              <w:rPr>
                <w:rFonts w:ascii="Times New Roman" w:hAnsi="Times New Roman"/>
              </w:rPr>
              <w:t xml:space="preserve">Устьянцевский сельсовет, </w:t>
            </w:r>
            <w:proofErr w:type="spellStart"/>
            <w:r w:rsidRPr="00CB14A7">
              <w:rPr>
                <w:rFonts w:ascii="Times New Roman" w:hAnsi="Times New Roman"/>
              </w:rPr>
              <w:t>д</w:t>
            </w:r>
            <w:proofErr w:type="gramStart"/>
            <w:r w:rsidRPr="00CB14A7">
              <w:rPr>
                <w:rFonts w:ascii="Times New Roman" w:hAnsi="Times New Roman"/>
              </w:rPr>
              <w:t>.</w:t>
            </w:r>
            <w:r w:rsidR="00222B3D">
              <w:rPr>
                <w:rFonts w:ascii="Times New Roman" w:hAnsi="Times New Roman"/>
              </w:rPr>
              <w:t>У</w:t>
            </w:r>
            <w:proofErr w:type="gramEnd"/>
            <w:r w:rsidRPr="00CB14A7">
              <w:rPr>
                <w:rFonts w:ascii="Times New Roman" w:hAnsi="Times New Roman"/>
              </w:rPr>
              <w:t>стьянцево</w:t>
            </w:r>
            <w:proofErr w:type="spellEnd"/>
          </w:p>
        </w:tc>
        <w:tc>
          <w:tcPr>
            <w:tcW w:w="3290"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МУП «ЖилкомСервис-2»</w:t>
            </w:r>
          </w:p>
        </w:tc>
        <w:tc>
          <w:tcPr>
            <w:tcW w:w="1863" w:type="dxa"/>
            <w:vAlign w:val="center"/>
          </w:tcPr>
          <w:p w:rsidR="0069568B" w:rsidRPr="00CB14A7" w:rsidRDefault="0069568B" w:rsidP="0069568B">
            <w:pPr>
              <w:spacing w:after="0" w:line="240" w:lineRule="auto"/>
              <w:jc w:val="center"/>
              <w:rPr>
                <w:rFonts w:ascii="Times New Roman" w:hAnsi="Times New Roman"/>
                <w:b/>
              </w:rPr>
            </w:pPr>
            <w:r w:rsidRPr="00CB14A7">
              <w:rPr>
                <w:rFonts w:ascii="Times New Roman" w:hAnsi="Times New Roman"/>
              </w:rPr>
              <w:t xml:space="preserve">1,72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 xml:space="preserve">0,4 </w:t>
            </w:r>
            <w:proofErr w:type="spellStart"/>
            <w:r w:rsidRPr="00CB14A7">
              <w:rPr>
                <w:rFonts w:ascii="Times New Roman" w:hAnsi="Times New Roman"/>
              </w:rPr>
              <w:t>гКал</w:t>
            </w:r>
            <w:proofErr w:type="spellEnd"/>
            <w:r w:rsidRPr="00CB14A7">
              <w:rPr>
                <w:rFonts w:ascii="Times New Roman" w:hAnsi="Times New Roman"/>
              </w:rPr>
              <w:t>/ч</w:t>
            </w:r>
          </w:p>
        </w:tc>
      </w:tr>
      <w:tr w:rsidR="0069568B" w:rsidRPr="00401BCA" w:rsidTr="0069568B">
        <w:trPr>
          <w:jc w:val="center"/>
        </w:trPr>
        <w:tc>
          <w:tcPr>
            <w:tcW w:w="2776" w:type="dxa"/>
          </w:tcPr>
          <w:p w:rsidR="0069568B" w:rsidRPr="00CB14A7" w:rsidRDefault="0069568B" w:rsidP="0069568B">
            <w:pPr>
              <w:spacing w:after="0" w:line="240" w:lineRule="auto"/>
              <w:ind w:right="-43"/>
              <w:rPr>
                <w:rFonts w:ascii="Times New Roman" w:hAnsi="Times New Roman"/>
              </w:rPr>
            </w:pPr>
            <w:proofErr w:type="spellStart"/>
            <w:r w:rsidRPr="00CB14A7">
              <w:rPr>
                <w:rFonts w:ascii="Times New Roman" w:hAnsi="Times New Roman"/>
              </w:rPr>
              <w:t>Шубинский</w:t>
            </w:r>
            <w:proofErr w:type="spellEnd"/>
            <w:r w:rsidRPr="00CB14A7">
              <w:rPr>
                <w:rFonts w:ascii="Times New Roman" w:hAnsi="Times New Roman"/>
              </w:rPr>
              <w:t xml:space="preserve"> сельсовет, </w:t>
            </w:r>
            <w:proofErr w:type="spellStart"/>
            <w:r w:rsidRPr="00CB14A7">
              <w:rPr>
                <w:rFonts w:ascii="Times New Roman" w:hAnsi="Times New Roman"/>
              </w:rPr>
              <w:t>с</w:t>
            </w:r>
            <w:proofErr w:type="gramStart"/>
            <w:r w:rsidRPr="00CB14A7">
              <w:rPr>
                <w:rFonts w:ascii="Times New Roman" w:hAnsi="Times New Roman"/>
              </w:rPr>
              <w:t>.Ш</w:t>
            </w:r>
            <w:proofErr w:type="gramEnd"/>
            <w:r w:rsidRPr="00CB14A7">
              <w:rPr>
                <w:rFonts w:ascii="Times New Roman" w:hAnsi="Times New Roman"/>
              </w:rPr>
              <w:t>убинское</w:t>
            </w:r>
            <w:proofErr w:type="spellEnd"/>
          </w:p>
        </w:tc>
        <w:tc>
          <w:tcPr>
            <w:tcW w:w="3290" w:type="dxa"/>
            <w:vAlign w:val="center"/>
          </w:tcPr>
          <w:p w:rsidR="0069568B" w:rsidRPr="00CB14A7" w:rsidRDefault="0069568B" w:rsidP="0069568B">
            <w:pPr>
              <w:spacing w:after="0" w:line="240" w:lineRule="auto"/>
              <w:rPr>
                <w:rFonts w:ascii="Times New Roman" w:hAnsi="Times New Roman"/>
                <w:b/>
              </w:rPr>
            </w:pPr>
            <w:r w:rsidRPr="00CB14A7">
              <w:rPr>
                <w:rFonts w:ascii="Times New Roman" w:hAnsi="Times New Roman"/>
              </w:rPr>
              <w:t>МУП «ЖилкомСервис-2»</w:t>
            </w:r>
          </w:p>
        </w:tc>
        <w:tc>
          <w:tcPr>
            <w:tcW w:w="1863" w:type="dxa"/>
            <w:vAlign w:val="center"/>
          </w:tcPr>
          <w:p w:rsidR="0069568B" w:rsidRPr="00CB14A7" w:rsidRDefault="0069568B" w:rsidP="0069568B">
            <w:pPr>
              <w:spacing w:after="0" w:line="240" w:lineRule="auto"/>
              <w:jc w:val="center"/>
              <w:rPr>
                <w:rFonts w:ascii="Times New Roman" w:hAnsi="Times New Roman"/>
                <w:b/>
              </w:rPr>
            </w:pPr>
            <w:r w:rsidRPr="00CB14A7">
              <w:rPr>
                <w:rFonts w:ascii="Times New Roman" w:hAnsi="Times New Roman"/>
              </w:rPr>
              <w:t xml:space="preserve">1,72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69568B" w:rsidRPr="00CB14A7" w:rsidRDefault="0069568B" w:rsidP="0069568B">
            <w:pPr>
              <w:spacing w:after="0" w:line="240" w:lineRule="auto"/>
              <w:jc w:val="center"/>
              <w:rPr>
                <w:rFonts w:ascii="Times New Roman" w:hAnsi="Times New Roman"/>
              </w:rPr>
            </w:pPr>
            <w:r w:rsidRPr="00CB14A7">
              <w:rPr>
                <w:rFonts w:ascii="Times New Roman" w:hAnsi="Times New Roman"/>
              </w:rPr>
              <w:t>нет</w:t>
            </w:r>
          </w:p>
        </w:tc>
      </w:tr>
      <w:tr w:rsidR="00EE3879" w:rsidRPr="00401BCA" w:rsidTr="0069568B">
        <w:trPr>
          <w:jc w:val="center"/>
        </w:trPr>
        <w:tc>
          <w:tcPr>
            <w:tcW w:w="2776" w:type="dxa"/>
          </w:tcPr>
          <w:p w:rsidR="00EE3879" w:rsidRPr="00CB14A7" w:rsidRDefault="00EE3879" w:rsidP="0069568B">
            <w:pPr>
              <w:spacing w:after="0" w:line="240" w:lineRule="auto"/>
              <w:ind w:right="-43"/>
              <w:rPr>
                <w:rFonts w:ascii="Times New Roman" w:hAnsi="Times New Roman"/>
              </w:rPr>
            </w:pPr>
            <w:proofErr w:type="spellStart"/>
            <w:r w:rsidRPr="00CB14A7">
              <w:rPr>
                <w:rFonts w:ascii="Times New Roman" w:hAnsi="Times New Roman"/>
              </w:rPr>
              <w:t>Щербаковский</w:t>
            </w:r>
            <w:proofErr w:type="spellEnd"/>
            <w:r w:rsidRPr="00CB14A7">
              <w:rPr>
                <w:rFonts w:ascii="Times New Roman" w:hAnsi="Times New Roman"/>
              </w:rPr>
              <w:t xml:space="preserve"> сельсовет, </w:t>
            </w:r>
            <w:proofErr w:type="spellStart"/>
            <w:r w:rsidRPr="00CB14A7">
              <w:rPr>
                <w:rFonts w:ascii="Times New Roman" w:hAnsi="Times New Roman"/>
              </w:rPr>
              <w:t>д</w:t>
            </w:r>
            <w:proofErr w:type="gramStart"/>
            <w:r w:rsidRPr="00CB14A7">
              <w:rPr>
                <w:rFonts w:ascii="Times New Roman" w:hAnsi="Times New Roman"/>
              </w:rPr>
              <w:t>.С</w:t>
            </w:r>
            <w:proofErr w:type="gramEnd"/>
            <w:r w:rsidRPr="00CB14A7">
              <w:rPr>
                <w:rFonts w:ascii="Times New Roman" w:hAnsi="Times New Roman"/>
              </w:rPr>
              <w:t>тарощербаково</w:t>
            </w:r>
            <w:proofErr w:type="spellEnd"/>
          </w:p>
        </w:tc>
        <w:tc>
          <w:tcPr>
            <w:tcW w:w="3290" w:type="dxa"/>
            <w:vMerge w:val="restart"/>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МУП «ЖилкомСервис-2»</w:t>
            </w:r>
          </w:p>
        </w:tc>
        <w:tc>
          <w:tcPr>
            <w:tcW w:w="1863"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 xml:space="preserve">1,71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0,6 </w:t>
            </w:r>
            <w:proofErr w:type="spellStart"/>
            <w:r w:rsidRPr="00CB14A7">
              <w:rPr>
                <w:rFonts w:ascii="Times New Roman" w:hAnsi="Times New Roman"/>
              </w:rPr>
              <w:t>гКал</w:t>
            </w:r>
            <w:proofErr w:type="spellEnd"/>
            <w:r w:rsidRPr="00CB14A7">
              <w:rPr>
                <w:rFonts w:ascii="Times New Roman" w:hAnsi="Times New Roman"/>
              </w:rPr>
              <w:t>/ч</w:t>
            </w:r>
          </w:p>
        </w:tc>
      </w:tr>
      <w:tr w:rsidR="00EE3879" w:rsidRPr="00401BCA" w:rsidTr="0069568B">
        <w:trPr>
          <w:jc w:val="center"/>
        </w:trPr>
        <w:tc>
          <w:tcPr>
            <w:tcW w:w="2776" w:type="dxa"/>
          </w:tcPr>
          <w:p w:rsidR="00EE3879" w:rsidRPr="00594AFE" w:rsidRDefault="00EE3879" w:rsidP="0069568B">
            <w:pPr>
              <w:spacing w:after="0" w:line="240" w:lineRule="auto"/>
              <w:ind w:right="-43"/>
              <w:rPr>
                <w:rFonts w:ascii="Times New Roman" w:hAnsi="Times New Roman"/>
              </w:rPr>
            </w:pPr>
            <w:proofErr w:type="spellStart"/>
            <w:r w:rsidRPr="00594AFE">
              <w:rPr>
                <w:rFonts w:ascii="Times New Roman" w:hAnsi="Times New Roman"/>
              </w:rPr>
              <w:t>Щербаковский</w:t>
            </w:r>
            <w:proofErr w:type="spellEnd"/>
            <w:r w:rsidRPr="00594AFE">
              <w:rPr>
                <w:rFonts w:ascii="Times New Roman" w:hAnsi="Times New Roman"/>
              </w:rPr>
              <w:t xml:space="preserve"> сельсовет, </w:t>
            </w:r>
            <w:proofErr w:type="spellStart"/>
            <w:r w:rsidRPr="00594AFE">
              <w:rPr>
                <w:rFonts w:ascii="Times New Roman" w:hAnsi="Times New Roman"/>
              </w:rPr>
              <w:t>с</w:t>
            </w:r>
            <w:proofErr w:type="gramStart"/>
            <w:r w:rsidRPr="00594AFE">
              <w:rPr>
                <w:rFonts w:ascii="Times New Roman" w:hAnsi="Times New Roman"/>
              </w:rPr>
              <w:t>.Н</w:t>
            </w:r>
            <w:proofErr w:type="gramEnd"/>
            <w:r w:rsidRPr="00594AFE">
              <w:rPr>
                <w:rFonts w:ascii="Times New Roman" w:hAnsi="Times New Roman"/>
              </w:rPr>
              <w:t>овоульяновкое</w:t>
            </w:r>
            <w:proofErr w:type="spellEnd"/>
          </w:p>
        </w:tc>
        <w:tc>
          <w:tcPr>
            <w:tcW w:w="3290" w:type="dxa"/>
            <w:vMerge/>
            <w:vAlign w:val="center"/>
          </w:tcPr>
          <w:p w:rsidR="00EE3879" w:rsidRPr="00401BCA" w:rsidRDefault="00EE3879" w:rsidP="0069568B">
            <w:pPr>
              <w:spacing w:after="0" w:line="240" w:lineRule="auto"/>
              <w:jc w:val="center"/>
              <w:rPr>
                <w:rFonts w:ascii="Times New Roman" w:hAnsi="Times New Roman"/>
                <w:color w:val="00B050"/>
              </w:rPr>
            </w:pPr>
          </w:p>
        </w:tc>
        <w:tc>
          <w:tcPr>
            <w:tcW w:w="1863"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 xml:space="preserve">1,6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0,6  </w:t>
            </w:r>
            <w:proofErr w:type="spellStart"/>
            <w:r w:rsidRPr="00CB14A7">
              <w:rPr>
                <w:rFonts w:ascii="Times New Roman" w:hAnsi="Times New Roman"/>
              </w:rPr>
              <w:t>гКал</w:t>
            </w:r>
            <w:proofErr w:type="spellEnd"/>
            <w:r w:rsidRPr="00CB14A7">
              <w:rPr>
                <w:rFonts w:ascii="Times New Roman" w:hAnsi="Times New Roman"/>
              </w:rPr>
              <w:t>/ч</w:t>
            </w:r>
          </w:p>
        </w:tc>
      </w:tr>
      <w:tr w:rsidR="00EE3879" w:rsidRPr="00401BCA" w:rsidTr="0069568B">
        <w:trPr>
          <w:jc w:val="center"/>
        </w:trPr>
        <w:tc>
          <w:tcPr>
            <w:tcW w:w="2776" w:type="dxa"/>
          </w:tcPr>
          <w:p w:rsidR="00EE3879" w:rsidRPr="00594AFE" w:rsidRDefault="00EE3879" w:rsidP="0069568B">
            <w:pPr>
              <w:spacing w:after="0" w:line="240" w:lineRule="auto"/>
              <w:ind w:right="-43"/>
              <w:rPr>
                <w:rFonts w:ascii="Times New Roman" w:hAnsi="Times New Roman"/>
              </w:rPr>
            </w:pPr>
            <w:proofErr w:type="spellStart"/>
            <w:r w:rsidRPr="00594AFE">
              <w:rPr>
                <w:rFonts w:ascii="Times New Roman" w:hAnsi="Times New Roman"/>
              </w:rPr>
              <w:t>Щербаковский</w:t>
            </w:r>
            <w:proofErr w:type="spellEnd"/>
            <w:r w:rsidRPr="00594AFE">
              <w:rPr>
                <w:rFonts w:ascii="Times New Roman" w:hAnsi="Times New Roman"/>
              </w:rPr>
              <w:t xml:space="preserve"> сельсовет, ст.Труновское</w:t>
            </w:r>
          </w:p>
        </w:tc>
        <w:tc>
          <w:tcPr>
            <w:tcW w:w="3290" w:type="dxa"/>
            <w:vMerge/>
            <w:vAlign w:val="center"/>
          </w:tcPr>
          <w:p w:rsidR="00EE3879" w:rsidRPr="00401BCA" w:rsidRDefault="00EE3879" w:rsidP="0069568B">
            <w:pPr>
              <w:spacing w:after="0" w:line="240" w:lineRule="auto"/>
              <w:jc w:val="center"/>
              <w:rPr>
                <w:rFonts w:ascii="Times New Roman" w:hAnsi="Times New Roman"/>
                <w:color w:val="00B050"/>
              </w:rPr>
            </w:pPr>
          </w:p>
        </w:tc>
        <w:tc>
          <w:tcPr>
            <w:tcW w:w="1863" w:type="dxa"/>
            <w:vAlign w:val="center"/>
          </w:tcPr>
          <w:p w:rsidR="00EE3879" w:rsidRPr="00CB14A7" w:rsidRDefault="00EE3879" w:rsidP="0069568B">
            <w:pPr>
              <w:spacing w:after="0" w:line="240" w:lineRule="auto"/>
              <w:jc w:val="center"/>
              <w:rPr>
                <w:rFonts w:ascii="Times New Roman" w:hAnsi="Times New Roman"/>
              </w:rPr>
            </w:pPr>
            <w:r w:rsidRPr="00CB14A7">
              <w:rPr>
                <w:rFonts w:ascii="Times New Roman" w:hAnsi="Times New Roman"/>
              </w:rPr>
              <w:t xml:space="preserve">1,71 </w:t>
            </w:r>
            <w:proofErr w:type="spellStart"/>
            <w:r w:rsidRPr="00CB14A7">
              <w:rPr>
                <w:rFonts w:ascii="Times New Roman" w:hAnsi="Times New Roman"/>
              </w:rPr>
              <w:t>гКал</w:t>
            </w:r>
            <w:proofErr w:type="spellEnd"/>
            <w:r w:rsidRPr="00CB14A7">
              <w:rPr>
                <w:rFonts w:ascii="Times New Roman" w:hAnsi="Times New Roman"/>
              </w:rPr>
              <w:t>/ч</w:t>
            </w:r>
          </w:p>
        </w:tc>
        <w:tc>
          <w:tcPr>
            <w:tcW w:w="2299" w:type="dxa"/>
            <w:vAlign w:val="center"/>
          </w:tcPr>
          <w:p w:rsidR="00EE3879" w:rsidRPr="00CB14A7" w:rsidRDefault="00EE3879" w:rsidP="0069568B">
            <w:pPr>
              <w:spacing w:after="0" w:line="240" w:lineRule="auto"/>
              <w:jc w:val="center"/>
              <w:rPr>
                <w:rFonts w:ascii="Times New Roman" w:hAnsi="Times New Roman"/>
                <w:b/>
              </w:rPr>
            </w:pPr>
            <w:r w:rsidRPr="00CB14A7">
              <w:rPr>
                <w:rFonts w:ascii="Times New Roman" w:hAnsi="Times New Roman"/>
              </w:rPr>
              <w:t xml:space="preserve">0,9 </w:t>
            </w:r>
            <w:proofErr w:type="spellStart"/>
            <w:r w:rsidRPr="00CB14A7">
              <w:rPr>
                <w:rFonts w:ascii="Times New Roman" w:hAnsi="Times New Roman"/>
              </w:rPr>
              <w:t>гКал</w:t>
            </w:r>
            <w:proofErr w:type="spellEnd"/>
            <w:r w:rsidRPr="00CB14A7">
              <w:rPr>
                <w:rFonts w:ascii="Times New Roman" w:hAnsi="Times New Roman"/>
              </w:rPr>
              <w:t>/ч</w:t>
            </w:r>
          </w:p>
        </w:tc>
      </w:tr>
      <w:tr w:rsidR="0069568B" w:rsidRPr="00401BCA" w:rsidTr="0069568B">
        <w:trPr>
          <w:jc w:val="center"/>
        </w:trPr>
        <w:tc>
          <w:tcPr>
            <w:tcW w:w="10228" w:type="dxa"/>
            <w:gridSpan w:val="4"/>
            <w:vAlign w:val="center"/>
          </w:tcPr>
          <w:p w:rsidR="0069568B" w:rsidRPr="00B813DD" w:rsidRDefault="0069568B" w:rsidP="0069568B">
            <w:pPr>
              <w:spacing w:after="0" w:line="240" w:lineRule="auto"/>
              <w:jc w:val="center"/>
              <w:rPr>
                <w:rFonts w:ascii="Times New Roman" w:hAnsi="Times New Roman"/>
                <w:b/>
                <w:i/>
              </w:rPr>
            </w:pPr>
            <w:r w:rsidRPr="00B813DD">
              <w:rPr>
                <w:rFonts w:ascii="Times New Roman" w:hAnsi="Times New Roman"/>
                <w:b/>
                <w:i/>
              </w:rPr>
              <w:t>Газоснабжение (куб.м/ч)</w:t>
            </w:r>
          </w:p>
        </w:tc>
      </w:tr>
      <w:tr w:rsidR="0069568B" w:rsidRPr="00401BCA" w:rsidTr="0069568B">
        <w:trPr>
          <w:jc w:val="center"/>
        </w:trPr>
        <w:tc>
          <w:tcPr>
            <w:tcW w:w="2776" w:type="dxa"/>
            <w:vMerge w:val="restart"/>
            <w:vAlign w:val="center"/>
          </w:tcPr>
          <w:p w:rsidR="0069568B" w:rsidRPr="00401BCA" w:rsidRDefault="0069568B" w:rsidP="0069568B">
            <w:pPr>
              <w:spacing w:after="0" w:line="240" w:lineRule="auto"/>
              <w:rPr>
                <w:rFonts w:ascii="Times New Roman" w:hAnsi="Times New Roman"/>
                <w:b/>
                <w:color w:val="00B050"/>
                <w:highlight w:val="green"/>
              </w:rPr>
            </w:pPr>
            <w:r w:rsidRPr="00167769">
              <w:rPr>
                <w:rFonts w:ascii="Times New Roman" w:hAnsi="Times New Roman"/>
              </w:rPr>
              <w:t>город Барабинск</w:t>
            </w:r>
          </w:p>
        </w:tc>
        <w:tc>
          <w:tcPr>
            <w:tcW w:w="3290" w:type="dxa"/>
            <w:vAlign w:val="center"/>
          </w:tcPr>
          <w:p w:rsidR="0069568B" w:rsidRPr="00B813DD" w:rsidRDefault="00B813DD" w:rsidP="0069568B">
            <w:pPr>
              <w:spacing w:after="0" w:line="240" w:lineRule="auto"/>
              <w:jc w:val="center"/>
              <w:rPr>
                <w:rFonts w:ascii="Times New Roman" w:hAnsi="Times New Roman"/>
              </w:rPr>
            </w:pPr>
            <w:r w:rsidRPr="00B813DD">
              <w:rPr>
                <w:rFonts w:ascii="Times New Roman" w:hAnsi="Times New Roman"/>
              </w:rPr>
              <w:t>ООО «</w:t>
            </w:r>
            <w:proofErr w:type="spellStart"/>
            <w:r w:rsidRPr="00B813DD">
              <w:rPr>
                <w:rFonts w:ascii="Times New Roman" w:hAnsi="Times New Roman"/>
              </w:rPr>
              <w:t>Новосибирскоблгаз</w:t>
            </w:r>
            <w:proofErr w:type="spellEnd"/>
            <w:r w:rsidRPr="00B813DD">
              <w:rPr>
                <w:rFonts w:ascii="Times New Roman" w:hAnsi="Times New Roman"/>
              </w:rPr>
              <w:t>»</w:t>
            </w:r>
          </w:p>
        </w:tc>
        <w:tc>
          <w:tcPr>
            <w:tcW w:w="1863" w:type="dxa"/>
          </w:tcPr>
          <w:p w:rsidR="0069568B" w:rsidRPr="00B813DD" w:rsidRDefault="0069568B" w:rsidP="00E91BF7">
            <w:pPr>
              <w:spacing w:after="0" w:line="240" w:lineRule="auto"/>
              <w:rPr>
                <w:rFonts w:ascii="Times New Roman" w:hAnsi="Times New Roman"/>
              </w:rPr>
            </w:pPr>
            <w:r w:rsidRPr="00B813DD">
              <w:rPr>
                <w:rFonts w:ascii="Times New Roman" w:hAnsi="Times New Roman"/>
              </w:rPr>
              <w:t>Данные не представ</w:t>
            </w:r>
            <w:r w:rsidR="00E91BF7">
              <w:rPr>
                <w:rFonts w:ascii="Times New Roman" w:hAnsi="Times New Roman"/>
              </w:rPr>
              <w:t>лены</w:t>
            </w:r>
          </w:p>
        </w:tc>
        <w:tc>
          <w:tcPr>
            <w:tcW w:w="2299" w:type="dxa"/>
            <w:vAlign w:val="center"/>
          </w:tcPr>
          <w:p w:rsidR="0069568B" w:rsidRPr="00B813DD" w:rsidRDefault="0069568B" w:rsidP="0069568B">
            <w:pPr>
              <w:spacing w:after="0" w:line="240" w:lineRule="auto"/>
              <w:jc w:val="center"/>
              <w:rPr>
                <w:rFonts w:ascii="Times New Roman" w:hAnsi="Times New Roman"/>
              </w:rPr>
            </w:pPr>
          </w:p>
        </w:tc>
      </w:tr>
      <w:tr w:rsidR="0069568B" w:rsidRPr="00401BCA" w:rsidTr="0069568B">
        <w:trPr>
          <w:jc w:val="center"/>
        </w:trPr>
        <w:tc>
          <w:tcPr>
            <w:tcW w:w="2776" w:type="dxa"/>
            <w:vMerge/>
            <w:vAlign w:val="center"/>
          </w:tcPr>
          <w:p w:rsidR="0069568B" w:rsidRPr="00401BCA" w:rsidRDefault="0069568B" w:rsidP="0069568B">
            <w:pPr>
              <w:spacing w:after="0" w:line="240" w:lineRule="auto"/>
              <w:rPr>
                <w:rFonts w:ascii="Times New Roman" w:hAnsi="Times New Roman"/>
                <w:b/>
                <w:color w:val="00B050"/>
                <w:highlight w:val="green"/>
              </w:rPr>
            </w:pPr>
          </w:p>
        </w:tc>
        <w:tc>
          <w:tcPr>
            <w:tcW w:w="3290" w:type="dxa"/>
            <w:vAlign w:val="center"/>
          </w:tcPr>
          <w:p w:rsidR="0069568B" w:rsidRPr="00B813DD" w:rsidRDefault="0069568B" w:rsidP="00B813DD">
            <w:pPr>
              <w:spacing w:after="0" w:line="240" w:lineRule="auto"/>
              <w:jc w:val="center"/>
              <w:rPr>
                <w:rFonts w:ascii="Times New Roman" w:hAnsi="Times New Roman"/>
              </w:rPr>
            </w:pPr>
            <w:r w:rsidRPr="00B813DD">
              <w:rPr>
                <w:rFonts w:ascii="Times New Roman" w:hAnsi="Times New Roman"/>
              </w:rPr>
              <w:t xml:space="preserve">ООО «Газпром </w:t>
            </w:r>
            <w:proofErr w:type="spellStart"/>
            <w:r w:rsidR="00B813DD" w:rsidRPr="00B813DD">
              <w:rPr>
                <w:rFonts w:ascii="Times New Roman" w:hAnsi="Times New Roman"/>
              </w:rPr>
              <w:t>Межрегионгаз</w:t>
            </w:r>
            <w:proofErr w:type="spellEnd"/>
            <w:r w:rsidR="00B813DD" w:rsidRPr="00B813DD">
              <w:rPr>
                <w:rFonts w:ascii="Times New Roman" w:hAnsi="Times New Roman"/>
              </w:rPr>
              <w:t xml:space="preserve"> Новосибирск</w:t>
            </w:r>
            <w:r w:rsidRPr="00B813DD">
              <w:rPr>
                <w:rFonts w:ascii="Times New Roman" w:hAnsi="Times New Roman"/>
              </w:rPr>
              <w:t>»</w:t>
            </w:r>
          </w:p>
        </w:tc>
        <w:tc>
          <w:tcPr>
            <w:tcW w:w="1863" w:type="dxa"/>
          </w:tcPr>
          <w:p w:rsidR="0069568B" w:rsidRPr="00B813DD" w:rsidRDefault="00E91BF7" w:rsidP="0069568B">
            <w:pPr>
              <w:spacing w:after="0" w:line="240" w:lineRule="auto"/>
              <w:rPr>
                <w:rFonts w:ascii="Times New Roman" w:hAnsi="Times New Roman"/>
              </w:rPr>
            </w:pPr>
            <w:r w:rsidRPr="00E91BF7">
              <w:rPr>
                <w:rFonts w:ascii="Times New Roman" w:hAnsi="Times New Roman"/>
              </w:rPr>
              <w:t>Данные не представлены</w:t>
            </w:r>
          </w:p>
        </w:tc>
        <w:tc>
          <w:tcPr>
            <w:tcW w:w="2299" w:type="dxa"/>
            <w:vAlign w:val="center"/>
          </w:tcPr>
          <w:p w:rsidR="0069568B" w:rsidRPr="00B813DD" w:rsidRDefault="0069568B" w:rsidP="0069568B">
            <w:pPr>
              <w:spacing w:after="0" w:line="240" w:lineRule="auto"/>
              <w:jc w:val="center"/>
              <w:rPr>
                <w:rFonts w:ascii="Times New Roman" w:hAnsi="Times New Roman"/>
              </w:rPr>
            </w:pPr>
          </w:p>
        </w:tc>
      </w:tr>
      <w:tr w:rsidR="008B4C1E" w:rsidRPr="00401BCA" w:rsidTr="0069568B">
        <w:trPr>
          <w:jc w:val="center"/>
        </w:trPr>
        <w:tc>
          <w:tcPr>
            <w:tcW w:w="2776" w:type="dxa"/>
            <w:vAlign w:val="center"/>
          </w:tcPr>
          <w:p w:rsidR="008B4C1E" w:rsidRPr="00222B3D" w:rsidRDefault="008B4C1E" w:rsidP="0069568B">
            <w:pPr>
              <w:spacing w:after="0" w:line="240" w:lineRule="auto"/>
              <w:rPr>
                <w:rFonts w:ascii="Times New Roman" w:hAnsi="Times New Roman"/>
                <w:b/>
                <w:highlight w:val="green"/>
              </w:rPr>
            </w:pPr>
            <w:proofErr w:type="spellStart"/>
            <w:r w:rsidRPr="00222B3D">
              <w:rPr>
                <w:rFonts w:ascii="Times New Roman" w:hAnsi="Times New Roman"/>
              </w:rPr>
              <w:t>Щербаковский</w:t>
            </w:r>
            <w:proofErr w:type="spellEnd"/>
            <w:r w:rsidRPr="00222B3D">
              <w:rPr>
                <w:rFonts w:ascii="Times New Roman" w:hAnsi="Times New Roman"/>
              </w:rPr>
              <w:t xml:space="preserve"> сельсовет, </w:t>
            </w:r>
            <w:proofErr w:type="spellStart"/>
            <w:r w:rsidRPr="00222B3D">
              <w:rPr>
                <w:rFonts w:ascii="Times New Roman" w:hAnsi="Times New Roman"/>
              </w:rPr>
              <w:t>д</w:t>
            </w:r>
            <w:proofErr w:type="gramStart"/>
            <w:r w:rsidRPr="00222B3D">
              <w:rPr>
                <w:rFonts w:ascii="Times New Roman" w:hAnsi="Times New Roman"/>
              </w:rPr>
              <w:t>.С</w:t>
            </w:r>
            <w:proofErr w:type="gramEnd"/>
            <w:r w:rsidRPr="00222B3D">
              <w:rPr>
                <w:rFonts w:ascii="Times New Roman" w:hAnsi="Times New Roman"/>
              </w:rPr>
              <w:t>тарощербаково</w:t>
            </w:r>
            <w:proofErr w:type="spellEnd"/>
          </w:p>
        </w:tc>
        <w:tc>
          <w:tcPr>
            <w:tcW w:w="3290" w:type="dxa"/>
            <w:vAlign w:val="center"/>
          </w:tcPr>
          <w:p w:rsidR="008B4C1E" w:rsidRPr="00222B3D" w:rsidRDefault="00222B3D" w:rsidP="0055127F">
            <w:pPr>
              <w:spacing w:after="0" w:line="240" w:lineRule="auto"/>
              <w:jc w:val="center"/>
              <w:rPr>
                <w:rFonts w:ascii="Times New Roman" w:hAnsi="Times New Roman"/>
              </w:rPr>
            </w:pPr>
            <w:r w:rsidRPr="00222B3D">
              <w:rPr>
                <w:rFonts w:ascii="Times New Roman" w:hAnsi="Times New Roman"/>
              </w:rPr>
              <w:t xml:space="preserve">ООО «Газпром </w:t>
            </w:r>
            <w:proofErr w:type="spellStart"/>
            <w:r w:rsidRPr="00222B3D">
              <w:rPr>
                <w:rFonts w:ascii="Times New Roman" w:hAnsi="Times New Roman"/>
              </w:rPr>
              <w:t>Межрегионгаз</w:t>
            </w:r>
            <w:proofErr w:type="spellEnd"/>
            <w:r w:rsidRPr="00222B3D">
              <w:rPr>
                <w:rFonts w:ascii="Times New Roman" w:hAnsi="Times New Roman"/>
              </w:rPr>
              <w:t xml:space="preserve"> Новосибирск»</w:t>
            </w:r>
          </w:p>
        </w:tc>
        <w:tc>
          <w:tcPr>
            <w:tcW w:w="1863" w:type="dxa"/>
          </w:tcPr>
          <w:p w:rsidR="008B4C1E" w:rsidRPr="00167769" w:rsidRDefault="00E91BF7" w:rsidP="0055127F">
            <w:pPr>
              <w:spacing w:after="0" w:line="240" w:lineRule="auto"/>
              <w:rPr>
                <w:rFonts w:ascii="Times New Roman" w:hAnsi="Times New Roman"/>
              </w:rPr>
            </w:pPr>
            <w:r w:rsidRPr="00E91BF7">
              <w:rPr>
                <w:rFonts w:ascii="Times New Roman" w:hAnsi="Times New Roman"/>
              </w:rPr>
              <w:t>Данные не представлены</w:t>
            </w:r>
          </w:p>
        </w:tc>
        <w:tc>
          <w:tcPr>
            <w:tcW w:w="2299" w:type="dxa"/>
            <w:vAlign w:val="center"/>
          </w:tcPr>
          <w:p w:rsidR="008B4C1E" w:rsidRPr="00167769" w:rsidRDefault="008B4C1E" w:rsidP="0055127F">
            <w:pPr>
              <w:spacing w:after="0" w:line="240" w:lineRule="auto"/>
              <w:jc w:val="center"/>
              <w:rPr>
                <w:rFonts w:ascii="Times New Roman" w:hAnsi="Times New Roman"/>
              </w:rPr>
            </w:pPr>
          </w:p>
        </w:tc>
      </w:tr>
      <w:tr w:rsidR="008B4C1E" w:rsidRPr="00401BCA" w:rsidTr="0069568B">
        <w:trPr>
          <w:jc w:val="center"/>
        </w:trPr>
        <w:tc>
          <w:tcPr>
            <w:tcW w:w="2776" w:type="dxa"/>
            <w:vAlign w:val="center"/>
          </w:tcPr>
          <w:p w:rsidR="008B4C1E" w:rsidRPr="00222B3D" w:rsidRDefault="008B4C1E" w:rsidP="008B4C1E">
            <w:pPr>
              <w:spacing w:after="0" w:line="240" w:lineRule="auto"/>
              <w:rPr>
                <w:rFonts w:ascii="Times New Roman" w:hAnsi="Times New Roman"/>
              </w:rPr>
            </w:pPr>
            <w:proofErr w:type="spellStart"/>
            <w:r w:rsidRPr="00222B3D">
              <w:rPr>
                <w:rFonts w:ascii="Times New Roman" w:hAnsi="Times New Roman"/>
              </w:rPr>
              <w:lastRenderedPageBreak/>
              <w:t>Щербаковский</w:t>
            </w:r>
            <w:proofErr w:type="spellEnd"/>
            <w:r w:rsidRPr="00222B3D">
              <w:rPr>
                <w:rFonts w:ascii="Times New Roman" w:hAnsi="Times New Roman"/>
              </w:rPr>
              <w:t xml:space="preserve"> сельсовет, </w:t>
            </w:r>
            <w:proofErr w:type="spellStart"/>
            <w:r w:rsidRPr="00222B3D">
              <w:rPr>
                <w:rFonts w:ascii="Times New Roman" w:hAnsi="Times New Roman"/>
              </w:rPr>
              <w:t>с</w:t>
            </w:r>
            <w:proofErr w:type="gramStart"/>
            <w:r w:rsidRPr="00222B3D">
              <w:rPr>
                <w:rFonts w:ascii="Times New Roman" w:hAnsi="Times New Roman"/>
              </w:rPr>
              <w:t>.Н</w:t>
            </w:r>
            <w:proofErr w:type="gramEnd"/>
            <w:r w:rsidRPr="00222B3D">
              <w:rPr>
                <w:rFonts w:ascii="Times New Roman" w:hAnsi="Times New Roman"/>
              </w:rPr>
              <w:t>овоульяновское</w:t>
            </w:r>
            <w:proofErr w:type="spellEnd"/>
          </w:p>
        </w:tc>
        <w:tc>
          <w:tcPr>
            <w:tcW w:w="3290" w:type="dxa"/>
            <w:vAlign w:val="center"/>
          </w:tcPr>
          <w:p w:rsidR="008B4C1E" w:rsidRPr="00222B3D" w:rsidRDefault="00222B3D" w:rsidP="0055127F">
            <w:pPr>
              <w:spacing w:after="0" w:line="240" w:lineRule="auto"/>
              <w:jc w:val="center"/>
              <w:rPr>
                <w:rFonts w:ascii="Times New Roman" w:hAnsi="Times New Roman"/>
              </w:rPr>
            </w:pPr>
            <w:r w:rsidRPr="00222B3D">
              <w:rPr>
                <w:rFonts w:ascii="Times New Roman" w:hAnsi="Times New Roman"/>
              </w:rPr>
              <w:t xml:space="preserve">ООО «Газпром </w:t>
            </w:r>
            <w:proofErr w:type="spellStart"/>
            <w:r w:rsidRPr="00222B3D">
              <w:rPr>
                <w:rFonts w:ascii="Times New Roman" w:hAnsi="Times New Roman"/>
              </w:rPr>
              <w:t>Межрегионгаз</w:t>
            </w:r>
            <w:proofErr w:type="spellEnd"/>
            <w:r w:rsidRPr="00222B3D">
              <w:rPr>
                <w:rFonts w:ascii="Times New Roman" w:hAnsi="Times New Roman"/>
              </w:rPr>
              <w:t xml:space="preserve"> Новосибирск»</w:t>
            </w:r>
          </w:p>
        </w:tc>
        <w:tc>
          <w:tcPr>
            <w:tcW w:w="1863" w:type="dxa"/>
          </w:tcPr>
          <w:p w:rsidR="008B4C1E" w:rsidRPr="00167769" w:rsidRDefault="00E91BF7" w:rsidP="0055127F">
            <w:pPr>
              <w:spacing w:after="0" w:line="240" w:lineRule="auto"/>
              <w:rPr>
                <w:rFonts w:ascii="Times New Roman" w:hAnsi="Times New Roman"/>
              </w:rPr>
            </w:pPr>
            <w:r w:rsidRPr="00E91BF7">
              <w:rPr>
                <w:rFonts w:ascii="Times New Roman" w:hAnsi="Times New Roman"/>
              </w:rPr>
              <w:t>Данные не представлены</w:t>
            </w:r>
          </w:p>
        </w:tc>
        <w:tc>
          <w:tcPr>
            <w:tcW w:w="2299" w:type="dxa"/>
            <w:vAlign w:val="center"/>
          </w:tcPr>
          <w:p w:rsidR="008B4C1E" w:rsidRPr="00167769" w:rsidRDefault="008B4C1E" w:rsidP="0055127F">
            <w:pPr>
              <w:spacing w:after="0" w:line="240" w:lineRule="auto"/>
              <w:jc w:val="center"/>
              <w:rPr>
                <w:rFonts w:ascii="Times New Roman" w:hAnsi="Times New Roman"/>
              </w:rPr>
            </w:pPr>
          </w:p>
        </w:tc>
      </w:tr>
      <w:tr w:rsidR="008B4C1E" w:rsidRPr="00401BCA" w:rsidTr="0069568B">
        <w:trPr>
          <w:jc w:val="center"/>
        </w:trPr>
        <w:tc>
          <w:tcPr>
            <w:tcW w:w="2776" w:type="dxa"/>
            <w:vAlign w:val="center"/>
          </w:tcPr>
          <w:p w:rsidR="008B4C1E" w:rsidRPr="00222B3D" w:rsidRDefault="008B4C1E" w:rsidP="008B4C1E">
            <w:pPr>
              <w:spacing w:after="0" w:line="240" w:lineRule="auto"/>
              <w:rPr>
                <w:rFonts w:ascii="Times New Roman" w:hAnsi="Times New Roman"/>
              </w:rPr>
            </w:pPr>
            <w:proofErr w:type="spellStart"/>
            <w:r w:rsidRPr="00222B3D">
              <w:rPr>
                <w:rFonts w:ascii="Times New Roman" w:hAnsi="Times New Roman"/>
              </w:rPr>
              <w:t>Щербаковский</w:t>
            </w:r>
            <w:proofErr w:type="spellEnd"/>
            <w:r w:rsidRPr="00222B3D">
              <w:rPr>
                <w:rFonts w:ascii="Times New Roman" w:hAnsi="Times New Roman"/>
              </w:rPr>
              <w:t xml:space="preserve"> сельсовет, </w:t>
            </w:r>
            <w:proofErr w:type="spellStart"/>
            <w:r w:rsidRPr="00222B3D">
              <w:rPr>
                <w:rFonts w:ascii="Times New Roman" w:hAnsi="Times New Roman"/>
              </w:rPr>
              <w:t>п</w:t>
            </w:r>
            <w:proofErr w:type="gramStart"/>
            <w:r w:rsidRPr="00222B3D">
              <w:rPr>
                <w:rFonts w:ascii="Times New Roman" w:hAnsi="Times New Roman"/>
              </w:rPr>
              <w:t>.Г</w:t>
            </w:r>
            <w:proofErr w:type="gramEnd"/>
            <w:r w:rsidRPr="00222B3D">
              <w:rPr>
                <w:rFonts w:ascii="Times New Roman" w:hAnsi="Times New Roman"/>
              </w:rPr>
              <w:t>орка</w:t>
            </w:r>
            <w:proofErr w:type="spellEnd"/>
          </w:p>
        </w:tc>
        <w:tc>
          <w:tcPr>
            <w:tcW w:w="3290" w:type="dxa"/>
            <w:vAlign w:val="center"/>
          </w:tcPr>
          <w:p w:rsidR="008B4C1E" w:rsidRPr="00222B3D" w:rsidRDefault="00222B3D" w:rsidP="0055127F">
            <w:pPr>
              <w:spacing w:after="0" w:line="240" w:lineRule="auto"/>
              <w:jc w:val="center"/>
              <w:rPr>
                <w:rFonts w:ascii="Times New Roman" w:hAnsi="Times New Roman"/>
              </w:rPr>
            </w:pPr>
            <w:r w:rsidRPr="00222B3D">
              <w:rPr>
                <w:rFonts w:ascii="Times New Roman" w:hAnsi="Times New Roman"/>
              </w:rPr>
              <w:t xml:space="preserve">ООО «Газпром </w:t>
            </w:r>
            <w:proofErr w:type="spellStart"/>
            <w:r w:rsidRPr="00222B3D">
              <w:rPr>
                <w:rFonts w:ascii="Times New Roman" w:hAnsi="Times New Roman"/>
              </w:rPr>
              <w:t>Межрегионгаз</w:t>
            </w:r>
            <w:proofErr w:type="spellEnd"/>
            <w:r w:rsidRPr="00222B3D">
              <w:rPr>
                <w:rFonts w:ascii="Times New Roman" w:hAnsi="Times New Roman"/>
              </w:rPr>
              <w:t xml:space="preserve"> Новосибирск»</w:t>
            </w:r>
          </w:p>
        </w:tc>
        <w:tc>
          <w:tcPr>
            <w:tcW w:w="1863" w:type="dxa"/>
          </w:tcPr>
          <w:p w:rsidR="008B4C1E" w:rsidRPr="00167769" w:rsidRDefault="00E91BF7" w:rsidP="0055127F">
            <w:pPr>
              <w:spacing w:after="0" w:line="240" w:lineRule="auto"/>
              <w:rPr>
                <w:rFonts w:ascii="Times New Roman" w:hAnsi="Times New Roman"/>
              </w:rPr>
            </w:pPr>
            <w:r w:rsidRPr="00E91BF7">
              <w:rPr>
                <w:rFonts w:ascii="Times New Roman" w:hAnsi="Times New Roman"/>
              </w:rPr>
              <w:t>Данные не представлены</w:t>
            </w:r>
          </w:p>
        </w:tc>
        <w:tc>
          <w:tcPr>
            <w:tcW w:w="2299" w:type="dxa"/>
            <w:vAlign w:val="center"/>
          </w:tcPr>
          <w:p w:rsidR="008B4C1E" w:rsidRPr="00167769" w:rsidRDefault="008B4C1E" w:rsidP="0055127F">
            <w:pPr>
              <w:spacing w:after="0" w:line="240" w:lineRule="auto"/>
              <w:jc w:val="center"/>
              <w:rPr>
                <w:rFonts w:ascii="Times New Roman" w:hAnsi="Times New Roman"/>
              </w:rPr>
            </w:pPr>
          </w:p>
        </w:tc>
      </w:tr>
    </w:tbl>
    <w:p w:rsidR="0069568B" w:rsidRPr="0069568B" w:rsidRDefault="0069568B" w:rsidP="0069568B"/>
    <w:p w:rsidR="004F6E17" w:rsidRPr="001644DF" w:rsidRDefault="004F6E17" w:rsidP="00F53C4B">
      <w:pPr>
        <w:jc w:val="center"/>
        <w:rPr>
          <w:rFonts w:ascii="Times New Roman" w:hAnsi="Times New Roman"/>
          <w:b/>
          <w:color w:val="00B050"/>
          <w:sz w:val="16"/>
          <w:szCs w:val="16"/>
        </w:rPr>
      </w:pPr>
    </w:p>
    <w:p w:rsidR="004F6E17" w:rsidRPr="001644DF" w:rsidRDefault="004F6E17" w:rsidP="00F53C4B">
      <w:pPr>
        <w:jc w:val="center"/>
        <w:rPr>
          <w:rFonts w:ascii="Times New Roman" w:hAnsi="Times New Roman"/>
          <w:b/>
          <w:color w:val="00B050"/>
          <w:sz w:val="26"/>
          <w:szCs w:val="26"/>
        </w:rPr>
      </w:pPr>
      <w:r w:rsidRPr="001644DF">
        <w:rPr>
          <w:rFonts w:ascii="Times New Roman" w:hAnsi="Times New Roman"/>
          <w:noProof/>
          <w:color w:val="00B050"/>
          <w:sz w:val="26"/>
          <w:szCs w:val="26"/>
          <w:lang w:eastAsia="ru-RU"/>
        </w:rPr>
        <mc:AlternateContent>
          <mc:Choice Requires="wps">
            <w:drawing>
              <wp:anchor distT="0" distB="0" distL="114300" distR="114300" simplePos="0" relativeHeight="251675136" behindDoc="0" locked="0" layoutInCell="1" allowOverlap="1" wp14:anchorId="32A5DEA6" wp14:editId="205B4698">
                <wp:simplePos x="0" y="0"/>
                <wp:positionH relativeFrom="column">
                  <wp:posOffset>-271780</wp:posOffset>
                </wp:positionH>
                <wp:positionV relativeFrom="paragraph">
                  <wp:posOffset>-152400</wp:posOffset>
                </wp:positionV>
                <wp:extent cx="6353175" cy="4171950"/>
                <wp:effectExtent l="0" t="0" r="28575" b="19050"/>
                <wp:wrapTopAndBottom/>
                <wp:docPr id="7" name="Поле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3175" cy="4171950"/>
                        </a:xfrm>
                        <a:prstGeom prst="rect">
                          <a:avLst/>
                        </a:prstGeom>
                        <a:solidFill>
                          <a:srgbClr val="FFFFFF"/>
                        </a:solidFill>
                        <a:ln w="25400">
                          <a:solidFill>
                            <a:srgbClr val="000000"/>
                          </a:solidFill>
                          <a:miter lim="800000"/>
                          <a:headEnd/>
                          <a:tailEnd/>
                        </a:ln>
                      </wps:spPr>
                      <wps:txbx>
                        <w:txbxContent>
                          <w:p w:rsidR="00B2114E" w:rsidRDefault="00B2114E" w:rsidP="0047220F">
                            <w:pPr>
                              <w:jc w:val="center"/>
                              <w:rPr>
                                <w:rFonts w:ascii="Times New Roman" w:hAnsi="Times New Roman"/>
                                <w:i/>
                                <w:noProof/>
                                <w:sz w:val="32"/>
                                <w:szCs w:val="32"/>
                                <w:lang w:eastAsia="ru-RU"/>
                              </w:rPr>
                            </w:pPr>
                            <w:r>
                              <w:rPr>
                                <w:rFonts w:ascii="Times New Roman" w:hAnsi="Times New Roman"/>
                                <w:i/>
                                <w:noProof/>
                                <w:sz w:val="32"/>
                                <w:szCs w:val="32"/>
                                <w:lang w:eastAsia="ru-RU"/>
                              </w:rPr>
                              <w:drawing>
                                <wp:inline distT="0" distB="0" distL="0" distR="0" wp14:anchorId="153A58FC" wp14:editId="7A746594">
                                  <wp:extent cx="4495549" cy="4019550"/>
                                  <wp:effectExtent l="0" t="0" r="0" b="0"/>
                                  <wp:docPr id="24"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495549" cy="4019550"/>
                                          </a:xfrm>
                                          <a:prstGeom prst="rect">
                                            <a:avLst/>
                                          </a:prstGeom>
                                          <a:noFill/>
                                          <a:ln>
                                            <a:noFill/>
                                          </a:ln>
                                        </pic:spPr>
                                      </pic:pic>
                                    </a:graphicData>
                                  </a:graphic>
                                </wp:inline>
                              </w:drawing>
                            </w:r>
                          </w:p>
                          <w:p w:rsidR="00B2114E" w:rsidRPr="00003565" w:rsidRDefault="00B2114E" w:rsidP="004F6E17">
                            <w:pPr>
                              <w:rPr>
                                <w:rFonts w:ascii="Times New Roman" w:hAnsi="Times New Roman"/>
                                <w:i/>
                                <w:sz w:val="24"/>
                                <w:szCs w:val="24"/>
                              </w:rPr>
                            </w:pPr>
                            <w:r w:rsidRPr="00003565">
                              <w:rPr>
                                <w:rFonts w:ascii="Times New Roman" w:hAnsi="Times New Roman"/>
                                <w:i/>
                                <w:sz w:val="24"/>
                                <w:szCs w:val="24"/>
                              </w:rPr>
                              <w:t>Схема электрических и газовых сетей с возможными точками подключения на территории муниципального района/городского округа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7" o:spid="_x0000_s1029" type="#_x0000_t202" style="position:absolute;left:0;text-align:left;margin-left:-21.4pt;margin-top:-12pt;width:500.25pt;height:328.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" strokeweight="2pt">
                <v:textbox>
                  <w:txbxContent>
                    <w:p w:rsidR="00B2114E" w:rsidRDefault="00B2114E" w:rsidP="0047220F">
                      <w:pPr>
                        <w:jc w:val="center"/>
                        <w:rPr>
                          <w:rFonts w:ascii="Times New Roman" w:hAnsi="Times New Roman"/>
                          <w:i/>
                          <w:noProof/>
                          <w:sz w:val="32"/>
                          <w:szCs w:val="32"/>
                          <w:lang w:eastAsia="ru-RU"/>
                        </w:rPr>
                      </w:pPr>
                      <w:r>
                        <w:rPr>
                          <w:rFonts w:ascii="Times New Roman" w:hAnsi="Times New Roman"/>
                          <w:i/>
                          <w:noProof/>
                          <w:sz w:val="32"/>
                          <w:szCs w:val="32"/>
                          <w:lang w:eastAsia="ru-RU"/>
                        </w:rPr>
                        <w:drawing>
                          <wp:inline distT="0" distB="0" distL="0" distR="0" wp14:anchorId="153A58FC" wp14:editId="7A746594">
                            <wp:extent cx="4495549" cy="4019550"/>
                            <wp:effectExtent l="0" t="0" r="0" b="0"/>
                            <wp:docPr id="24"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495549" cy="4019550"/>
                                    </a:xfrm>
                                    <a:prstGeom prst="rect">
                                      <a:avLst/>
                                    </a:prstGeom>
                                    <a:noFill/>
                                    <a:ln>
                                      <a:noFill/>
                                    </a:ln>
                                  </pic:spPr>
                                </pic:pic>
                              </a:graphicData>
                            </a:graphic>
                          </wp:inline>
                        </w:drawing>
                      </w:r>
                    </w:p>
                    <w:p w:rsidR="00B2114E" w:rsidRPr="00003565" w:rsidRDefault="00B2114E" w:rsidP="004F6E17">
                      <w:pPr>
                        <w:rPr>
                          <w:rFonts w:ascii="Times New Roman" w:hAnsi="Times New Roman"/>
                          <w:i/>
                          <w:sz w:val="24"/>
                          <w:szCs w:val="24"/>
                        </w:rPr>
                      </w:pPr>
                      <w:r w:rsidRPr="00003565">
                        <w:rPr>
                          <w:rFonts w:ascii="Times New Roman" w:hAnsi="Times New Roman"/>
                          <w:i/>
                          <w:sz w:val="24"/>
                          <w:szCs w:val="24"/>
                        </w:rPr>
                        <w:t>Схема электрических и газовых сетей с возможными точками подключения на территории муниципального района/городского округа</w:t>
                      </w:r>
                    </w:p>
                  </w:txbxContent>
                </v:textbox>
                <w10:wrap type="topAndBottom"/>
              </v:shape>
            </w:pict>
          </mc:Fallback>
        </mc:AlternateContent>
      </w:r>
    </w:p>
    <w:p w:rsidR="00F9118A" w:rsidRPr="002863EA" w:rsidRDefault="00F9118A" w:rsidP="00F53C4B">
      <w:pPr>
        <w:jc w:val="center"/>
        <w:rPr>
          <w:rFonts w:ascii="Times New Roman" w:hAnsi="Times New Roman"/>
          <w:b/>
          <w:color w:val="000000" w:themeColor="text1"/>
          <w:sz w:val="26"/>
          <w:szCs w:val="26"/>
        </w:rPr>
      </w:pPr>
      <w:r w:rsidRPr="002863EA">
        <w:rPr>
          <w:rFonts w:ascii="Times New Roman" w:hAnsi="Times New Roman"/>
          <w:b/>
          <w:color w:val="000000" w:themeColor="text1"/>
          <w:sz w:val="26"/>
          <w:szCs w:val="26"/>
        </w:rPr>
        <w:t>Информация о тарифах на коммунальные услуги городского поселения</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4"/>
        <w:gridCol w:w="1361"/>
        <w:gridCol w:w="1827"/>
        <w:gridCol w:w="2159"/>
        <w:gridCol w:w="2830"/>
      </w:tblGrid>
      <w:tr w:rsidR="002F4B5B" w:rsidRPr="002863EA" w:rsidTr="00B10917">
        <w:tc>
          <w:tcPr>
            <w:tcW w:w="1088" w:type="pct"/>
            <w:vMerge w:val="restart"/>
          </w:tcPr>
          <w:p w:rsidR="00F9118A" w:rsidRPr="002863EA" w:rsidRDefault="00F9118A" w:rsidP="00B508A8">
            <w:pPr>
              <w:jc w:val="center"/>
              <w:rPr>
                <w:rFonts w:ascii="Times New Roman" w:hAnsi="Times New Roman"/>
                <w:b/>
                <w:color w:val="000000" w:themeColor="text1"/>
                <w:sz w:val="24"/>
                <w:szCs w:val="24"/>
              </w:rPr>
            </w:pPr>
            <w:r w:rsidRPr="002863EA">
              <w:rPr>
                <w:rFonts w:ascii="Times New Roman" w:hAnsi="Times New Roman"/>
                <w:b/>
                <w:color w:val="000000" w:themeColor="text1"/>
                <w:sz w:val="24"/>
                <w:szCs w:val="24"/>
              </w:rPr>
              <w:t>Коммунальные услуги</w:t>
            </w:r>
          </w:p>
        </w:tc>
        <w:tc>
          <w:tcPr>
            <w:tcW w:w="651" w:type="pct"/>
            <w:vMerge w:val="restart"/>
          </w:tcPr>
          <w:p w:rsidR="00F9118A" w:rsidRPr="002863EA" w:rsidRDefault="00F9118A" w:rsidP="0080467D">
            <w:pPr>
              <w:jc w:val="center"/>
              <w:rPr>
                <w:rFonts w:ascii="Times New Roman" w:hAnsi="Times New Roman"/>
                <w:b/>
                <w:color w:val="000000" w:themeColor="text1"/>
                <w:sz w:val="24"/>
                <w:szCs w:val="24"/>
              </w:rPr>
            </w:pPr>
            <w:r w:rsidRPr="002863EA">
              <w:rPr>
                <w:rFonts w:ascii="Times New Roman" w:hAnsi="Times New Roman"/>
                <w:b/>
                <w:color w:val="000000" w:themeColor="text1"/>
                <w:sz w:val="24"/>
                <w:szCs w:val="24"/>
              </w:rPr>
              <w:t>Ед. изм.</w:t>
            </w:r>
          </w:p>
        </w:tc>
        <w:tc>
          <w:tcPr>
            <w:tcW w:w="1907" w:type="pct"/>
            <w:gridSpan w:val="2"/>
          </w:tcPr>
          <w:p w:rsidR="00F9118A" w:rsidRPr="002863EA" w:rsidRDefault="00F9118A" w:rsidP="0080467D">
            <w:pPr>
              <w:spacing w:after="0" w:line="240" w:lineRule="auto"/>
              <w:jc w:val="center"/>
              <w:rPr>
                <w:rFonts w:ascii="Times New Roman" w:hAnsi="Times New Roman"/>
                <w:b/>
                <w:color w:val="000000" w:themeColor="text1"/>
                <w:sz w:val="24"/>
                <w:szCs w:val="24"/>
              </w:rPr>
            </w:pPr>
            <w:r w:rsidRPr="002863EA">
              <w:rPr>
                <w:rFonts w:ascii="Times New Roman" w:hAnsi="Times New Roman"/>
                <w:b/>
                <w:color w:val="000000" w:themeColor="text1"/>
                <w:sz w:val="24"/>
                <w:szCs w:val="24"/>
              </w:rPr>
              <w:t>Стоимость за единицу, рублей</w:t>
            </w:r>
          </w:p>
        </w:tc>
        <w:tc>
          <w:tcPr>
            <w:tcW w:w="1354" w:type="pct"/>
            <w:vMerge w:val="restart"/>
          </w:tcPr>
          <w:p w:rsidR="00F9118A" w:rsidRPr="002863EA" w:rsidRDefault="00F9118A" w:rsidP="0080467D">
            <w:pPr>
              <w:spacing w:after="0" w:line="240" w:lineRule="auto"/>
              <w:jc w:val="center"/>
              <w:rPr>
                <w:rFonts w:ascii="Times New Roman" w:hAnsi="Times New Roman"/>
                <w:b/>
                <w:color w:val="000000" w:themeColor="text1"/>
                <w:sz w:val="24"/>
                <w:szCs w:val="24"/>
              </w:rPr>
            </w:pPr>
            <w:r w:rsidRPr="002863EA">
              <w:rPr>
                <w:rFonts w:ascii="Times New Roman" w:hAnsi="Times New Roman"/>
                <w:b/>
                <w:color w:val="000000" w:themeColor="text1"/>
                <w:sz w:val="24"/>
                <w:szCs w:val="24"/>
              </w:rPr>
              <w:t>Действующие тарифы на присоединение к сети</w:t>
            </w:r>
          </w:p>
        </w:tc>
      </w:tr>
      <w:tr w:rsidR="002F4B5B" w:rsidRPr="002863EA" w:rsidTr="002D2A9B">
        <w:trPr>
          <w:trHeight w:val="600"/>
        </w:trPr>
        <w:tc>
          <w:tcPr>
            <w:tcW w:w="1088" w:type="pct"/>
            <w:vMerge/>
          </w:tcPr>
          <w:p w:rsidR="00F9118A" w:rsidRPr="002863EA" w:rsidRDefault="00F9118A" w:rsidP="00B508A8">
            <w:pPr>
              <w:jc w:val="center"/>
              <w:rPr>
                <w:rFonts w:ascii="Times New Roman" w:hAnsi="Times New Roman"/>
                <w:b/>
                <w:color w:val="000000" w:themeColor="text1"/>
                <w:sz w:val="24"/>
                <w:szCs w:val="24"/>
              </w:rPr>
            </w:pPr>
          </w:p>
        </w:tc>
        <w:tc>
          <w:tcPr>
            <w:tcW w:w="651" w:type="pct"/>
            <w:vMerge/>
          </w:tcPr>
          <w:p w:rsidR="00F9118A" w:rsidRPr="002863EA" w:rsidRDefault="00F9118A" w:rsidP="00B508A8">
            <w:pPr>
              <w:jc w:val="center"/>
              <w:rPr>
                <w:rFonts w:ascii="Times New Roman" w:hAnsi="Times New Roman"/>
                <w:b/>
                <w:color w:val="000000" w:themeColor="text1"/>
                <w:sz w:val="24"/>
                <w:szCs w:val="24"/>
              </w:rPr>
            </w:pPr>
          </w:p>
        </w:tc>
        <w:tc>
          <w:tcPr>
            <w:tcW w:w="874" w:type="pct"/>
          </w:tcPr>
          <w:p w:rsidR="00F9118A" w:rsidRPr="002863EA" w:rsidRDefault="00F9118A" w:rsidP="0080467D">
            <w:pPr>
              <w:spacing w:after="0" w:line="240" w:lineRule="auto"/>
              <w:jc w:val="center"/>
              <w:rPr>
                <w:rFonts w:ascii="Times New Roman" w:hAnsi="Times New Roman"/>
                <w:b/>
                <w:color w:val="000000" w:themeColor="text1"/>
                <w:sz w:val="24"/>
                <w:szCs w:val="24"/>
              </w:rPr>
            </w:pPr>
            <w:r w:rsidRPr="002863EA">
              <w:rPr>
                <w:rFonts w:ascii="Times New Roman" w:hAnsi="Times New Roman"/>
                <w:b/>
                <w:color w:val="000000" w:themeColor="text1"/>
                <w:sz w:val="24"/>
                <w:szCs w:val="24"/>
              </w:rPr>
              <w:t xml:space="preserve">для </w:t>
            </w:r>
          </w:p>
          <w:p w:rsidR="00F9118A" w:rsidRPr="002863EA" w:rsidRDefault="00F9118A" w:rsidP="0080467D">
            <w:pPr>
              <w:spacing w:after="0" w:line="240" w:lineRule="auto"/>
              <w:jc w:val="center"/>
              <w:rPr>
                <w:rFonts w:ascii="Times New Roman" w:hAnsi="Times New Roman"/>
                <w:b/>
                <w:color w:val="000000" w:themeColor="text1"/>
                <w:sz w:val="24"/>
                <w:szCs w:val="24"/>
              </w:rPr>
            </w:pPr>
            <w:r w:rsidRPr="002863EA">
              <w:rPr>
                <w:rFonts w:ascii="Times New Roman" w:hAnsi="Times New Roman"/>
                <w:b/>
                <w:color w:val="000000" w:themeColor="text1"/>
                <w:sz w:val="24"/>
                <w:szCs w:val="24"/>
              </w:rPr>
              <w:t xml:space="preserve">физических лиц </w:t>
            </w:r>
          </w:p>
        </w:tc>
        <w:tc>
          <w:tcPr>
            <w:tcW w:w="1033" w:type="pct"/>
          </w:tcPr>
          <w:p w:rsidR="00F9118A" w:rsidRPr="002863EA" w:rsidRDefault="00F9118A" w:rsidP="0080467D">
            <w:pPr>
              <w:spacing w:after="0" w:line="240" w:lineRule="auto"/>
              <w:jc w:val="center"/>
              <w:rPr>
                <w:rFonts w:ascii="Times New Roman" w:hAnsi="Times New Roman"/>
                <w:b/>
                <w:color w:val="000000" w:themeColor="text1"/>
                <w:sz w:val="24"/>
                <w:szCs w:val="24"/>
              </w:rPr>
            </w:pPr>
            <w:r w:rsidRPr="002863EA">
              <w:rPr>
                <w:rFonts w:ascii="Times New Roman" w:hAnsi="Times New Roman"/>
                <w:b/>
                <w:color w:val="000000" w:themeColor="text1"/>
                <w:sz w:val="24"/>
                <w:szCs w:val="24"/>
              </w:rPr>
              <w:t xml:space="preserve">для </w:t>
            </w:r>
          </w:p>
          <w:p w:rsidR="00F9118A" w:rsidRPr="002863EA" w:rsidRDefault="00F9118A" w:rsidP="0080467D">
            <w:pPr>
              <w:spacing w:after="0" w:line="240" w:lineRule="auto"/>
              <w:jc w:val="center"/>
              <w:rPr>
                <w:rFonts w:ascii="Times New Roman" w:hAnsi="Times New Roman"/>
                <w:b/>
                <w:color w:val="000000" w:themeColor="text1"/>
                <w:sz w:val="24"/>
                <w:szCs w:val="24"/>
              </w:rPr>
            </w:pPr>
            <w:r w:rsidRPr="002863EA">
              <w:rPr>
                <w:rFonts w:ascii="Times New Roman" w:hAnsi="Times New Roman"/>
                <w:b/>
                <w:color w:val="000000" w:themeColor="text1"/>
                <w:sz w:val="24"/>
                <w:szCs w:val="24"/>
              </w:rPr>
              <w:t>юридических лиц</w:t>
            </w:r>
          </w:p>
        </w:tc>
        <w:tc>
          <w:tcPr>
            <w:tcW w:w="1354" w:type="pct"/>
            <w:vMerge/>
          </w:tcPr>
          <w:p w:rsidR="00F9118A" w:rsidRPr="002863EA" w:rsidRDefault="00F9118A" w:rsidP="0080467D">
            <w:pPr>
              <w:spacing w:after="0" w:line="240" w:lineRule="auto"/>
              <w:jc w:val="center"/>
              <w:rPr>
                <w:rFonts w:ascii="Times New Roman" w:hAnsi="Times New Roman"/>
                <w:color w:val="000000" w:themeColor="text1"/>
                <w:sz w:val="24"/>
                <w:szCs w:val="24"/>
              </w:rPr>
            </w:pPr>
          </w:p>
        </w:tc>
      </w:tr>
      <w:tr w:rsidR="002F4B5B" w:rsidRPr="002863EA" w:rsidTr="00B10917">
        <w:tc>
          <w:tcPr>
            <w:tcW w:w="1088" w:type="pct"/>
            <w:vAlign w:val="center"/>
          </w:tcPr>
          <w:p w:rsidR="00B10917" w:rsidRPr="002863EA" w:rsidRDefault="00B10917" w:rsidP="00E92B57">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Электроснабжение</w:t>
            </w:r>
          </w:p>
        </w:tc>
        <w:tc>
          <w:tcPr>
            <w:tcW w:w="651" w:type="pct"/>
            <w:vAlign w:val="center"/>
          </w:tcPr>
          <w:p w:rsidR="00B10917" w:rsidRPr="002863EA" w:rsidRDefault="00D97A9A" w:rsidP="00E92B57">
            <w:pPr>
              <w:spacing w:after="0" w:line="240" w:lineRule="auto"/>
              <w:jc w:val="center"/>
              <w:rPr>
                <w:rFonts w:ascii="Times New Roman" w:hAnsi="Times New Roman"/>
                <w:color w:val="000000" w:themeColor="text1"/>
                <w:sz w:val="24"/>
                <w:szCs w:val="24"/>
              </w:rPr>
            </w:pPr>
            <w:proofErr w:type="spellStart"/>
            <w:r w:rsidRPr="002863EA">
              <w:rPr>
                <w:rFonts w:ascii="Times New Roman" w:hAnsi="Times New Roman"/>
                <w:color w:val="000000" w:themeColor="text1"/>
                <w:sz w:val="24"/>
                <w:szCs w:val="24"/>
              </w:rPr>
              <w:t>Руб</w:t>
            </w:r>
            <w:proofErr w:type="spellEnd"/>
            <w:r w:rsidRPr="002863EA">
              <w:rPr>
                <w:rFonts w:ascii="Times New Roman" w:hAnsi="Times New Roman"/>
                <w:color w:val="000000" w:themeColor="text1"/>
                <w:sz w:val="24"/>
                <w:szCs w:val="24"/>
              </w:rPr>
              <w:t>/</w:t>
            </w:r>
            <w:r w:rsidR="00B10917" w:rsidRPr="002863EA">
              <w:rPr>
                <w:rFonts w:ascii="Times New Roman" w:hAnsi="Times New Roman"/>
                <w:color w:val="000000" w:themeColor="text1"/>
                <w:sz w:val="24"/>
                <w:szCs w:val="24"/>
              </w:rPr>
              <w:t>кВт</w:t>
            </w:r>
          </w:p>
        </w:tc>
        <w:tc>
          <w:tcPr>
            <w:tcW w:w="874" w:type="pct"/>
          </w:tcPr>
          <w:p w:rsidR="00B10917" w:rsidRPr="002863EA" w:rsidRDefault="00D97A9A" w:rsidP="0002231E">
            <w:pPr>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3,36</w:t>
            </w:r>
          </w:p>
        </w:tc>
        <w:tc>
          <w:tcPr>
            <w:tcW w:w="1033" w:type="pct"/>
          </w:tcPr>
          <w:p w:rsidR="00B10917" w:rsidRPr="002863EA" w:rsidRDefault="00B10917" w:rsidP="0002231E">
            <w:pPr>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Расчетная стоимость</w:t>
            </w:r>
          </w:p>
        </w:tc>
        <w:tc>
          <w:tcPr>
            <w:tcW w:w="1354" w:type="pct"/>
          </w:tcPr>
          <w:p w:rsidR="00B10917" w:rsidRPr="002863EA" w:rsidRDefault="00B10917" w:rsidP="0097610C">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Стоимость  присоеди</w:t>
            </w:r>
            <w:r w:rsidR="0097610C" w:rsidRPr="002863EA">
              <w:rPr>
                <w:rFonts w:ascii="Times New Roman" w:hAnsi="Times New Roman"/>
                <w:color w:val="000000" w:themeColor="text1"/>
                <w:sz w:val="24"/>
                <w:szCs w:val="24"/>
              </w:rPr>
              <w:t>нения</w:t>
            </w:r>
            <w:r w:rsidRPr="002863EA">
              <w:rPr>
                <w:rFonts w:ascii="Times New Roman" w:hAnsi="Times New Roman"/>
                <w:color w:val="000000" w:themeColor="text1"/>
                <w:sz w:val="24"/>
                <w:szCs w:val="24"/>
              </w:rPr>
              <w:t xml:space="preserve"> устанавливается департаментом по тарифам НСО</w:t>
            </w:r>
          </w:p>
        </w:tc>
      </w:tr>
      <w:tr w:rsidR="002F4B5B" w:rsidRPr="002863EA" w:rsidTr="008F6CD8">
        <w:tc>
          <w:tcPr>
            <w:tcW w:w="1088" w:type="pct"/>
            <w:vAlign w:val="center"/>
          </w:tcPr>
          <w:p w:rsidR="00D97A9A" w:rsidRPr="002863EA" w:rsidRDefault="00D97A9A" w:rsidP="00E92B57">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Водоснабжение</w:t>
            </w:r>
          </w:p>
          <w:p w:rsidR="0002231E" w:rsidRPr="002863EA" w:rsidRDefault="0002231E" w:rsidP="00E92B57">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МУП ЖКХ г. Барабинска</w:t>
            </w:r>
          </w:p>
        </w:tc>
        <w:tc>
          <w:tcPr>
            <w:tcW w:w="651" w:type="pct"/>
          </w:tcPr>
          <w:p w:rsidR="00D97A9A" w:rsidRPr="002863EA" w:rsidRDefault="00D97A9A">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Руб./куб.м</w:t>
            </w:r>
          </w:p>
        </w:tc>
        <w:tc>
          <w:tcPr>
            <w:tcW w:w="874" w:type="pct"/>
          </w:tcPr>
          <w:p w:rsidR="00D97A9A" w:rsidRPr="002863EA" w:rsidRDefault="00D97A9A"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26,98</w:t>
            </w:r>
          </w:p>
        </w:tc>
        <w:tc>
          <w:tcPr>
            <w:tcW w:w="1033" w:type="pct"/>
          </w:tcPr>
          <w:p w:rsidR="00D97A9A" w:rsidRPr="002863EA" w:rsidRDefault="0002231E"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22,</w:t>
            </w:r>
            <w:r w:rsidR="00232813" w:rsidRPr="002863EA">
              <w:rPr>
                <w:rFonts w:ascii="Times New Roman" w:hAnsi="Times New Roman"/>
                <w:color w:val="000000" w:themeColor="text1"/>
                <w:sz w:val="24"/>
                <w:szCs w:val="24"/>
              </w:rPr>
              <w:t>48</w:t>
            </w:r>
          </w:p>
        </w:tc>
        <w:tc>
          <w:tcPr>
            <w:tcW w:w="1354" w:type="pct"/>
          </w:tcPr>
          <w:p w:rsidR="00D97A9A" w:rsidRPr="002863EA" w:rsidRDefault="00D97A9A">
            <w:pPr>
              <w:spacing w:after="0" w:line="240" w:lineRule="auto"/>
              <w:rPr>
                <w:rFonts w:ascii="Times New Roman" w:hAnsi="Times New Roman"/>
                <w:color w:val="000000" w:themeColor="text1"/>
                <w:sz w:val="24"/>
                <w:szCs w:val="24"/>
              </w:rPr>
            </w:pPr>
            <w:r w:rsidRPr="002863EA">
              <w:rPr>
                <w:rFonts w:ascii="Times New Roman" w:hAnsi="Times New Roman"/>
                <w:color w:val="000000" w:themeColor="text1"/>
                <w:sz w:val="24"/>
                <w:szCs w:val="24"/>
              </w:rPr>
              <w:t>устанавливается департаментом по тарифам НСО индивидуально на объект присоединения</w:t>
            </w:r>
          </w:p>
        </w:tc>
      </w:tr>
      <w:tr w:rsidR="0002231E" w:rsidRPr="002863EA" w:rsidTr="008F6CD8">
        <w:tc>
          <w:tcPr>
            <w:tcW w:w="1088" w:type="pct"/>
            <w:vAlign w:val="center"/>
          </w:tcPr>
          <w:p w:rsidR="0002231E" w:rsidRPr="002863EA" w:rsidRDefault="0002231E" w:rsidP="00E92B57">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Водоснабжение АО "</w:t>
            </w:r>
            <w:proofErr w:type="spellStart"/>
            <w:r w:rsidRPr="002863EA">
              <w:rPr>
                <w:rFonts w:ascii="Times New Roman" w:hAnsi="Times New Roman"/>
                <w:color w:val="000000" w:themeColor="text1"/>
                <w:sz w:val="24"/>
                <w:szCs w:val="24"/>
              </w:rPr>
              <w:t>Транснефть</w:t>
            </w:r>
            <w:proofErr w:type="spellEnd"/>
            <w:r w:rsidRPr="002863EA">
              <w:rPr>
                <w:rFonts w:ascii="Times New Roman" w:hAnsi="Times New Roman"/>
                <w:color w:val="000000" w:themeColor="text1"/>
                <w:sz w:val="24"/>
                <w:szCs w:val="24"/>
              </w:rPr>
              <w:t>-</w:t>
            </w:r>
            <w:r w:rsidRPr="002863EA">
              <w:rPr>
                <w:rFonts w:ascii="Times New Roman" w:hAnsi="Times New Roman"/>
                <w:color w:val="000000" w:themeColor="text1"/>
                <w:sz w:val="24"/>
                <w:szCs w:val="24"/>
              </w:rPr>
              <w:lastRenderedPageBreak/>
              <w:t>Западная Сибирь"</w:t>
            </w:r>
          </w:p>
        </w:tc>
        <w:tc>
          <w:tcPr>
            <w:tcW w:w="651" w:type="pct"/>
          </w:tcPr>
          <w:p w:rsidR="0002231E" w:rsidRPr="002863EA" w:rsidRDefault="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lastRenderedPageBreak/>
              <w:t>Руб./куб.м</w:t>
            </w:r>
          </w:p>
        </w:tc>
        <w:tc>
          <w:tcPr>
            <w:tcW w:w="874" w:type="pct"/>
          </w:tcPr>
          <w:p w:rsidR="0002231E" w:rsidRPr="002863EA" w:rsidRDefault="0002231E"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w:t>
            </w:r>
          </w:p>
        </w:tc>
        <w:tc>
          <w:tcPr>
            <w:tcW w:w="1033" w:type="pct"/>
          </w:tcPr>
          <w:p w:rsidR="0002231E" w:rsidRPr="002863EA" w:rsidRDefault="0002231E"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54,07</w:t>
            </w:r>
          </w:p>
        </w:tc>
        <w:tc>
          <w:tcPr>
            <w:tcW w:w="1354" w:type="pct"/>
          </w:tcPr>
          <w:p w:rsidR="0002231E" w:rsidRPr="002863EA" w:rsidRDefault="0002231E">
            <w:pPr>
              <w:spacing w:after="0" w:line="240" w:lineRule="auto"/>
              <w:rPr>
                <w:rFonts w:ascii="Times New Roman" w:hAnsi="Times New Roman"/>
                <w:color w:val="000000" w:themeColor="text1"/>
                <w:sz w:val="24"/>
                <w:szCs w:val="24"/>
              </w:rPr>
            </w:pPr>
            <w:r w:rsidRPr="002863EA">
              <w:rPr>
                <w:rFonts w:ascii="Times New Roman" w:hAnsi="Times New Roman"/>
                <w:color w:val="000000" w:themeColor="text1"/>
                <w:sz w:val="24"/>
                <w:szCs w:val="24"/>
              </w:rPr>
              <w:t>-</w:t>
            </w:r>
          </w:p>
        </w:tc>
      </w:tr>
      <w:tr w:rsidR="002F4B5B" w:rsidRPr="002863EA" w:rsidTr="008F6CD8">
        <w:tc>
          <w:tcPr>
            <w:tcW w:w="1088" w:type="pct"/>
            <w:vAlign w:val="center"/>
          </w:tcPr>
          <w:p w:rsidR="00D97A9A" w:rsidRPr="002863EA" w:rsidRDefault="00D97A9A" w:rsidP="00E92B57">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lastRenderedPageBreak/>
              <w:t>Водоотведение</w:t>
            </w:r>
            <w:r w:rsidR="0002231E" w:rsidRPr="002863EA">
              <w:rPr>
                <w:rFonts w:ascii="Times New Roman" w:hAnsi="Times New Roman"/>
                <w:color w:val="000000" w:themeColor="text1"/>
                <w:sz w:val="24"/>
                <w:szCs w:val="24"/>
              </w:rPr>
              <w:t xml:space="preserve"> МУП ЖКХ г. Барабинска</w:t>
            </w:r>
          </w:p>
        </w:tc>
        <w:tc>
          <w:tcPr>
            <w:tcW w:w="651" w:type="pct"/>
          </w:tcPr>
          <w:p w:rsidR="00D97A9A" w:rsidRPr="002863EA" w:rsidRDefault="00D97A9A">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Руб./куб.м</w:t>
            </w:r>
          </w:p>
        </w:tc>
        <w:tc>
          <w:tcPr>
            <w:tcW w:w="874" w:type="pct"/>
          </w:tcPr>
          <w:p w:rsidR="00D97A9A" w:rsidRPr="002863EA" w:rsidRDefault="00D97A9A"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28,50</w:t>
            </w:r>
          </w:p>
        </w:tc>
        <w:tc>
          <w:tcPr>
            <w:tcW w:w="1033" w:type="pct"/>
          </w:tcPr>
          <w:p w:rsidR="00D97A9A" w:rsidRPr="002863EA" w:rsidRDefault="00232813"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23,75</w:t>
            </w:r>
          </w:p>
        </w:tc>
        <w:tc>
          <w:tcPr>
            <w:tcW w:w="1354" w:type="pct"/>
          </w:tcPr>
          <w:p w:rsidR="00D97A9A" w:rsidRPr="002863EA" w:rsidRDefault="00D97A9A">
            <w:pPr>
              <w:spacing w:after="0" w:line="240" w:lineRule="auto"/>
              <w:rPr>
                <w:rFonts w:ascii="Times New Roman" w:hAnsi="Times New Roman"/>
                <w:color w:val="000000" w:themeColor="text1"/>
                <w:sz w:val="24"/>
                <w:szCs w:val="24"/>
              </w:rPr>
            </w:pPr>
            <w:r w:rsidRPr="002863EA">
              <w:rPr>
                <w:rFonts w:ascii="Times New Roman" w:hAnsi="Times New Roman"/>
                <w:color w:val="000000" w:themeColor="text1"/>
                <w:sz w:val="24"/>
                <w:szCs w:val="24"/>
              </w:rPr>
              <w:t>устанавливается департаментом по тарифам НСО индивидуально на объект присоединения</w:t>
            </w:r>
          </w:p>
        </w:tc>
      </w:tr>
      <w:tr w:rsidR="002F4B5B" w:rsidRPr="002863EA" w:rsidTr="008F6CD8">
        <w:tc>
          <w:tcPr>
            <w:tcW w:w="1088" w:type="pct"/>
            <w:vAlign w:val="center"/>
          </w:tcPr>
          <w:p w:rsidR="00D97A9A" w:rsidRPr="002863EA" w:rsidRDefault="00D97A9A" w:rsidP="00E92B57">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Газоснабжение</w:t>
            </w:r>
          </w:p>
          <w:p w:rsidR="00D97A9A" w:rsidRPr="002863EA" w:rsidRDefault="00D97A9A" w:rsidP="00E92B57">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(сетевой газ)</w:t>
            </w:r>
          </w:p>
        </w:tc>
        <w:tc>
          <w:tcPr>
            <w:tcW w:w="651" w:type="pct"/>
          </w:tcPr>
          <w:p w:rsidR="00D97A9A" w:rsidRPr="002863EA" w:rsidRDefault="00D97A9A">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Руб./куб.м</w:t>
            </w:r>
          </w:p>
        </w:tc>
        <w:tc>
          <w:tcPr>
            <w:tcW w:w="874" w:type="pct"/>
          </w:tcPr>
          <w:p w:rsidR="00D97A9A" w:rsidRPr="002863EA" w:rsidRDefault="00D97A9A"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7,433</w:t>
            </w:r>
          </w:p>
        </w:tc>
        <w:tc>
          <w:tcPr>
            <w:tcW w:w="1033" w:type="pct"/>
          </w:tcPr>
          <w:p w:rsidR="00D97A9A" w:rsidRPr="002863EA" w:rsidRDefault="00D97A9A"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7,433</w:t>
            </w:r>
          </w:p>
        </w:tc>
        <w:tc>
          <w:tcPr>
            <w:tcW w:w="1354" w:type="pct"/>
          </w:tcPr>
          <w:p w:rsidR="00D97A9A" w:rsidRPr="002863EA" w:rsidRDefault="00D97A9A">
            <w:pPr>
              <w:spacing w:after="0" w:line="240" w:lineRule="auto"/>
              <w:rPr>
                <w:rFonts w:ascii="Times New Roman" w:hAnsi="Times New Roman"/>
                <w:color w:val="000000" w:themeColor="text1"/>
                <w:sz w:val="24"/>
                <w:szCs w:val="24"/>
              </w:rPr>
            </w:pPr>
            <w:r w:rsidRPr="002863EA">
              <w:rPr>
                <w:rFonts w:ascii="Times New Roman" w:hAnsi="Times New Roman"/>
                <w:color w:val="000000" w:themeColor="text1"/>
                <w:sz w:val="24"/>
                <w:szCs w:val="24"/>
              </w:rPr>
              <w:t>Стоимость присоединения устанавливается департаментом по тарифам НСО</w:t>
            </w:r>
          </w:p>
        </w:tc>
      </w:tr>
      <w:tr w:rsidR="002F4B5B" w:rsidRPr="002863EA" w:rsidTr="008F6CD8">
        <w:tc>
          <w:tcPr>
            <w:tcW w:w="1088" w:type="pct"/>
            <w:vAlign w:val="center"/>
          </w:tcPr>
          <w:p w:rsidR="00D97A9A" w:rsidRPr="002863EA" w:rsidRDefault="00D97A9A" w:rsidP="00E92B57">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Теплоснабжение</w:t>
            </w:r>
          </w:p>
        </w:tc>
        <w:tc>
          <w:tcPr>
            <w:tcW w:w="651" w:type="pct"/>
          </w:tcPr>
          <w:p w:rsidR="00D97A9A" w:rsidRPr="002863EA" w:rsidRDefault="00D97A9A">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Руб./Гкал</w:t>
            </w:r>
          </w:p>
        </w:tc>
        <w:tc>
          <w:tcPr>
            <w:tcW w:w="874" w:type="pct"/>
          </w:tcPr>
          <w:p w:rsidR="00D97A9A" w:rsidRPr="002863EA" w:rsidRDefault="00D97A9A"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2568,0</w:t>
            </w:r>
          </w:p>
        </w:tc>
        <w:tc>
          <w:tcPr>
            <w:tcW w:w="1033" w:type="pct"/>
          </w:tcPr>
          <w:p w:rsidR="00D97A9A" w:rsidRPr="002863EA" w:rsidRDefault="00F779CA"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2140</w:t>
            </w:r>
          </w:p>
        </w:tc>
        <w:tc>
          <w:tcPr>
            <w:tcW w:w="1354" w:type="pct"/>
          </w:tcPr>
          <w:p w:rsidR="00D97A9A" w:rsidRPr="002863EA" w:rsidRDefault="00D97A9A">
            <w:pPr>
              <w:spacing w:after="0" w:line="240" w:lineRule="auto"/>
              <w:rPr>
                <w:rFonts w:ascii="Times New Roman" w:hAnsi="Times New Roman"/>
                <w:color w:val="000000" w:themeColor="text1"/>
                <w:sz w:val="24"/>
                <w:szCs w:val="24"/>
              </w:rPr>
            </w:pPr>
            <w:r w:rsidRPr="002863EA">
              <w:rPr>
                <w:rFonts w:ascii="Times New Roman" w:hAnsi="Times New Roman"/>
                <w:color w:val="000000" w:themeColor="text1"/>
                <w:sz w:val="24"/>
                <w:szCs w:val="24"/>
              </w:rPr>
              <w:t xml:space="preserve">устанавливается департаментом по тарифам НСО </w:t>
            </w:r>
          </w:p>
        </w:tc>
      </w:tr>
      <w:tr w:rsidR="002F4B5B" w:rsidRPr="002863EA" w:rsidTr="008F6CD8">
        <w:tc>
          <w:tcPr>
            <w:tcW w:w="1088" w:type="pct"/>
            <w:vAlign w:val="center"/>
          </w:tcPr>
          <w:p w:rsidR="00D97A9A" w:rsidRPr="002863EA" w:rsidRDefault="00D97A9A" w:rsidP="00E92B57">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Вывоз твердых бытовых отходов</w:t>
            </w:r>
          </w:p>
        </w:tc>
        <w:tc>
          <w:tcPr>
            <w:tcW w:w="651" w:type="pct"/>
          </w:tcPr>
          <w:p w:rsidR="00D97A9A" w:rsidRPr="002863EA" w:rsidRDefault="00D97A9A">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Руб./куб.м</w:t>
            </w:r>
          </w:p>
        </w:tc>
        <w:tc>
          <w:tcPr>
            <w:tcW w:w="874" w:type="pct"/>
          </w:tcPr>
          <w:p w:rsidR="00D97A9A" w:rsidRPr="002863EA" w:rsidRDefault="00D97A9A"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398,8</w:t>
            </w:r>
          </w:p>
        </w:tc>
        <w:tc>
          <w:tcPr>
            <w:tcW w:w="1033" w:type="pct"/>
          </w:tcPr>
          <w:p w:rsidR="00D97A9A" w:rsidRPr="002863EA" w:rsidRDefault="00D97A9A" w:rsidP="0002231E">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398,8</w:t>
            </w:r>
          </w:p>
        </w:tc>
        <w:tc>
          <w:tcPr>
            <w:tcW w:w="1354" w:type="pct"/>
          </w:tcPr>
          <w:p w:rsidR="00D97A9A" w:rsidRPr="002863EA" w:rsidRDefault="00D97A9A">
            <w:pPr>
              <w:spacing w:after="0" w:line="240" w:lineRule="auto"/>
              <w:rPr>
                <w:rFonts w:ascii="Times New Roman" w:hAnsi="Times New Roman"/>
                <w:color w:val="000000" w:themeColor="text1"/>
                <w:sz w:val="24"/>
                <w:szCs w:val="24"/>
              </w:rPr>
            </w:pPr>
            <w:r w:rsidRPr="002863EA">
              <w:rPr>
                <w:rFonts w:ascii="Times New Roman" w:hAnsi="Times New Roman"/>
                <w:color w:val="000000" w:themeColor="text1"/>
                <w:sz w:val="24"/>
                <w:szCs w:val="24"/>
              </w:rPr>
              <w:t xml:space="preserve">устанавливается департаментом по тарифам НСО </w:t>
            </w:r>
          </w:p>
        </w:tc>
      </w:tr>
    </w:tbl>
    <w:p w:rsidR="0097610C" w:rsidRPr="002863EA" w:rsidRDefault="0097610C" w:rsidP="007D2E82">
      <w:pPr>
        <w:jc w:val="center"/>
        <w:rPr>
          <w:rFonts w:ascii="Times New Roman" w:hAnsi="Times New Roman"/>
          <w:b/>
          <w:color w:val="000000" w:themeColor="text1"/>
          <w:sz w:val="26"/>
          <w:szCs w:val="26"/>
        </w:rPr>
      </w:pPr>
    </w:p>
    <w:p w:rsidR="00F9118A" w:rsidRPr="002863EA" w:rsidRDefault="00F9118A" w:rsidP="007D2E82">
      <w:pPr>
        <w:jc w:val="center"/>
        <w:rPr>
          <w:rFonts w:ascii="Times New Roman" w:hAnsi="Times New Roman"/>
          <w:b/>
          <w:color w:val="000000" w:themeColor="text1"/>
          <w:sz w:val="26"/>
          <w:szCs w:val="26"/>
        </w:rPr>
      </w:pPr>
      <w:r w:rsidRPr="002863EA">
        <w:rPr>
          <w:rFonts w:ascii="Times New Roman" w:hAnsi="Times New Roman"/>
          <w:b/>
          <w:color w:val="000000" w:themeColor="text1"/>
          <w:sz w:val="26"/>
          <w:szCs w:val="26"/>
        </w:rPr>
        <w:t>Информация о тарифа</w:t>
      </w:r>
      <w:r w:rsidR="006819C4" w:rsidRPr="002863EA">
        <w:rPr>
          <w:rFonts w:ascii="Times New Roman" w:hAnsi="Times New Roman"/>
          <w:b/>
          <w:color w:val="000000" w:themeColor="text1"/>
          <w:sz w:val="26"/>
          <w:szCs w:val="26"/>
        </w:rPr>
        <w:t>х на коммунальные услуги сельских поселений</w:t>
      </w:r>
    </w:p>
    <w:tbl>
      <w:tblPr>
        <w:tblW w:w="503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58"/>
        <w:gridCol w:w="1339"/>
        <w:gridCol w:w="1766"/>
        <w:gridCol w:w="2157"/>
        <w:gridCol w:w="2730"/>
      </w:tblGrid>
      <w:tr w:rsidR="002F4B5B" w:rsidRPr="002863EA" w:rsidTr="0069568B">
        <w:tc>
          <w:tcPr>
            <w:tcW w:w="1139" w:type="pct"/>
            <w:vMerge w:val="restart"/>
          </w:tcPr>
          <w:p w:rsidR="0069568B" w:rsidRPr="002863EA" w:rsidRDefault="0069568B" w:rsidP="0069568B">
            <w:pPr>
              <w:jc w:val="center"/>
              <w:rPr>
                <w:rFonts w:ascii="Times New Roman" w:hAnsi="Times New Roman"/>
                <w:b/>
                <w:color w:val="000000" w:themeColor="text1"/>
              </w:rPr>
            </w:pPr>
            <w:r w:rsidRPr="002863EA">
              <w:rPr>
                <w:rFonts w:ascii="Times New Roman" w:hAnsi="Times New Roman"/>
                <w:b/>
                <w:color w:val="000000" w:themeColor="text1"/>
              </w:rPr>
              <w:t>Коммунальные услуги</w:t>
            </w:r>
          </w:p>
        </w:tc>
        <w:tc>
          <w:tcPr>
            <w:tcW w:w="647" w:type="pct"/>
            <w:vMerge w:val="restart"/>
          </w:tcPr>
          <w:p w:rsidR="0069568B" w:rsidRPr="002863EA" w:rsidRDefault="0069568B" w:rsidP="0069568B">
            <w:pPr>
              <w:jc w:val="center"/>
              <w:rPr>
                <w:rFonts w:ascii="Times New Roman" w:hAnsi="Times New Roman"/>
                <w:b/>
                <w:color w:val="000000" w:themeColor="text1"/>
              </w:rPr>
            </w:pPr>
            <w:r w:rsidRPr="002863EA">
              <w:rPr>
                <w:rFonts w:ascii="Times New Roman" w:hAnsi="Times New Roman"/>
                <w:b/>
                <w:color w:val="000000" w:themeColor="text1"/>
              </w:rPr>
              <w:t>Ед. изм.</w:t>
            </w:r>
          </w:p>
        </w:tc>
        <w:tc>
          <w:tcPr>
            <w:tcW w:w="1895" w:type="pct"/>
            <w:gridSpan w:val="2"/>
          </w:tcPr>
          <w:p w:rsidR="0069568B" w:rsidRPr="002863EA" w:rsidRDefault="0069568B" w:rsidP="0069568B">
            <w:pPr>
              <w:spacing w:after="0" w:line="240" w:lineRule="auto"/>
              <w:jc w:val="center"/>
              <w:rPr>
                <w:rFonts w:ascii="Times New Roman" w:hAnsi="Times New Roman"/>
                <w:b/>
                <w:color w:val="000000" w:themeColor="text1"/>
              </w:rPr>
            </w:pPr>
            <w:r w:rsidRPr="002863EA">
              <w:rPr>
                <w:rFonts w:ascii="Times New Roman" w:hAnsi="Times New Roman"/>
                <w:b/>
                <w:color w:val="000000" w:themeColor="text1"/>
              </w:rPr>
              <w:t xml:space="preserve">Стоимость за единицу, рублей </w:t>
            </w:r>
          </w:p>
        </w:tc>
        <w:tc>
          <w:tcPr>
            <w:tcW w:w="1319" w:type="pct"/>
            <w:vMerge w:val="restart"/>
          </w:tcPr>
          <w:p w:rsidR="0069568B" w:rsidRPr="002863EA" w:rsidRDefault="0069568B" w:rsidP="0069568B">
            <w:pPr>
              <w:spacing w:after="0" w:line="240" w:lineRule="auto"/>
              <w:jc w:val="center"/>
              <w:rPr>
                <w:rFonts w:ascii="Times New Roman" w:hAnsi="Times New Roman"/>
                <w:b/>
                <w:color w:val="000000" w:themeColor="text1"/>
              </w:rPr>
            </w:pPr>
            <w:r w:rsidRPr="002863EA">
              <w:rPr>
                <w:rFonts w:ascii="Times New Roman" w:hAnsi="Times New Roman"/>
                <w:b/>
                <w:color w:val="000000" w:themeColor="text1"/>
              </w:rPr>
              <w:t>Действующие тарифы на присоединение к сети</w:t>
            </w:r>
          </w:p>
        </w:tc>
      </w:tr>
      <w:tr w:rsidR="002F4B5B" w:rsidRPr="002863EA" w:rsidTr="0069568B">
        <w:trPr>
          <w:trHeight w:val="600"/>
        </w:trPr>
        <w:tc>
          <w:tcPr>
            <w:tcW w:w="1139" w:type="pct"/>
            <w:vMerge/>
          </w:tcPr>
          <w:p w:rsidR="0069568B" w:rsidRPr="002863EA" w:rsidRDefault="0069568B" w:rsidP="0069568B">
            <w:pPr>
              <w:jc w:val="center"/>
              <w:rPr>
                <w:rFonts w:ascii="Times New Roman" w:hAnsi="Times New Roman"/>
                <w:b/>
                <w:color w:val="000000" w:themeColor="text1"/>
              </w:rPr>
            </w:pPr>
          </w:p>
        </w:tc>
        <w:tc>
          <w:tcPr>
            <w:tcW w:w="647" w:type="pct"/>
            <w:vMerge/>
          </w:tcPr>
          <w:p w:rsidR="0069568B" w:rsidRPr="002863EA" w:rsidRDefault="0069568B" w:rsidP="0069568B">
            <w:pPr>
              <w:jc w:val="center"/>
              <w:rPr>
                <w:rFonts w:ascii="Times New Roman" w:hAnsi="Times New Roman"/>
                <w:b/>
                <w:color w:val="000000" w:themeColor="text1"/>
              </w:rPr>
            </w:pPr>
          </w:p>
        </w:tc>
        <w:tc>
          <w:tcPr>
            <w:tcW w:w="853" w:type="pct"/>
          </w:tcPr>
          <w:p w:rsidR="0069568B" w:rsidRPr="002863EA" w:rsidRDefault="0069568B" w:rsidP="0069568B">
            <w:pPr>
              <w:spacing w:after="0" w:line="240" w:lineRule="auto"/>
              <w:jc w:val="center"/>
              <w:rPr>
                <w:rFonts w:ascii="Times New Roman" w:hAnsi="Times New Roman"/>
                <w:b/>
                <w:color w:val="000000" w:themeColor="text1"/>
              </w:rPr>
            </w:pPr>
            <w:r w:rsidRPr="002863EA">
              <w:rPr>
                <w:rFonts w:ascii="Times New Roman" w:hAnsi="Times New Roman"/>
                <w:b/>
                <w:color w:val="000000" w:themeColor="text1"/>
              </w:rPr>
              <w:t xml:space="preserve">для </w:t>
            </w:r>
          </w:p>
          <w:p w:rsidR="0069568B" w:rsidRPr="002863EA" w:rsidRDefault="0069568B" w:rsidP="0069568B">
            <w:pPr>
              <w:spacing w:after="0" w:line="240" w:lineRule="auto"/>
              <w:jc w:val="center"/>
              <w:rPr>
                <w:rFonts w:ascii="Times New Roman" w:hAnsi="Times New Roman"/>
                <w:b/>
                <w:color w:val="000000" w:themeColor="text1"/>
              </w:rPr>
            </w:pPr>
            <w:r w:rsidRPr="002863EA">
              <w:rPr>
                <w:rFonts w:ascii="Times New Roman" w:hAnsi="Times New Roman"/>
                <w:b/>
                <w:color w:val="000000" w:themeColor="text1"/>
              </w:rPr>
              <w:t xml:space="preserve">физических лиц </w:t>
            </w:r>
          </w:p>
        </w:tc>
        <w:tc>
          <w:tcPr>
            <w:tcW w:w="1042" w:type="pct"/>
          </w:tcPr>
          <w:p w:rsidR="0069568B" w:rsidRPr="002863EA" w:rsidRDefault="0069568B" w:rsidP="0069568B">
            <w:pPr>
              <w:spacing w:after="0" w:line="240" w:lineRule="auto"/>
              <w:jc w:val="center"/>
              <w:rPr>
                <w:rFonts w:ascii="Times New Roman" w:hAnsi="Times New Roman"/>
                <w:b/>
                <w:color w:val="000000" w:themeColor="text1"/>
              </w:rPr>
            </w:pPr>
            <w:r w:rsidRPr="002863EA">
              <w:rPr>
                <w:rFonts w:ascii="Times New Roman" w:hAnsi="Times New Roman"/>
                <w:b/>
                <w:color w:val="000000" w:themeColor="text1"/>
              </w:rPr>
              <w:t xml:space="preserve">для </w:t>
            </w:r>
          </w:p>
          <w:p w:rsidR="0069568B" w:rsidRPr="002863EA" w:rsidRDefault="0069568B" w:rsidP="0069568B">
            <w:pPr>
              <w:spacing w:after="0" w:line="240" w:lineRule="auto"/>
              <w:jc w:val="center"/>
              <w:rPr>
                <w:rFonts w:ascii="Times New Roman" w:hAnsi="Times New Roman"/>
                <w:b/>
                <w:color w:val="000000" w:themeColor="text1"/>
              </w:rPr>
            </w:pPr>
            <w:r w:rsidRPr="002863EA">
              <w:rPr>
                <w:rFonts w:ascii="Times New Roman" w:hAnsi="Times New Roman"/>
                <w:b/>
                <w:color w:val="000000" w:themeColor="text1"/>
              </w:rPr>
              <w:t>юридических лиц</w:t>
            </w:r>
          </w:p>
        </w:tc>
        <w:tc>
          <w:tcPr>
            <w:tcW w:w="1319" w:type="pct"/>
            <w:vMerge/>
          </w:tcPr>
          <w:p w:rsidR="0069568B" w:rsidRPr="002863EA" w:rsidRDefault="0069568B" w:rsidP="0069568B">
            <w:pPr>
              <w:spacing w:after="0" w:line="240" w:lineRule="auto"/>
              <w:jc w:val="center"/>
              <w:rPr>
                <w:rFonts w:ascii="Times New Roman" w:hAnsi="Times New Roman"/>
                <w:color w:val="000000" w:themeColor="text1"/>
              </w:rPr>
            </w:pPr>
          </w:p>
        </w:tc>
      </w:tr>
      <w:tr w:rsidR="002F4B5B" w:rsidRPr="002863EA" w:rsidTr="0069568B">
        <w:tc>
          <w:tcPr>
            <w:tcW w:w="5000" w:type="pct"/>
            <w:gridSpan w:val="5"/>
            <w:vAlign w:val="center"/>
          </w:tcPr>
          <w:p w:rsidR="0069568B" w:rsidRPr="002863EA" w:rsidRDefault="0069568B" w:rsidP="0069568B">
            <w:pPr>
              <w:spacing w:after="0" w:line="240" w:lineRule="auto"/>
              <w:ind w:hanging="1"/>
              <w:rPr>
                <w:rFonts w:ascii="Times New Roman" w:hAnsi="Times New Roman"/>
                <w:b/>
                <w:color w:val="000000" w:themeColor="text1"/>
              </w:rPr>
            </w:pPr>
            <w:proofErr w:type="spellStart"/>
            <w:r w:rsidRPr="002863EA">
              <w:rPr>
                <w:rFonts w:ascii="Times New Roman" w:hAnsi="Times New Roman"/>
                <w:b/>
                <w:color w:val="000000" w:themeColor="text1"/>
              </w:rPr>
              <w:t>Зюзинский</w:t>
            </w:r>
            <w:proofErr w:type="spellEnd"/>
            <w:r w:rsidRPr="002863EA">
              <w:rPr>
                <w:rFonts w:ascii="Times New Roman" w:hAnsi="Times New Roman"/>
                <w:b/>
                <w:color w:val="000000" w:themeColor="text1"/>
              </w:rPr>
              <w:t xml:space="preserve"> сельсовет</w:t>
            </w:r>
          </w:p>
        </w:tc>
      </w:tr>
      <w:tr w:rsidR="002F4B5B" w:rsidRPr="002863EA" w:rsidTr="0055127F">
        <w:tc>
          <w:tcPr>
            <w:tcW w:w="1139" w:type="pct"/>
            <w:vAlign w:val="center"/>
          </w:tcPr>
          <w:p w:rsidR="0055127F" w:rsidRPr="002863EA" w:rsidRDefault="0055127F"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Электроснабжение</w:t>
            </w:r>
          </w:p>
        </w:tc>
        <w:tc>
          <w:tcPr>
            <w:tcW w:w="647" w:type="pct"/>
            <w:vAlign w:val="center"/>
          </w:tcPr>
          <w:p w:rsidR="0055127F" w:rsidRPr="002863EA" w:rsidRDefault="0055127F"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кВт</w:t>
            </w:r>
          </w:p>
        </w:tc>
        <w:tc>
          <w:tcPr>
            <w:tcW w:w="853" w:type="pct"/>
            <w:vAlign w:val="center"/>
          </w:tcPr>
          <w:p w:rsidR="0055127F" w:rsidRPr="002863EA" w:rsidRDefault="0055127F"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2,68</w:t>
            </w:r>
          </w:p>
        </w:tc>
        <w:tc>
          <w:tcPr>
            <w:tcW w:w="1042" w:type="pct"/>
          </w:tcPr>
          <w:p w:rsidR="0055127F" w:rsidRPr="002863EA" w:rsidRDefault="0055127F" w:rsidP="0055127F">
            <w:pPr>
              <w:jc w:val="center"/>
              <w:rPr>
                <w:rFonts w:ascii="Times New Roman" w:hAnsi="Times New Roman"/>
                <w:color w:val="000000" w:themeColor="text1"/>
                <w:sz w:val="24"/>
                <w:szCs w:val="24"/>
              </w:rPr>
            </w:pPr>
          </w:p>
          <w:p w:rsidR="0055127F" w:rsidRPr="002863EA" w:rsidRDefault="0055127F" w:rsidP="0055127F">
            <w:pPr>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Расчетная стоимость</w:t>
            </w:r>
          </w:p>
        </w:tc>
        <w:tc>
          <w:tcPr>
            <w:tcW w:w="1319" w:type="pct"/>
          </w:tcPr>
          <w:p w:rsidR="0055127F" w:rsidRPr="002863EA" w:rsidRDefault="0055127F" w:rsidP="0055127F">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Стоимость  присоединения устанавливается департаментом по тарифам НСО</w:t>
            </w:r>
          </w:p>
        </w:tc>
      </w:tr>
      <w:tr w:rsidR="002F4B5B" w:rsidRPr="002863EA" w:rsidTr="0069568B">
        <w:tc>
          <w:tcPr>
            <w:tcW w:w="1139"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Водоснабжение</w:t>
            </w:r>
          </w:p>
        </w:tc>
        <w:tc>
          <w:tcPr>
            <w:tcW w:w="647"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shd w:val="clear" w:color="auto" w:fill="auto"/>
            <w:vAlign w:val="center"/>
          </w:tcPr>
          <w:p w:rsidR="0069568B" w:rsidRPr="002863EA" w:rsidRDefault="0055127F"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24,86</w:t>
            </w:r>
          </w:p>
        </w:tc>
        <w:tc>
          <w:tcPr>
            <w:tcW w:w="1042" w:type="pct"/>
            <w:shd w:val="clear" w:color="auto" w:fill="auto"/>
            <w:vAlign w:val="center"/>
          </w:tcPr>
          <w:p w:rsidR="0069568B" w:rsidRPr="002863EA" w:rsidRDefault="00CB14A7"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24,86</w:t>
            </w:r>
          </w:p>
        </w:tc>
        <w:tc>
          <w:tcPr>
            <w:tcW w:w="1319" w:type="pct"/>
            <w:shd w:val="clear" w:color="auto" w:fill="auto"/>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Водоотведение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Газоснабжение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Теплоснабжение</w:t>
            </w:r>
          </w:p>
          <w:p w:rsidR="00F8796E" w:rsidRPr="002863EA" w:rsidRDefault="00F8796E" w:rsidP="00F8796E">
            <w:pPr>
              <w:spacing w:after="0" w:line="240" w:lineRule="auto"/>
              <w:ind w:hanging="1"/>
              <w:jc w:val="center"/>
              <w:rPr>
                <w:rFonts w:ascii="Times New Roman" w:hAnsi="Times New Roman"/>
                <w:color w:val="000000" w:themeColor="text1"/>
              </w:rPr>
            </w:pP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2278,52</w:t>
            </w:r>
          </w:p>
        </w:tc>
        <w:tc>
          <w:tcPr>
            <w:tcW w:w="1042" w:type="pct"/>
            <w:vAlign w:val="center"/>
          </w:tcPr>
          <w:p w:rsidR="0069568B" w:rsidRPr="002863EA" w:rsidRDefault="00CB14A7"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2278,52</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9B5004">
        <w:tc>
          <w:tcPr>
            <w:tcW w:w="1139"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Вывоз твердых бытовых отходов</w:t>
            </w:r>
          </w:p>
        </w:tc>
        <w:tc>
          <w:tcPr>
            <w:tcW w:w="647"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tcPr>
          <w:p w:rsidR="00B93905" w:rsidRPr="002863EA" w:rsidRDefault="00B93905" w:rsidP="00B93905">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042" w:type="pct"/>
          </w:tcPr>
          <w:p w:rsidR="00B93905" w:rsidRPr="002863EA" w:rsidRDefault="00B93905" w:rsidP="00B93905">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319" w:type="pct"/>
          </w:tcPr>
          <w:p w:rsidR="00B93905" w:rsidRPr="002863EA" w:rsidRDefault="00B93905" w:rsidP="0069568B">
            <w:pPr>
              <w:spacing w:after="0" w:line="240" w:lineRule="auto"/>
              <w:ind w:hanging="1"/>
              <w:jc w:val="center"/>
              <w:rPr>
                <w:rFonts w:ascii="Times New Roman" w:hAnsi="Times New Roman"/>
                <w:color w:val="000000" w:themeColor="text1"/>
              </w:rPr>
            </w:pPr>
          </w:p>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5000" w:type="pct"/>
            <w:gridSpan w:val="5"/>
            <w:vAlign w:val="center"/>
          </w:tcPr>
          <w:p w:rsidR="0069568B" w:rsidRPr="002863EA" w:rsidRDefault="0069568B" w:rsidP="0069568B">
            <w:pPr>
              <w:spacing w:after="0" w:line="240" w:lineRule="auto"/>
              <w:ind w:hanging="1"/>
              <w:rPr>
                <w:rFonts w:ascii="Times New Roman" w:hAnsi="Times New Roman"/>
                <w:b/>
                <w:color w:val="000000" w:themeColor="text1"/>
              </w:rPr>
            </w:pPr>
            <w:r w:rsidRPr="002863EA">
              <w:rPr>
                <w:rFonts w:ascii="Times New Roman" w:hAnsi="Times New Roman"/>
                <w:b/>
                <w:color w:val="000000" w:themeColor="text1"/>
              </w:rPr>
              <w:t>Козловский сельсовет</w:t>
            </w:r>
          </w:p>
        </w:tc>
      </w:tr>
      <w:tr w:rsidR="002F4B5B" w:rsidRPr="002863EA" w:rsidTr="009B5004">
        <w:tc>
          <w:tcPr>
            <w:tcW w:w="1139" w:type="pct"/>
            <w:vAlign w:val="center"/>
          </w:tcPr>
          <w:p w:rsidR="008F543D"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Электроснабжение</w:t>
            </w:r>
          </w:p>
        </w:tc>
        <w:tc>
          <w:tcPr>
            <w:tcW w:w="647" w:type="pct"/>
            <w:vAlign w:val="center"/>
          </w:tcPr>
          <w:p w:rsidR="008F543D"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кВт</w:t>
            </w:r>
          </w:p>
        </w:tc>
        <w:tc>
          <w:tcPr>
            <w:tcW w:w="853" w:type="pct"/>
            <w:vAlign w:val="center"/>
          </w:tcPr>
          <w:p w:rsidR="008F543D"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2,68</w:t>
            </w:r>
          </w:p>
        </w:tc>
        <w:tc>
          <w:tcPr>
            <w:tcW w:w="1042" w:type="pct"/>
          </w:tcPr>
          <w:p w:rsidR="008F543D" w:rsidRPr="002863EA" w:rsidRDefault="008F543D" w:rsidP="008F543D">
            <w:pPr>
              <w:jc w:val="center"/>
              <w:rPr>
                <w:rFonts w:ascii="Times New Roman" w:hAnsi="Times New Roman"/>
                <w:color w:val="000000" w:themeColor="text1"/>
                <w:sz w:val="24"/>
                <w:szCs w:val="24"/>
              </w:rPr>
            </w:pPr>
          </w:p>
          <w:p w:rsidR="008F543D" w:rsidRPr="002863EA" w:rsidRDefault="008F543D" w:rsidP="008F543D">
            <w:pPr>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t xml:space="preserve">Расчетная </w:t>
            </w:r>
            <w:r w:rsidRPr="002863EA">
              <w:rPr>
                <w:rFonts w:ascii="Times New Roman" w:hAnsi="Times New Roman"/>
                <w:color w:val="000000" w:themeColor="text1"/>
                <w:sz w:val="24"/>
                <w:szCs w:val="24"/>
              </w:rPr>
              <w:lastRenderedPageBreak/>
              <w:t>стоимость</w:t>
            </w:r>
          </w:p>
        </w:tc>
        <w:tc>
          <w:tcPr>
            <w:tcW w:w="1319" w:type="pct"/>
          </w:tcPr>
          <w:p w:rsidR="008F543D" w:rsidRPr="002863EA" w:rsidRDefault="008F543D" w:rsidP="008F543D">
            <w:pPr>
              <w:spacing w:after="0" w:line="240" w:lineRule="auto"/>
              <w:jc w:val="center"/>
              <w:rPr>
                <w:rFonts w:ascii="Times New Roman" w:hAnsi="Times New Roman"/>
                <w:color w:val="000000" w:themeColor="text1"/>
                <w:sz w:val="24"/>
                <w:szCs w:val="24"/>
              </w:rPr>
            </w:pPr>
            <w:r w:rsidRPr="002863EA">
              <w:rPr>
                <w:rFonts w:ascii="Times New Roman" w:hAnsi="Times New Roman"/>
                <w:color w:val="000000" w:themeColor="text1"/>
                <w:sz w:val="24"/>
                <w:szCs w:val="24"/>
              </w:rPr>
              <w:lastRenderedPageBreak/>
              <w:t xml:space="preserve">Стоимость  присоединения устанавливается </w:t>
            </w:r>
            <w:r w:rsidRPr="002863EA">
              <w:rPr>
                <w:rFonts w:ascii="Times New Roman" w:hAnsi="Times New Roman"/>
                <w:color w:val="000000" w:themeColor="text1"/>
                <w:sz w:val="24"/>
                <w:szCs w:val="24"/>
              </w:rPr>
              <w:lastRenderedPageBreak/>
              <w:t>департаментом по тарифам НСО</w:t>
            </w:r>
          </w:p>
        </w:tc>
      </w:tr>
      <w:tr w:rsidR="002F4B5B" w:rsidRPr="002863EA" w:rsidTr="0069568B">
        <w:tc>
          <w:tcPr>
            <w:tcW w:w="1139"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lastRenderedPageBreak/>
              <w:t xml:space="preserve">Водоснабжение </w:t>
            </w:r>
          </w:p>
        </w:tc>
        <w:tc>
          <w:tcPr>
            <w:tcW w:w="647"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shd w:val="clear" w:color="auto" w:fill="auto"/>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23,95</w:t>
            </w:r>
          </w:p>
        </w:tc>
        <w:tc>
          <w:tcPr>
            <w:tcW w:w="1042" w:type="pct"/>
            <w:shd w:val="clear" w:color="auto" w:fill="auto"/>
            <w:vAlign w:val="center"/>
          </w:tcPr>
          <w:p w:rsidR="0069568B" w:rsidRPr="002863EA" w:rsidRDefault="00CB14A7" w:rsidP="00232813">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23,95</w:t>
            </w:r>
          </w:p>
        </w:tc>
        <w:tc>
          <w:tcPr>
            <w:tcW w:w="1319" w:type="pct"/>
            <w:shd w:val="clear" w:color="auto" w:fill="auto"/>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Водоотведение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Газоснабжение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Теплоснабжение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5936E7"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2144,29</w:t>
            </w:r>
          </w:p>
        </w:tc>
        <w:tc>
          <w:tcPr>
            <w:tcW w:w="1042" w:type="pct"/>
            <w:vAlign w:val="center"/>
          </w:tcPr>
          <w:p w:rsidR="0069568B" w:rsidRPr="002863EA" w:rsidRDefault="00CB14A7"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2114,29</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9B5004">
        <w:tc>
          <w:tcPr>
            <w:tcW w:w="1139"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Вывоз твердых бытовых отходов</w:t>
            </w:r>
          </w:p>
        </w:tc>
        <w:tc>
          <w:tcPr>
            <w:tcW w:w="647"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042"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319" w:type="pct"/>
          </w:tcPr>
          <w:p w:rsidR="00B93905" w:rsidRPr="002863EA" w:rsidRDefault="00B93905" w:rsidP="0069568B">
            <w:pPr>
              <w:spacing w:after="0" w:line="240" w:lineRule="auto"/>
              <w:ind w:hanging="1"/>
              <w:jc w:val="center"/>
              <w:rPr>
                <w:rFonts w:ascii="Times New Roman" w:hAnsi="Times New Roman"/>
                <w:color w:val="000000" w:themeColor="text1"/>
              </w:rPr>
            </w:pPr>
          </w:p>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5000" w:type="pct"/>
            <w:gridSpan w:val="5"/>
            <w:vAlign w:val="center"/>
          </w:tcPr>
          <w:p w:rsidR="0069568B" w:rsidRPr="002863EA" w:rsidRDefault="0069568B" w:rsidP="0069568B">
            <w:pPr>
              <w:spacing w:after="0" w:line="240" w:lineRule="auto"/>
              <w:ind w:hanging="1"/>
              <w:rPr>
                <w:rFonts w:ascii="Times New Roman" w:hAnsi="Times New Roman"/>
                <w:b/>
                <w:color w:val="000000" w:themeColor="text1"/>
              </w:rPr>
            </w:pPr>
            <w:r w:rsidRPr="002863EA">
              <w:rPr>
                <w:rFonts w:ascii="Times New Roman" w:hAnsi="Times New Roman"/>
                <w:b/>
                <w:color w:val="000000" w:themeColor="text1"/>
              </w:rPr>
              <w:t>Межозерный сельсовет</w:t>
            </w:r>
          </w:p>
        </w:tc>
      </w:tr>
      <w:tr w:rsidR="002F4B5B" w:rsidRPr="002863EA" w:rsidTr="0069568B">
        <w:tc>
          <w:tcPr>
            <w:tcW w:w="1139"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Электроснабжение</w:t>
            </w:r>
          </w:p>
        </w:tc>
        <w:tc>
          <w:tcPr>
            <w:tcW w:w="647"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кВт</w:t>
            </w:r>
          </w:p>
        </w:tc>
        <w:tc>
          <w:tcPr>
            <w:tcW w:w="853"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2,68</w:t>
            </w:r>
          </w:p>
        </w:tc>
        <w:tc>
          <w:tcPr>
            <w:tcW w:w="1042" w:type="pct"/>
            <w:vAlign w:val="center"/>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Расчетная стоимость</w:t>
            </w:r>
          </w:p>
        </w:tc>
        <w:tc>
          <w:tcPr>
            <w:tcW w:w="1319" w:type="pct"/>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Стоимость  присоединения устанавливается департаментом по тарифам НСО</w:t>
            </w:r>
          </w:p>
        </w:tc>
      </w:tr>
      <w:tr w:rsidR="002F4B5B" w:rsidRPr="002863EA" w:rsidTr="0069568B">
        <w:tc>
          <w:tcPr>
            <w:tcW w:w="1139"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Водоснабжение</w:t>
            </w:r>
          </w:p>
        </w:tc>
        <w:tc>
          <w:tcPr>
            <w:tcW w:w="647"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shd w:val="clear" w:color="auto" w:fill="auto"/>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22,96</w:t>
            </w:r>
          </w:p>
        </w:tc>
        <w:tc>
          <w:tcPr>
            <w:tcW w:w="1042" w:type="pct"/>
            <w:shd w:val="clear" w:color="auto" w:fill="auto"/>
            <w:vAlign w:val="center"/>
          </w:tcPr>
          <w:p w:rsidR="0069568B" w:rsidRPr="002863EA" w:rsidRDefault="00CB14A7" w:rsidP="00232813">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22,96</w:t>
            </w:r>
          </w:p>
        </w:tc>
        <w:tc>
          <w:tcPr>
            <w:tcW w:w="1319" w:type="pct"/>
            <w:shd w:val="clear" w:color="auto" w:fill="auto"/>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Водоотведение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Газоснабжение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Теплоснабжение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2097,32</w:t>
            </w:r>
          </w:p>
        </w:tc>
        <w:tc>
          <w:tcPr>
            <w:tcW w:w="1042" w:type="pct"/>
            <w:vAlign w:val="center"/>
          </w:tcPr>
          <w:p w:rsidR="0069568B" w:rsidRPr="002863EA" w:rsidRDefault="00CB14A7"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2097,32</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9B5004">
        <w:tc>
          <w:tcPr>
            <w:tcW w:w="1139"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Вывоз твердых бытовых отходов</w:t>
            </w:r>
          </w:p>
        </w:tc>
        <w:tc>
          <w:tcPr>
            <w:tcW w:w="647"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042"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319" w:type="pct"/>
          </w:tcPr>
          <w:p w:rsidR="00B93905" w:rsidRPr="002863EA" w:rsidRDefault="00B93905" w:rsidP="0069568B">
            <w:pPr>
              <w:spacing w:after="0" w:line="240" w:lineRule="auto"/>
              <w:ind w:hanging="1"/>
              <w:jc w:val="center"/>
              <w:rPr>
                <w:rFonts w:ascii="Times New Roman" w:hAnsi="Times New Roman"/>
                <w:color w:val="000000" w:themeColor="text1"/>
              </w:rPr>
            </w:pPr>
          </w:p>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5000" w:type="pct"/>
            <w:gridSpan w:val="5"/>
            <w:vAlign w:val="center"/>
          </w:tcPr>
          <w:p w:rsidR="0069568B" w:rsidRPr="002863EA" w:rsidRDefault="0069568B" w:rsidP="0069568B">
            <w:pPr>
              <w:spacing w:after="0" w:line="240" w:lineRule="auto"/>
              <w:ind w:hanging="1"/>
              <w:rPr>
                <w:rFonts w:ascii="Times New Roman" w:hAnsi="Times New Roman"/>
                <w:b/>
                <w:color w:val="000000" w:themeColor="text1"/>
              </w:rPr>
            </w:pPr>
            <w:r w:rsidRPr="002863EA">
              <w:rPr>
                <w:rFonts w:ascii="Times New Roman" w:hAnsi="Times New Roman"/>
                <w:b/>
                <w:color w:val="000000" w:themeColor="text1"/>
              </w:rPr>
              <w:t>Новониколаевский сельсовет</w:t>
            </w:r>
          </w:p>
        </w:tc>
      </w:tr>
      <w:tr w:rsidR="002F4B5B" w:rsidRPr="002863EA" w:rsidTr="0069568B">
        <w:tc>
          <w:tcPr>
            <w:tcW w:w="1139"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Электроснабжение</w:t>
            </w:r>
          </w:p>
        </w:tc>
        <w:tc>
          <w:tcPr>
            <w:tcW w:w="647"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кВт</w:t>
            </w:r>
          </w:p>
        </w:tc>
        <w:tc>
          <w:tcPr>
            <w:tcW w:w="853"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2,68</w:t>
            </w:r>
          </w:p>
        </w:tc>
        <w:tc>
          <w:tcPr>
            <w:tcW w:w="1042" w:type="pct"/>
            <w:vAlign w:val="center"/>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Расчетная стоимость</w:t>
            </w:r>
          </w:p>
        </w:tc>
        <w:tc>
          <w:tcPr>
            <w:tcW w:w="1319" w:type="pct"/>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Стоимость  присоединения устанавливается департаментом по тарифам НСО</w:t>
            </w:r>
          </w:p>
        </w:tc>
      </w:tr>
      <w:tr w:rsidR="002F4B5B" w:rsidRPr="002863EA" w:rsidTr="0069568B">
        <w:tc>
          <w:tcPr>
            <w:tcW w:w="1139"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Водоснабжение</w:t>
            </w:r>
          </w:p>
        </w:tc>
        <w:tc>
          <w:tcPr>
            <w:tcW w:w="647"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shd w:val="clear" w:color="auto" w:fill="auto"/>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23,72</w:t>
            </w:r>
          </w:p>
        </w:tc>
        <w:tc>
          <w:tcPr>
            <w:tcW w:w="1042" w:type="pct"/>
            <w:shd w:val="clear" w:color="auto" w:fill="auto"/>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23,72</w:t>
            </w:r>
          </w:p>
        </w:tc>
        <w:tc>
          <w:tcPr>
            <w:tcW w:w="1319" w:type="pct"/>
            <w:shd w:val="clear" w:color="auto" w:fill="auto"/>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lastRenderedPageBreak/>
              <w:t>Водоотведение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Газоснабжение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Теплоснабжение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2042,79</w:t>
            </w:r>
          </w:p>
        </w:tc>
        <w:tc>
          <w:tcPr>
            <w:tcW w:w="1042" w:type="pct"/>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2042,79</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9B5004">
        <w:tc>
          <w:tcPr>
            <w:tcW w:w="1139"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Вывоз твердых бытовых отходов</w:t>
            </w:r>
          </w:p>
        </w:tc>
        <w:tc>
          <w:tcPr>
            <w:tcW w:w="647"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042"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319" w:type="pct"/>
          </w:tcPr>
          <w:p w:rsidR="00B93905" w:rsidRPr="002863EA" w:rsidRDefault="00B93905" w:rsidP="0069568B">
            <w:pPr>
              <w:spacing w:after="0" w:line="240" w:lineRule="auto"/>
              <w:ind w:hanging="1"/>
              <w:jc w:val="center"/>
              <w:rPr>
                <w:rFonts w:ascii="Times New Roman" w:hAnsi="Times New Roman"/>
                <w:color w:val="000000" w:themeColor="text1"/>
              </w:rPr>
            </w:pPr>
          </w:p>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5000" w:type="pct"/>
            <w:gridSpan w:val="5"/>
            <w:vAlign w:val="center"/>
          </w:tcPr>
          <w:p w:rsidR="0069568B" w:rsidRPr="002863EA" w:rsidRDefault="0069568B" w:rsidP="0069568B">
            <w:pPr>
              <w:spacing w:after="0" w:line="240" w:lineRule="auto"/>
              <w:ind w:hanging="1"/>
              <w:rPr>
                <w:rFonts w:ascii="Times New Roman" w:hAnsi="Times New Roman"/>
                <w:b/>
                <w:color w:val="000000" w:themeColor="text1"/>
              </w:rPr>
            </w:pPr>
            <w:r w:rsidRPr="002863EA">
              <w:rPr>
                <w:rFonts w:ascii="Times New Roman" w:hAnsi="Times New Roman"/>
                <w:b/>
                <w:color w:val="000000" w:themeColor="text1"/>
              </w:rPr>
              <w:t>Новоспасский сельсовет</w:t>
            </w:r>
          </w:p>
        </w:tc>
      </w:tr>
      <w:tr w:rsidR="002F4B5B" w:rsidRPr="002863EA" w:rsidTr="0069568B">
        <w:tc>
          <w:tcPr>
            <w:tcW w:w="1139"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Электроснабжение</w:t>
            </w:r>
          </w:p>
        </w:tc>
        <w:tc>
          <w:tcPr>
            <w:tcW w:w="647"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кВт</w:t>
            </w:r>
          </w:p>
        </w:tc>
        <w:tc>
          <w:tcPr>
            <w:tcW w:w="853"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2,68</w:t>
            </w:r>
          </w:p>
        </w:tc>
        <w:tc>
          <w:tcPr>
            <w:tcW w:w="1042" w:type="pct"/>
            <w:vAlign w:val="center"/>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Расчетная стоимость</w:t>
            </w:r>
          </w:p>
        </w:tc>
        <w:tc>
          <w:tcPr>
            <w:tcW w:w="1319" w:type="pct"/>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Стоимость  присоединения устанавливается департаментом по тарифам НСО</w:t>
            </w:r>
          </w:p>
        </w:tc>
      </w:tr>
      <w:tr w:rsidR="002F4B5B" w:rsidRPr="002863EA" w:rsidTr="0069568B">
        <w:tc>
          <w:tcPr>
            <w:tcW w:w="1139"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Водоснабжение</w:t>
            </w:r>
          </w:p>
        </w:tc>
        <w:tc>
          <w:tcPr>
            <w:tcW w:w="647"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shd w:val="clear" w:color="auto" w:fill="auto"/>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22,78</w:t>
            </w:r>
          </w:p>
        </w:tc>
        <w:tc>
          <w:tcPr>
            <w:tcW w:w="1042" w:type="pct"/>
            <w:shd w:val="clear" w:color="auto" w:fill="auto"/>
            <w:vAlign w:val="center"/>
          </w:tcPr>
          <w:p w:rsidR="0069568B" w:rsidRPr="002863EA" w:rsidRDefault="00CB14A7"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22,78</w:t>
            </w:r>
          </w:p>
        </w:tc>
        <w:tc>
          <w:tcPr>
            <w:tcW w:w="1319" w:type="pct"/>
            <w:shd w:val="clear" w:color="auto" w:fill="auto"/>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Водоотведение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Газоснабжение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Теплоснабжение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2074,43</w:t>
            </w:r>
          </w:p>
        </w:tc>
        <w:tc>
          <w:tcPr>
            <w:tcW w:w="1042" w:type="pct"/>
            <w:vAlign w:val="center"/>
          </w:tcPr>
          <w:p w:rsidR="0069568B" w:rsidRPr="002863EA" w:rsidRDefault="00CB14A7"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2074,43</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9B5004">
        <w:tc>
          <w:tcPr>
            <w:tcW w:w="1139"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Вывоз твердых бытовых отходов</w:t>
            </w:r>
          </w:p>
        </w:tc>
        <w:tc>
          <w:tcPr>
            <w:tcW w:w="647"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042"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319" w:type="pct"/>
          </w:tcPr>
          <w:p w:rsidR="00B93905" w:rsidRPr="002863EA" w:rsidRDefault="00B93905" w:rsidP="0069568B">
            <w:pPr>
              <w:spacing w:after="0" w:line="240" w:lineRule="auto"/>
              <w:ind w:hanging="1"/>
              <w:jc w:val="center"/>
              <w:rPr>
                <w:rFonts w:ascii="Times New Roman" w:hAnsi="Times New Roman"/>
                <w:color w:val="000000" w:themeColor="text1"/>
              </w:rPr>
            </w:pPr>
          </w:p>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5000" w:type="pct"/>
            <w:gridSpan w:val="5"/>
            <w:vAlign w:val="center"/>
          </w:tcPr>
          <w:p w:rsidR="0069568B" w:rsidRPr="002863EA" w:rsidRDefault="0069568B" w:rsidP="0069568B">
            <w:pPr>
              <w:spacing w:after="0" w:line="240" w:lineRule="auto"/>
              <w:ind w:hanging="1"/>
              <w:rPr>
                <w:rFonts w:ascii="Times New Roman" w:hAnsi="Times New Roman"/>
                <w:b/>
                <w:color w:val="000000" w:themeColor="text1"/>
              </w:rPr>
            </w:pPr>
            <w:proofErr w:type="spellStart"/>
            <w:r w:rsidRPr="002863EA">
              <w:rPr>
                <w:rFonts w:ascii="Times New Roman" w:hAnsi="Times New Roman"/>
                <w:b/>
                <w:color w:val="000000" w:themeColor="text1"/>
              </w:rPr>
              <w:t>Новоярковский</w:t>
            </w:r>
            <w:proofErr w:type="spellEnd"/>
            <w:r w:rsidRPr="002863EA">
              <w:rPr>
                <w:rFonts w:ascii="Times New Roman" w:hAnsi="Times New Roman"/>
                <w:b/>
                <w:color w:val="000000" w:themeColor="text1"/>
              </w:rPr>
              <w:t xml:space="preserve"> сельсовет</w:t>
            </w:r>
          </w:p>
        </w:tc>
      </w:tr>
      <w:tr w:rsidR="002F4B5B" w:rsidRPr="002863EA" w:rsidTr="0069568B">
        <w:tc>
          <w:tcPr>
            <w:tcW w:w="1139"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Электроснабжение</w:t>
            </w:r>
          </w:p>
        </w:tc>
        <w:tc>
          <w:tcPr>
            <w:tcW w:w="647"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кВт</w:t>
            </w:r>
          </w:p>
        </w:tc>
        <w:tc>
          <w:tcPr>
            <w:tcW w:w="853"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2,68</w:t>
            </w:r>
          </w:p>
        </w:tc>
        <w:tc>
          <w:tcPr>
            <w:tcW w:w="1042" w:type="pct"/>
            <w:vAlign w:val="center"/>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Расчетная стоимость</w:t>
            </w:r>
          </w:p>
        </w:tc>
        <w:tc>
          <w:tcPr>
            <w:tcW w:w="1319" w:type="pct"/>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Стоимость  присоединения устанавливается департаментом по тарифам НСО</w:t>
            </w:r>
          </w:p>
        </w:tc>
      </w:tr>
      <w:tr w:rsidR="002F4B5B" w:rsidRPr="002863EA" w:rsidTr="0069568B">
        <w:tc>
          <w:tcPr>
            <w:tcW w:w="1139"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Водоснабжение</w:t>
            </w:r>
          </w:p>
        </w:tc>
        <w:tc>
          <w:tcPr>
            <w:tcW w:w="647"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shd w:val="clear" w:color="auto" w:fill="auto"/>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23,72</w:t>
            </w:r>
          </w:p>
        </w:tc>
        <w:tc>
          <w:tcPr>
            <w:tcW w:w="1042" w:type="pct"/>
            <w:shd w:val="clear" w:color="auto" w:fill="auto"/>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23,72</w:t>
            </w:r>
          </w:p>
        </w:tc>
        <w:tc>
          <w:tcPr>
            <w:tcW w:w="1319" w:type="pct"/>
            <w:shd w:val="clear" w:color="auto" w:fill="auto"/>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Водоотведение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Газоснабжение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1139" w:type="pct"/>
            <w:vAlign w:val="center"/>
          </w:tcPr>
          <w:p w:rsidR="0069568B" w:rsidRPr="002863EA" w:rsidRDefault="0069568B" w:rsidP="00C40475">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Теплоснабжение</w:t>
            </w:r>
            <w:r w:rsidR="005936E7" w:rsidRPr="002863EA">
              <w:rPr>
                <w:rFonts w:ascii="Times New Roman" w:hAnsi="Times New Roman"/>
                <w:color w:val="000000" w:themeColor="text1"/>
              </w:rPr>
              <w:t xml:space="preserve"> </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2113,16</w:t>
            </w:r>
          </w:p>
        </w:tc>
        <w:tc>
          <w:tcPr>
            <w:tcW w:w="1042" w:type="pct"/>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2113,16</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 xml:space="preserve">Устанавливается департаментом по </w:t>
            </w:r>
            <w:r w:rsidRPr="002863EA">
              <w:rPr>
                <w:rFonts w:ascii="Times New Roman" w:hAnsi="Times New Roman"/>
                <w:color w:val="000000" w:themeColor="text1"/>
              </w:rPr>
              <w:lastRenderedPageBreak/>
              <w:t>тарифам НСО индивидуально на объект присоединения</w:t>
            </w:r>
          </w:p>
        </w:tc>
      </w:tr>
      <w:tr w:rsidR="002F4B5B" w:rsidRPr="002863EA" w:rsidTr="009B5004">
        <w:tc>
          <w:tcPr>
            <w:tcW w:w="1139"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lastRenderedPageBreak/>
              <w:t>Вывоз твердых бытовых отходов</w:t>
            </w:r>
          </w:p>
        </w:tc>
        <w:tc>
          <w:tcPr>
            <w:tcW w:w="647"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042"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319" w:type="pct"/>
          </w:tcPr>
          <w:p w:rsidR="00B93905" w:rsidRPr="002863EA" w:rsidRDefault="00B93905" w:rsidP="0069568B">
            <w:pPr>
              <w:spacing w:after="0" w:line="240" w:lineRule="auto"/>
              <w:ind w:hanging="1"/>
              <w:jc w:val="center"/>
              <w:rPr>
                <w:rFonts w:ascii="Times New Roman" w:hAnsi="Times New Roman"/>
                <w:color w:val="000000" w:themeColor="text1"/>
              </w:rPr>
            </w:pPr>
          </w:p>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5000" w:type="pct"/>
            <w:gridSpan w:val="5"/>
            <w:vAlign w:val="center"/>
          </w:tcPr>
          <w:p w:rsidR="0069568B" w:rsidRPr="002863EA" w:rsidRDefault="0069568B" w:rsidP="0069568B">
            <w:pPr>
              <w:spacing w:after="0" w:line="240" w:lineRule="auto"/>
              <w:ind w:hanging="1"/>
              <w:rPr>
                <w:rFonts w:ascii="Times New Roman" w:hAnsi="Times New Roman"/>
                <w:b/>
                <w:color w:val="000000" w:themeColor="text1"/>
              </w:rPr>
            </w:pPr>
            <w:proofErr w:type="spellStart"/>
            <w:r w:rsidRPr="002863EA">
              <w:rPr>
                <w:rFonts w:ascii="Times New Roman" w:hAnsi="Times New Roman"/>
                <w:b/>
                <w:color w:val="000000" w:themeColor="text1"/>
              </w:rPr>
              <w:t>Таскаевский</w:t>
            </w:r>
            <w:proofErr w:type="spellEnd"/>
            <w:r w:rsidRPr="002863EA">
              <w:rPr>
                <w:rFonts w:ascii="Times New Roman" w:hAnsi="Times New Roman"/>
                <w:b/>
                <w:color w:val="000000" w:themeColor="text1"/>
              </w:rPr>
              <w:t xml:space="preserve"> сельсовет</w:t>
            </w:r>
          </w:p>
        </w:tc>
      </w:tr>
      <w:tr w:rsidR="002F4B5B" w:rsidRPr="002863EA" w:rsidTr="0069568B">
        <w:tc>
          <w:tcPr>
            <w:tcW w:w="1139"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Электроснабжение</w:t>
            </w:r>
          </w:p>
        </w:tc>
        <w:tc>
          <w:tcPr>
            <w:tcW w:w="647"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кВт</w:t>
            </w:r>
          </w:p>
        </w:tc>
        <w:tc>
          <w:tcPr>
            <w:tcW w:w="853"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2,68</w:t>
            </w:r>
          </w:p>
        </w:tc>
        <w:tc>
          <w:tcPr>
            <w:tcW w:w="1042" w:type="pct"/>
            <w:vAlign w:val="center"/>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Расчетная стоимость</w:t>
            </w:r>
          </w:p>
        </w:tc>
        <w:tc>
          <w:tcPr>
            <w:tcW w:w="1319" w:type="pct"/>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Стоимость  присоединения устанавливается департаментом по тарифам НСО</w:t>
            </w:r>
          </w:p>
        </w:tc>
      </w:tr>
      <w:tr w:rsidR="002F4B5B" w:rsidRPr="002863EA" w:rsidTr="0069568B">
        <w:tc>
          <w:tcPr>
            <w:tcW w:w="1139"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Водоснабжение</w:t>
            </w:r>
          </w:p>
        </w:tc>
        <w:tc>
          <w:tcPr>
            <w:tcW w:w="647"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shd w:val="clear" w:color="auto" w:fill="auto"/>
            <w:vAlign w:val="center"/>
          </w:tcPr>
          <w:p w:rsidR="0069568B" w:rsidRPr="002863EA" w:rsidRDefault="005F6B27"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23,95</w:t>
            </w:r>
          </w:p>
        </w:tc>
        <w:tc>
          <w:tcPr>
            <w:tcW w:w="1042" w:type="pct"/>
            <w:shd w:val="clear" w:color="auto" w:fill="auto"/>
            <w:vAlign w:val="center"/>
          </w:tcPr>
          <w:p w:rsidR="0069568B" w:rsidRPr="002863EA" w:rsidRDefault="00C40475"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23,95</w:t>
            </w:r>
          </w:p>
        </w:tc>
        <w:tc>
          <w:tcPr>
            <w:tcW w:w="1319" w:type="pct"/>
            <w:shd w:val="clear" w:color="auto" w:fill="auto"/>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Водоотведение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Газоснабжение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1139" w:type="pct"/>
            <w:vAlign w:val="center"/>
          </w:tcPr>
          <w:p w:rsidR="0069568B" w:rsidRPr="002863EA" w:rsidRDefault="0069568B" w:rsidP="00C40475">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Теплоснабжение</w:t>
            </w:r>
            <w:r w:rsidR="0062598E" w:rsidRPr="002863EA">
              <w:rPr>
                <w:rFonts w:ascii="Times New Roman" w:hAnsi="Times New Roman"/>
                <w:color w:val="000000" w:themeColor="text1"/>
              </w:rPr>
              <w:t xml:space="preserve"> </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5F6B27"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222</w:t>
            </w:r>
            <w:r w:rsidR="008F543D" w:rsidRPr="002863EA">
              <w:rPr>
                <w:rFonts w:ascii="Times New Roman" w:hAnsi="Times New Roman"/>
                <w:color w:val="000000" w:themeColor="text1"/>
              </w:rPr>
              <w:t>2</w:t>
            </w:r>
            <w:r w:rsidRPr="002863EA">
              <w:rPr>
                <w:rFonts w:ascii="Times New Roman" w:hAnsi="Times New Roman"/>
                <w:color w:val="000000" w:themeColor="text1"/>
              </w:rPr>
              <w:t>,05</w:t>
            </w:r>
          </w:p>
        </w:tc>
        <w:tc>
          <w:tcPr>
            <w:tcW w:w="1042" w:type="pct"/>
            <w:vAlign w:val="center"/>
          </w:tcPr>
          <w:p w:rsidR="0069568B" w:rsidRPr="002863EA" w:rsidRDefault="00C40475"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2222,05</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Вывоз твердых бытовых отходов</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5F6B27"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398,8</w:t>
            </w:r>
          </w:p>
        </w:tc>
        <w:tc>
          <w:tcPr>
            <w:tcW w:w="1042" w:type="pct"/>
            <w:vAlign w:val="center"/>
          </w:tcPr>
          <w:p w:rsidR="0069568B" w:rsidRPr="002863EA" w:rsidRDefault="005F6B27"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398,8</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p>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5000" w:type="pct"/>
            <w:gridSpan w:val="5"/>
            <w:vAlign w:val="center"/>
          </w:tcPr>
          <w:p w:rsidR="0069568B" w:rsidRPr="002863EA" w:rsidRDefault="0069568B" w:rsidP="0069568B">
            <w:pPr>
              <w:spacing w:after="0" w:line="240" w:lineRule="auto"/>
              <w:ind w:hanging="1"/>
              <w:rPr>
                <w:rFonts w:ascii="Times New Roman" w:hAnsi="Times New Roman"/>
                <w:b/>
                <w:color w:val="000000" w:themeColor="text1"/>
              </w:rPr>
            </w:pPr>
            <w:proofErr w:type="spellStart"/>
            <w:r w:rsidRPr="002863EA">
              <w:rPr>
                <w:rFonts w:ascii="Times New Roman" w:hAnsi="Times New Roman"/>
                <w:b/>
                <w:color w:val="000000" w:themeColor="text1"/>
              </w:rPr>
              <w:t>Новочановский</w:t>
            </w:r>
            <w:proofErr w:type="spellEnd"/>
            <w:r w:rsidRPr="002863EA">
              <w:rPr>
                <w:rFonts w:ascii="Times New Roman" w:hAnsi="Times New Roman"/>
                <w:b/>
                <w:color w:val="000000" w:themeColor="text1"/>
              </w:rPr>
              <w:t xml:space="preserve"> сельсовет</w:t>
            </w:r>
          </w:p>
        </w:tc>
      </w:tr>
      <w:tr w:rsidR="002F4B5B" w:rsidRPr="002863EA" w:rsidTr="0069568B">
        <w:tc>
          <w:tcPr>
            <w:tcW w:w="1139"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Электроснабжение</w:t>
            </w:r>
          </w:p>
        </w:tc>
        <w:tc>
          <w:tcPr>
            <w:tcW w:w="647"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кВт</w:t>
            </w:r>
          </w:p>
        </w:tc>
        <w:tc>
          <w:tcPr>
            <w:tcW w:w="853"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2,68</w:t>
            </w:r>
          </w:p>
        </w:tc>
        <w:tc>
          <w:tcPr>
            <w:tcW w:w="1042" w:type="pct"/>
            <w:vAlign w:val="center"/>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Расчетная стоимость</w:t>
            </w:r>
          </w:p>
        </w:tc>
        <w:tc>
          <w:tcPr>
            <w:tcW w:w="1319" w:type="pct"/>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Стоимость  присоединения устанавливается департаментом по тарифам НСО</w:t>
            </w:r>
          </w:p>
        </w:tc>
      </w:tr>
      <w:tr w:rsidR="002F4B5B" w:rsidRPr="002863EA" w:rsidTr="0069568B">
        <w:tc>
          <w:tcPr>
            <w:tcW w:w="1139"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Водоснабжение</w:t>
            </w:r>
          </w:p>
        </w:tc>
        <w:tc>
          <w:tcPr>
            <w:tcW w:w="647"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shd w:val="clear" w:color="auto" w:fill="auto"/>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23,72</w:t>
            </w:r>
          </w:p>
        </w:tc>
        <w:tc>
          <w:tcPr>
            <w:tcW w:w="1042" w:type="pct"/>
            <w:shd w:val="clear" w:color="auto" w:fill="auto"/>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23,72</w:t>
            </w:r>
          </w:p>
        </w:tc>
        <w:tc>
          <w:tcPr>
            <w:tcW w:w="1319" w:type="pct"/>
            <w:shd w:val="clear" w:color="auto" w:fill="auto"/>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Водоотведение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Газоснабжение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Теплоснабжение</w:t>
            </w:r>
          </w:p>
          <w:p w:rsidR="00512C29" w:rsidRPr="002863EA" w:rsidRDefault="00512C29" w:rsidP="0069568B">
            <w:pPr>
              <w:spacing w:after="0" w:line="240" w:lineRule="auto"/>
              <w:ind w:hanging="1"/>
              <w:jc w:val="center"/>
              <w:rPr>
                <w:rFonts w:ascii="Times New Roman" w:hAnsi="Times New Roman"/>
                <w:color w:val="000000" w:themeColor="text1"/>
              </w:rPr>
            </w:pP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2281,53</w:t>
            </w:r>
          </w:p>
        </w:tc>
        <w:tc>
          <w:tcPr>
            <w:tcW w:w="1042" w:type="pct"/>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2281,53</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9B5004">
        <w:tc>
          <w:tcPr>
            <w:tcW w:w="1139"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Вывоз твердых бытовых отходов</w:t>
            </w:r>
          </w:p>
        </w:tc>
        <w:tc>
          <w:tcPr>
            <w:tcW w:w="647"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042"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319" w:type="pct"/>
          </w:tcPr>
          <w:p w:rsidR="00B93905" w:rsidRPr="002863EA" w:rsidRDefault="00B93905" w:rsidP="0069568B">
            <w:pPr>
              <w:spacing w:after="0" w:line="240" w:lineRule="auto"/>
              <w:ind w:hanging="1"/>
              <w:jc w:val="center"/>
              <w:rPr>
                <w:rFonts w:ascii="Times New Roman" w:hAnsi="Times New Roman"/>
                <w:color w:val="000000" w:themeColor="text1"/>
              </w:rPr>
            </w:pPr>
          </w:p>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5000" w:type="pct"/>
            <w:gridSpan w:val="5"/>
            <w:vAlign w:val="center"/>
          </w:tcPr>
          <w:p w:rsidR="0069568B" w:rsidRPr="002863EA" w:rsidRDefault="0069568B" w:rsidP="0069568B">
            <w:pPr>
              <w:spacing w:after="0" w:line="240" w:lineRule="auto"/>
              <w:ind w:hanging="1"/>
              <w:rPr>
                <w:rFonts w:ascii="Times New Roman" w:hAnsi="Times New Roman"/>
                <w:b/>
                <w:color w:val="000000" w:themeColor="text1"/>
              </w:rPr>
            </w:pPr>
            <w:proofErr w:type="spellStart"/>
            <w:r w:rsidRPr="002863EA">
              <w:rPr>
                <w:rFonts w:ascii="Times New Roman" w:hAnsi="Times New Roman"/>
                <w:b/>
                <w:color w:val="000000" w:themeColor="text1"/>
              </w:rPr>
              <w:t>Шубинский</w:t>
            </w:r>
            <w:proofErr w:type="spellEnd"/>
            <w:r w:rsidRPr="002863EA">
              <w:rPr>
                <w:rFonts w:ascii="Times New Roman" w:hAnsi="Times New Roman"/>
                <w:b/>
                <w:color w:val="000000" w:themeColor="text1"/>
              </w:rPr>
              <w:t xml:space="preserve"> сельсовет</w:t>
            </w:r>
          </w:p>
        </w:tc>
      </w:tr>
      <w:tr w:rsidR="002F4B5B" w:rsidRPr="002863EA" w:rsidTr="0069568B">
        <w:tc>
          <w:tcPr>
            <w:tcW w:w="1139"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Электроснабжение</w:t>
            </w:r>
          </w:p>
        </w:tc>
        <w:tc>
          <w:tcPr>
            <w:tcW w:w="647"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кВт</w:t>
            </w:r>
          </w:p>
        </w:tc>
        <w:tc>
          <w:tcPr>
            <w:tcW w:w="853"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2,68</w:t>
            </w:r>
          </w:p>
        </w:tc>
        <w:tc>
          <w:tcPr>
            <w:tcW w:w="1042" w:type="pct"/>
            <w:vAlign w:val="center"/>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 xml:space="preserve">Расчетная </w:t>
            </w:r>
            <w:r w:rsidRPr="002863EA">
              <w:rPr>
                <w:rFonts w:ascii="Times New Roman" w:hAnsi="Times New Roman"/>
                <w:color w:val="000000" w:themeColor="text1"/>
              </w:rPr>
              <w:lastRenderedPageBreak/>
              <w:t>стоимость</w:t>
            </w:r>
          </w:p>
        </w:tc>
        <w:tc>
          <w:tcPr>
            <w:tcW w:w="1319" w:type="pct"/>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lastRenderedPageBreak/>
              <w:t xml:space="preserve">Стоимость  </w:t>
            </w:r>
            <w:r w:rsidRPr="002863EA">
              <w:rPr>
                <w:rFonts w:ascii="Times New Roman" w:hAnsi="Times New Roman"/>
                <w:color w:val="000000" w:themeColor="text1"/>
              </w:rPr>
              <w:lastRenderedPageBreak/>
              <w:t>присоединения устанавливается департаментом по тарифам НСО</w:t>
            </w:r>
          </w:p>
        </w:tc>
      </w:tr>
      <w:tr w:rsidR="002F4B5B" w:rsidRPr="002863EA" w:rsidTr="0069568B">
        <w:tc>
          <w:tcPr>
            <w:tcW w:w="1139"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lastRenderedPageBreak/>
              <w:t>Водоснабжение</w:t>
            </w:r>
          </w:p>
        </w:tc>
        <w:tc>
          <w:tcPr>
            <w:tcW w:w="647"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shd w:val="clear" w:color="auto" w:fill="auto"/>
            <w:vAlign w:val="center"/>
          </w:tcPr>
          <w:p w:rsidR="0069568B" w:rsidRPr="002863EA" w:rsidRDefault="00AE5377"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24,01</w:t>
            </w:r>
          </w:p>
        </w:tc>
        <w:tc>
          <w:tcPr>
            <w:tcW w:w="1042" w:type="pct"/>
            <w:shd w:val="clear" w:color="auto" w:fill="auto"/>
            <w:vAlign w:val="center"/>
          </w:tcPr>
          <w:p w:rsidR="0069568B" w:rsidRPr="002863EA" w:rsidRDefault="00C40475"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24.01</w:t>
            </w:r>
          </w:p>
        </w:tc>
        <w:tc>
          <w:tcPr>
            <w:tcW w:w="1319" w:type="pct"/>
            <w:shd w:val="clear" w:color="auto" w:fill="auto"/>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Водоотведение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Газоснабжение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Теплоснабжение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AE5377"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2319,34</w:t>
            </w:r>
          </w:p>
        </w:tc>
        <w:tc>
          <w:tcPr>
            <w:tcW w:w="1042" w:type="pct"/>
            <w:vAlign w:val="center"/>
          </w:tcPr>
          <w:p w:rsidR="0069568B" w:rsidRPr="002863EA" w:rsidRDefault="00C40475"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2319,4</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9B5004">
        <w:tc>
          <w:tcPr>
            <w:tcW w:w="1139"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Вывоз твердых бытовых отходов</w:t>
            </w:r>
          </w:p>
        </w:tc>
        <w:tc>
          <w:tcPr>
            <w:tcW w:w="647"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042"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319" w:type="pct"/>
          </w:tcPr>
          <w:p w:rsidR="00B93905" w:rsidRPr="002863EA" w:rsidRDefault="00B93905" w:rsidP="0069568B">
            <w:pPr>
              <w:spacing w:after="0" w:line="240" w:lineRule="auto"/>
              <w:ind w:hanging="1"/>
              <w:jc w:val="center"/>
              <w:rPr>
                <w:rFonts w:ascii="Times New Roman" w:hAnsi="Times New Roman"/>
                <w:color w:val="000000" w:themeColor="text1"/>
              </w:rPr>
            </w:pPr>
          </w:p>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rPr>
          <w:trHeight w:val="293"/>
        </w:trPr>
        <w:tc>
          <w:tcPr>
            <w:tcW w:w="5000" w:type="pct"/>
            <w:gridSpan w:val="5"/>
            <w:vAlign w:val="center"/>
          </w:tcPr>
          <w:p w:rsidR="0069568B" w:rsidRPr="002863EA" w:rsidRDefault="0069568B" w:rsidP="0069568B">
            <w:pPr>
              <w:spacing w:after="0" w:line="240" w:lineRule="auto"/>
              <w:ind w:hanging="1"/>
              <w:rPr>
                <w:rFonts w:ascii="Times New Roman" w:hAnsi="Times New Roman"/>
                <w:b/>
                <w:color w:val="000000" w:themeColor="text1"/>
              </w:rPr>
            </w:pPr>
            <w:proofErr w:type="spellStart"/>
            <w:r w:rsidRPr="002863EA">
              <w:rPr>
                <w:rFonts w:ascii="Times New Roman" w:hAnsi="Times New Roman"/>
                <w:b/>
                <w:color w:val="000000" w:themeColor="text1"/>
              </w:rPr>
              <w:t>Щербаковский</w:t>
            </w:r>
            <w:proofErr w:type="spellEnd"/>
            <w:r w:rsidRPr="002863EA">
              <w:rPr>
                <w:rFonts w:ascii="Times New Roman" w:hAnsi="Times New Roman"/>
                <w:b/>
                <w:color w:val="000000" w:themeColor="text1"/>
              </w:rPr>
              <w:t xml:space="preserve"> сельсовет</w:t>
            </w:r>
          </w:p>
        </w:tc>
      </w:tr>
      <w:tr w:rsidR="002F4B5B" w:rsidRPr="002863EA" w:rsidTr="00B563FE">
        <w:trPr>
          <w:trHeight w:val="345"/>
        </w:trPr>
        <w:tc>
          <w:tcPr>
            <w:tcW w:w="1139"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Электроснабжение</w:t>
            </w:r>
          </w:p>
        </w:tc>
        <w:tc>
          <w:tcPr>
            <w:tcW w:w="647"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кВт</w:t>
            </w:r>
          </w:p>
        </w:tc>
        <w:tc>
          <w:tcPr>
            <w:tcW w:w="853"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2,68</w:t>
            </w:r>
          </w:p>
        </w:tc>
        <w:tc>
          <w:tcPr>
            <w:tcW w:w="1042" w:type="pct"/>
            <w:vAlign w:val="center"/>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Расчетная стоимость</w:t>
            </w:r>
          </w:p>
        </w:tc>
        <w:tc>
          <w:tcPr>
            <w:tcW w:w="1319" w:type="pct"/>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Стоимость  присоединения устанавливается департаментом по тарифам НСО</w:t>
            </w:r>
          </w:p>
        </w:tc>
      </w:tr>
      <w:tr w:rsidR="002F4B5B" w:rsidRPr="002863EA" w:rsidTr="0069568B">
        <w:tc>
          <w:tcPr>
            <w:tcW w:w="1139"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Водоснабжение</w:t>
            </w:r>
          </w:p>
        </w:tc>
        <w:tc>
          <w:tcPr>
            <w:tcW w:w="647"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shd w:val="clear" w:color="auto" w:fill="auto"/>
            <w:vAlign w:val="center"/>
          </w:tcPr>
          <w:p w:rsidR="0069568B" w:rsidRPr="002863EA" w:rsidRDefault="00B563FE"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23,95</w:t>
            </w:r>
          </w:p>
        </w:tc>
        <w:tc>
          <w:tcPr>
            <w:tcW w:w="1042" w:type="pct"/>
            <w:shd w:val="clear" w:color="auto" w:fill="auto"/>
            <w:vAlign w:val="center"/>
          </w:tcPr>
          <w:p w:rsidR="00C40475" w:rsidRDefault="00C40475" w:rsidP="0069568B">
            <w:pPr>
              <w:spacing w:after="0" w:line="240" w:lineRule="auto"/>
              <w:ind w:hanging="1"/>
              <w:jc w:val="center"/>
              <w:rPr>
                <w:rFonts w:ascii="Times New Roman" w:hAnsi="Times New Roman"/>
                <w:color w:val="000000" w:themeColor="text1"/>
              </w:rPr>
            </w:pPr>
          </w:p>
          <w:p w:rsidR="0069568B" w:rsidRDefault="00C40475"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2395</w:t>
            </w:r>
          </w:p>
          <w:p w:rsidR="00C40475" w:rsidRPr="002863EA" w:rsidRDefault="00C40475" w:rsidP="0069568B">
            <w:pPr>
              <w:spacing w:after="0" w:line="240" w:lineRule="auto"/>
              <w:ind w:hanging="1"/>
              <w:jc w:val="center"/>
              <w:rPr>
                <w:rFonts w:ascii="Times New Roman" w:hAnsi="Times New Roman"/>
                <w:color w:val="000000" w:themeColor="text1"/>
              </w:rPr>
            </w:pPr>
          </w:p>
        </w:tc>
        <w:tc>
          <w:tcPr>
            <w:tcW w:w="1319" w:type="pct"/>
            <w:shd w:val="clear" w:color="auto" w:fill="auto"/>
          </w:tcPr>
          <w:p w:rsidR="0069568B" w:rsidRPr="002863EA" w:rsidRDefault="00B563FE"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3383,00</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Водоотведение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Газоснабжение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C40475"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6,41</w:t>
            </w:r>
          </w:p>
        </w:tc>
        <w:tc>
          <w:tcPr>
            <w:tcW w:w="1042" w:type="pct"/>
            <w:vAlign w:val="center"/>
          </w:tcPr>
          <w:p w:rsidR="0069568B" w:rsidRPr="002863EA" w:rsidRDefault="00C40475"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6,41</w:t>
            </w:r>
          </w:p>
        </w:tc>
        <w:tc>
          <w:tcPr>
            <w:tcW w:w="1319" w:type="pct"/>
          </w:tcPr>
          <w:p w:rsidR="0069568B" w:rsidRPr="002863EA" w:rsidRDefault="00B563FE"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 xml:space="preserve">Подключение по программе </w:t>
            </w:r>
            <w:proofErr w:type="spellStart"/>
            <w:r w:rsidRPr="002863EA">
              <w:rPr>
                <w:rFonts w:ascii="Times New Roman" w:hAnsi="Times New Roman"/>
                <w:color w:val="000000" w:themeColor="text1"/>
              </w:rPr>
              <w:t>догазификации</w:t>
            </w:r>
            <w:proofErr w:type="spellEnd"/>
            <w:r w:rsidRPr="002863EA">
              <w:rPr>
                <w:rFonts w:ascii="Times New Roman" w:hAnsi="Times New Roman"/>
                <w:color w:val="000000" w:themeColor="text1"/>
              </w:rPr>
              <w:t xml:space="preserve"> 0 руб.</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Теплоснабжение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2148,77</w:t>
            </w:r>
          </w:p>
        </w:tc>
        <w:tc>
          <w:tcPr>
            <w:tcW w:w="1042" w:type="pct"/>
            <w:vAlign w:val="center"/>
          </w:tcPr>
          <w:p w:rsidR="008F543D" w:rsidRPr="002863EA" w:rsidRDefault="00C40475"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2148,77</w:t>
            </w:r>
          </w:p>
          <w:p w:rsidR="006712C9" w:rsidRPr="002863EA" w:rsidRDefault="006712C9" w:rsidP="0069568B">
            <w:pPr>
              <w:spacing w:after="0" w:line="240" w:lineRule="auto"/>
              <w:ind w:hanging="1"/>
              <w:jc w:val="center"/>
              <w:rPr>
                <w:rFonts w:ascii="Times New Roman" w:hAnsi="Times New Roman"/>
                <w:color w:val="000000" w:themeColor="text1"/>
              </w:rPr>
            </w:pPr>
          </w:p>
        </w:tc>
        <w:tc>
          <w:tcPr>
            <w:tcW w:w="1319" w:type="pct"/>
          </w:tcPr>
          <w:p w:rsidR="0069568B" w:rsidRPr="002863EA" w:rsidRDefault="006712C9"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9B5004">
        <w:tc>
          <w:tcPr>
            <w:tcW w:w="1139"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Вывоз твердых бытовых отходов</w:t>
            </w:r>
          </w:p>
        </w:tc>
        <w:tc>
          <w:tcPr>
            <w:tcW w:w="647"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042"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319" w:type="pct"/>
          </w:tcPr>
          <w:p w:rsidR="00B93905" w:rsidRPr="002863EA" w:rsidRDefault="00B93905" w:rsidP="0069568B">
            <w:pPr>
              <w:spacing w:after="0" w:line="240" w:lineRule="auto"/>
              <w:ind w:hanging="1"/>
              <w:jc w:val="center"/>
              <w:rPr>
                <w:rFonts w:ascii="Times New Roman" w:hAnsi="Times New Roman"/>
                <w:color w:val="000000" w:themeColor="text1"/>
              </w:rPr>
            </w:pPr>
          </w:p>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r w:rsidR="002F4B5B" w:rsidRPr="002863EA" w:rsidTr="0069568B">
        <w:tc>
          <w:tcPr>
            <w:tcW w:w="5000" w:type="pct"/>
            <w:gridSpan w:val="5"/>
            <w:vAlign w:val="center"/>
          </w:tcPr>
          <w:p w:rsidR="0069568B" w:rsidRPr="002863EA" w:rsidRDefault="0069568B" w:rsidP="0069568B">
            <w:pPr>
              <w:spacing w:after="0" w:line="240" w:lineRule="auto"/>
              <w:ind w:hanging="1"/>
              <w:rPr>
                <w:rFonts w:ascii="Times New Roman" w:hAnsi="Times New Roman"/>
                <w:b/>
                <w:color w:val="000000" w:themeColor="text1"/>
              </w:rPr>
            </w:pPr>
            <w:r w:rsidRPr="002863EA">
              <w:rPr>
                <w:rFonts w:ascii="Times New Roman" w:hAnsi="Times New Roman"/>
                <w:b/>
                <w:color w:val="000000" w:themeColor="text1"/>
              </w:rPr>
              <w:t>Устьянцевский сельсовет</w:t>
            </w:r>
          </w:p>
        </w:tc>
      </w:tr>
      <w:tr w:rsidR="002F4B5B" w:rsidRPr="002863EA" w:rsidTr="0069568B">
        <w:tc>
          <w:tcPr>
            <w:tcW w:w="1139"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Электроснабжение</w:t>
            </w:r>
          </w:p>
        </w:tc>
        <w:tc>
          <w:tcPr>
            <w:tcW w:w="647" w:type="pct"/>
            <w:vAlign w:val="center"/>
          </w:tcPr>
          <w:p w:rsidR="00F116D6" w:rsidRPr="002863EA" w:rsidRDefault="00F116D6"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кВт</w:t>
            </w:r>
          </w:p>
        </w:tc>
        <w:tc>
          <w:tcPr>
            <w:tcW w:w="853" w:type="pct"/>
            <w:vAlign w:val="center"/>
          </w:tcPr>
          <w:p w:rsidR="00F116D6" w:rsidRPr="002863EA" w:rsidRDefault="00F116D6" w:rsidP="00BC0FA7">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2,68</w:t>
            </w:r>
          </w:p>
        </w:tc>
        <w:tc>
          <w:tcPr>
            <w:tcW w:w="1042" w:type="pct"/>
            <w:vAlign w:val="center"/>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Расчетная стоимость</w:t>
            </w:r>
          </w:p>
        </w:tc>
        <w:tc>
          <w:tcPr>
            <w:tcW w:w="1319" w:type="pct"/>
          </w:tcPr>
          <w:p w:rsidR="00F116D6" w:rsidRPr="002863EA" w:rsidRDefault="00F116D6" w:rsidP="00EE3879">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Стоимость  присоединения устанавливается департаментом по тарифам НСО</w:t>
            </w:r>
          </w:p>
        </w:tc>
      </w:tr>
      <w:tr w:rsidR="002F4B5B" w:rsidRPr="002863EA" w:rsidTr="0069568B">
        <w:tc>
          <w:tcPr>
            <w:tcW w:w="1139"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Водоснабжение</w:t>
            </w:r>
          </w:p>
        </w:tc>
        <w:tc>
          <w:tcPr>
            <w:tcW w:w="647" w:type="pct"/>
            <w:shd w:val="clear" w:color="auto" w:fill="auto"/>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shd w:val="clear" w:color="auto" w:fill="auto"/>
            <w:vAlign w:val="center"/>
          </w:tcPr>
          <w:p w:rsidR="0069568B" w:rsidRPr="002863EA" w:rsidRDefault="00AE5377"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24,86</w:t>
            </w:r>
          </w:p>
        </w:tc>
        <w:tc>
          <w:tcPr>
            <w:tcW w:w="1042" w:type="pct"/>
            <w:shd w:val="clear" w:color="auto" w:fill="auto"/>
            <w:vAlign w:val="center"/>
          </w:tcPr>
          <w:p w:rsidR="0069568B" w:rsidRPr="002863EA" w:rsidRDefault="00C40475"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24,86</w:t>
            </w:r>
          </w:p>
          <w:p w:rsidR="0069568B" w:rsidRPr="002863EA" w:rsidRDefault="0069568B" w:rsidP="0069568B">
            <w:pPr>
              <w:spacing w:after="0" w:line="240" w:lineRule="auto"/>
              <w:ind w:hanging="1"/>
              <w:jc w:val="center"/>
              <w:rPr>
                <w:rFonts w:ascii="Times New Roman" w:hAnsi="Times New Roman"/>
                <w:color w:val="000000" w:themeColor="text1"/>
              </w:rPr>
            </w:pPr>
          </w:p>
        </w:tc>
        <w:tc>
          <w:tcPr>
            <w:tcW w:w="1319" w:type="pct"/>
            <w:shd w:val="clear" w:color="auto" w:fill="auto"/>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 xml:space="preserve">Устанавливается департаментом по тарифам НСО </w:t>
            </w:r>
            <w:r w:rsidRPr="002863EA">
              <w:rPr>
                <w:rFonts w:ascii="Times New Roman" w:hAnsi="Times New Roman"/>
                <w:color w:val="000000" w:themeColor="text1"/>
              </w:rPr>
              <w:lastRenderedPageBreak/>
              <w:t>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lastRenderedPageBreak/>
              <w:t>Водоотведение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Газоснабжение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042"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нет</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69568B">
        <w:tc>
          <w:tcPr>
            <w:tcW w:w="1139"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Теплоснабжение</w:t>
            </w:r>
          </w:p>
        </w:tc>
        <w:tc>
          <w:tcPr>
            <w:tcW w:w="647" w:type="pct"/>
            <w:vAlign w:val="center"/>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vAlign w:val="center"/>
          </w:tcPr>
          <w:p w:rsidR="0069568B" w:rsidRPr="002863EA" w:rsidRDefault="008F543D"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2216,48</w:t>
            </w:r>
          </w:p>
        </w:tc>
        <w:tc>
          <w:tcPr>
            <w:tcW w:w="1042" w:type="pct"/>
            <w:vAlign w:val="center"/>
          </w:tcPr>
          <w:p w:rsidR="0069568B" w:rsidRPr="002863EA" w:rsidRDefault="00C40475" w:rsidP="0069568B">
            <w:pPr>
              <w:spacing w:after="0" w:line="240" w:lineRule="auto"/>
              <w:ind w:hanging="1"/>
              <w:jc w:val="center"/>
              <w:rPr>
                <w:rFonts w:ascii="Times New Roman" w:hAnsi="Times New Roman"/>
                <w:color w:val="000000" w:themeColor="text1"/>
              </w:rPr>
            </w:pPr>
            <w:r>
              <w:rPr>
                <w:rFonts w:ascii="Times New Roman" w:hAnsi="Times New Roman"/>
                <w:color w:val="000000" w:themeColor="text1"/>
              </w:rPr>
              <w:t>2216,48</w:t>
            </w:r>
          </w:p>
        </w:tc>
        <w:tc>
          <w:tcPr>
            <w:tcW w:w="1319" w:type="pct"/>
          </w:tcPr>
          <w:p w:rsidR="0069568B" w:rsidRPr="002863EA" w:rsidRDefault="0069568B"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Устанавливается департаментом по тарифам НСО индивидуально на объект присоединения</w:t>
            </w:r>
          </w:p>
        </w:tc>
      </w:tr>
      <w:tr w:rsidR="002F4B5B" w:rsidRPr="002863EA" w:rsidTr="009B5004">
        <w:tc>
          <w:tcPr>
            <w:tcW w:w="1139"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Вывоз твердых бытовых отходов</w:t>
            </w:r>
          </w:p>
        </w:tc>
        <w:tc>
          <w:tcPr>
            <w:tcW w:w="647" w:type="pct"/>
            <w:vAlign w:val="center"/>
          </w:tcPr>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куб.м</w:t>
            </w:r>
          </w:p>
        </w:tc>
        <w:tc>
          <w:tcPr>
            <w:tcW w:w="853"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042" w:type="pct"/>
          </w:tcPr>
          <w:p w:rsidR="00B93905" w:rsidRPr="002863EA" w:rsidRDefault="00B93905" w:rsidP="009B5004">
            <w:pPr>
              <w:spacing w:after="0" w:line="240" w:lineRule="auto"/>
              <w:jc w:val="center"/>
              <w:rPr>
                <w:rFonts w:ascii="Times New Roman" w:hAnsi="Times New Roman"/>
                <w:color w:val="000000" w:themeColor="text1"/>
              </w:rPr>
            </w:pPr>
            <w:r w:rsidRPr="002863EA">
              <w:rPr>
                <w:rFonts w:ascii="Times New Roman" w:hAnsi="Times New Roman"/>
                <w:color w:val="000000" w:themeColor="text1"/>
              </w:rPr>
              <w:t>398,80</w:t>
            </w:r>
          </w:p>
        </w:tc>
        <w:tc>
          <w:tcPr>
            <w:tcW w:w="1319" w:type="pct"/>
          </w:tcPr>
          <w:p w:rsidR="00B93905" w:rsidRPr="002863EA" w:rsidRDefault="00B93905" w:rsidP="0069568B">
            <w:pPr>
              <w:spacing w:after="0" w:line="240" w:lineRule="auto"/>
              <w:ind w:hanging="1"/>
              <w:jc w:val="center"/>
              <w:rPr>
                <w:rFonts w:ascii="Times New Roman" w:hAnsi="Times New Roman"/>
                <w:color w:val="000000" w:themeColor="text1"/>
              </w:rPr>
            </w:pPr>
          </w:p>
          <w:p w:rsidR="00B93905" w:rsidRPr="002863EA" w:rsidRDefault="00B93905" w:rsidP="0069568B">
            <w:pPr>
              <w:spacing w:after="0" w:line="240" w:lineRule="auto"/>
              <w:ind w:hanging="1"/>
              <w:jc w:val="center"/>
              <w:rPr>
                <w:rFonts w:ascii="Times New Roman" w:hAnsi="Times New Roman"/>
                <w:color w:val="000000" w:themeColor="text1"/>
              </w:rPr>
            </w:pPr>
            <w:r w:rsidRPr="002863EA">
              <w:rPr>
                <w:rFonts w:ascii="Times New Roman" w:hAnsi="Times New Roman"/>
                <w:color w:val="000000" w:themeColor="text1"/>
              </w:rPr>
              <w:t>-</w:t>
            </w:r>
          </w:p>
        </w:tc>
      </w:tr>
    </w:tbl>
    <w:p w:rsidR="00F9118A" w:rsidRPr="00DF53C9" w:rsidRDefault="00F9118A" w:rsidP="002B1D9F">
      <w:pPr>
        <w:pStyle w:val="1"/>
        <w:rPr>
          <w:rFonts w:ascii="Times New Roman" w:hAnsi="Times New Roman"/>
          <w:color w:val="auto"/>
          <w:sz w:val="26"/>
          <w:szCs w:val="26"/>
        </w:rPr>
      </w:pPr>
      <w:bookmarkStart w:id="11" w:name="_Toc4056802"/>
      <w:r w:rsidRPr="00DF53C9">
        <w:rPr>
          <w:rFonts w:ascii="Times New Roman" w:hAnsi="Times New Roman"/>
          <w:color w:val="auto"/>
          <w:sz w:val="26"/>
          <w:szCs w:val="26"/>
        </w:rPr>
        <w:t>7. Транспортная инфраструктура и связь</w:t>
      </w:r>
      <w:bookmarkEnd w:id="11"/>
    </w:p>
    <w:p w:rsidR="00EE3879" w:rsidRDefault="00EE3879" w:rsidP="00872A2E">
      <w:pPr>
        <w:rPr>
          <w:rFonts w:ascii="Times New Roman" w:hAnsi="Times New Roman"/>
          <w:b/>
          <w:sz w:val="26"/>
          <w:szCs w:val="26"/>
          <w:u w:val="single"/>
        </w:rPr>
      </w:pPr>
    </w:p>
    <w:p w:rsidR="00F9118A" w:rsidRPr="00DF53C9" w:rsidRDefault="00F9118A" w:rsidP="00872A2E">
      <w:pPr>
        <w:rPr>
          <w:rFonts w:ascii="Times New Roman" w:hAnsi="Times New Roman"/>
          <w:b/>
          <w:sz w:val="26"/>
          <w:szCs w:val="26"/>
          <w:u w:val="single"/>
        </w:rPr>
      </w:pPr>
      <w:r w:rsidRPr="00DF53C9">
        <w:rPr>
          <w:rFonts w:ascii="Times New Roman" w:hAnsi="Times New Roman"/>
          <w:b/>
          <w:sz w:val="26"/>
          <w:szCs w:val="26"/>
          <w:u w:val="single"/>
        </w:rPr>
        <w:t>Транспортная</w:t>
      </w:r>
      <w:r w:rsidR="007301F0" w:rsidRPr="00DF53C9">
        <w:rPr>
          <w:rFonts w:ascii="Times New Roman" w:hAnsi="Times New Roman"/>
          <w:b/>
          <w:sz w:val="26"/>
          <w:szCs w:val="26"/>
          <w:u w:val="single"/>
        </w:rPr>
        <w:t xml:space="preserve"> </w:t>
      </w:r>
      <w:r w:rsidRPr="00DF53C9">
        <w:rPr>
          <w:rFonts w:ascii="Times New Roman" w:hAnsi="Times New Roman"/>
          <w:b/>
          <w:sz w:val="26"/>
          <w:szCs w:val="26"/>
          <w:u w:val="single"/>
        </w:rPr>
        <w:t>инфраструктура</w:t>
      </w:r>
    </w:p>
    <w:p w:rsidR="00501D11" w:rsidRPr="00DF53C9" w:rsidRDefault="00F9118A" w:rsidP="0069568B">
      <w:pPr>
        <w:spacing w:after="0" w:line="240" w:lineRule="auto"/>
        <w:ind w:firstLine="567"/>
        <w:jc w:val="both"/>
        <w:rPr>
          <w:rFonts w:ascii="Times New Roman" w:hAnsi="Times New Roman"/>
          <w:sz w:val="26"/>
          <w:szCs w:val="26"/>
        </w:rPr>
      </w:pPr>
      <w:r w:rsidRPr="00DF53C9">
        <w:rPr>
          <w:rFonts w:ascii="Times New Roman" w:hAnsi="Times New Roman"/>
          <w:sz w:val="26"/>
          <w:szCs w:val="26"/>
        </w:rPr>
        <w:t>Важнейшую роль в обеспечении комплексного социально-экономического развития Барабинского района играет инженерно-коммунальная и дорожная инфраструктура, создающая базовые комфортные условия жизнедеятельности и ведения бизнеса. Ее эффективное развитие во многом определяет привлекательность территории района для проживания, размещения новых производств, привлечения различных видов ресурсов, обеспечивающих устойчивое развитие района.</w:t>
      </w:r>
    </w:p>
    <w:p w:rsidR="00501D11" w:rsidRPr="00DF53C9" w:rsidRDefault="00501D11" w:rsidP="0069568B">
      <w:pPr>
        <w:spacing w:after="0" w:line="240" w:lineRule="auto"/>
        <w:ind w:firstLine="567"/>
        <w:jc w:val="both"/>
        <w:rPr>
          <w:rFonts w:ascii="Times New Roman" w:hAnsi="Times New Roman"/>
          <w:sz w:val="26"/>
          <w:szCs w:val="26"/>
        </w:rPr>
      </w:pPr>
      <w:r w:rsidRPr="00DF53C9">
        <w:rPr>
          <w:rFonts w:ascii="Times New Roman" w:hAnsi="Times New Roman"/>
          <w:sz w:val="26"/>
          <w:szCs w:val="26"/>
        </w:rPr>
        <w:t>Внешние транспортные связи Барабинского района с соседними районами и центром Новосибирской области, с общей транспортной сетью России осуществляется железнодорожным и автомобильным транспортом. По территории района проходит участок магистральной железной дороги Омск-Новосибирск</w:t>
      </w:r>
      <w:r w:rsidR="00437D19" w:rsidRPr="00DF53C9">
        <w:rPr>
          <w:rFonts w:ascii="Times New Roman" w:hAnsi="Times New Roman"/>
          <w:sz w:val="26"/>
          <w:szCs w:val="26"/>
        </w:rPr>
        <w:t xml:space="preserve"> (протяжённость 101,0 км)</w:t>
      </w:r>
      <w:r w:rsidRPr="00DF53C9">
        <w:rPr>
          <w:rFonts w:ascii="Times New Roman" w:hAnsi="Times New Roman"/>
          <w:sz w:val="26"/>
          <w:szCs w:val="26"/>
        </w:rPr>
        <w:t xml:space="preserve"> и участок автомобильной дороги федерального значения Р-254 «Иртыш».</w:t>
      </w:r>
      <w:r w:rsidR="00F9118A" w:rsidRPr="00DF53C9">
        <w:rPr>
          <w:rFonts w:ascii="Times New Roman" w:hAnsi="Times New Roman"/>
          <w:sz w:val="26"/>
          <w:szCs w:val="26"/>
        </w:rPr>
        <w:t xml:space="preserve"> </w:t>
      </w:r>
    </w:p>
    <w:p w:rsidR="00F9118A" w:rsidRPr="00DF53C9" w:rsidRDefault="00267285" w:rsidP="0069568B">
      <w:pPr>
        <w:spacing w:after="0" w:line="240" w:lineRule="auto"/>
        <w:ind w:firstLine="567"/>
        <w:jc w:val="both"/>
        <w:rPr>
          <w:rFonts w:ascii="Times New Roman" w:hAnsi="Times New Roman"/>
          <w:sz w:val="26"/>
          <w:szCs w:val="26"/>
        </w:rPr>
      </w:pPr>
      <w:r>
        <w:rPr>
          <w:rFonts w:ascii="Times New Roman" w:hAnsi="Times New Roman"/>
          <w:color w:val="000000" w:themeColor="text1"/>
          <w:sz w:val="26"/>
          <w:szCs w:val="26"/>
        </w:rPr>
        <w:t xml:space="preserve"> </w:t>
      </w:r>
      <w:r w:rsidR="00F9118A" w:rsidRPr="00DF53C9">
        <w:rPr>
          <w:rFonts w:ascii="Times New Roman" w:hAnsi="Times New Roman"/>
          <w:sz w:val="26"/>
          <w:szCs w:val="26"/>
        </w:rPr>
        <w:t>В районе 3 железнодорожных станций  и 6 остановочных платформ</w:t>
      </w:r>
      <w:r w:rsidR="00827B79" w:rsidRPr="00DF53C9">
        <w:rPr>
          <w:rFonts w:ascii="Times New Roman" w:hAnsi="Times New Roman"/>
          <w:sz w:val="26"/>
          <w:szCs w:val="26"/>
        </w:rPr>
        <w:t xml:space="preserve"> Транссибирской железнодорожной магистрали</w:t>
      </w:r>
      <w:r w:rsidR="00F9118A" w:rsidRPr="00DF53C9">
        <w:rPr>
          <w:rFonts w:ascii="Times New Roman" w:hAnsi="Times New Roman"/>
          <w:sz w:val="26"/>
          <w:szCs w:val="26"/>
        </w:rPr>
        <w:t>. От магистрали отходит ветка на г. Куйбышев.</w:t>
      </w:r>
    </w:p>
    <w:p w:rsidR="00F9118A" w:rsidRPr="00DF53C9" w:rsidRDefault="00F9118A" w:rsidP="0069568B">
      <w:pPr>
        <w:spacing w:after="0" w:line="240" w:lineRule="auto"/>
        <w:ind w:firstLine="567"/>
        <w:jc w:val="both"/>
        <w:rPr>
          <w:rFonts w:ascii="Times New Roman" w:hAnsi="Times New Roman"/>
          <w:sz w:val="26"/>
          <w:szCs w:val="26"/>
        </w:rPr>
      </w:pPr>
      <w:r w:rsidRPr="00DF53C9">
        <w:rPr>
          <w:rFonts w:ascii="Times New Roman" w:hAnsi="Times New Roman"/>
          <w:sz w:val="26"/>
          <w:szCs w:val="26"/>
        </w:rPr>
        <w:t>Удаленность райцентра от областного центра более 300-х км, время в пути на авто</w:t>
      </w:r>
      <w:r w:rsidR="00EE3879">
        <w:rPr>
          <w:rFonts w:ascii="Times New Roman" w:hAnsi="Times New Roman"/>
          <w:sz w:val="26"/>
          <w:szCs w:val="26"/>
        </w:rPr>
        <w:t xml:space="preserve"> и</w:t>
      </w:r>
      <w:r w:rsidRPr="00DF53C9">
        <w:rPr>
          <w:rFonts w:ascii="Times New Roman" w:hAnsi="Times New Roman"/>
          <w:sz w:val="26"/>
          <w:szCs w:val="26"/>
        </w:rPr>
        <w:t>, железнодорожном транспорте в пределах 4-х, 5-ти часов.</w:t>
      </w:r>
      <w:r w:rsidR="002A150D" w:rsidRPr="00DF53C9">
        <w:rPr>
          <w:rFonts w:ascii="Times New Roman" w:hAnsi="Times New Roman"/>
          <w:sz w:val="26"/>
          <w:szCs w:val="26"/>
        </w:rPr>
        <w:t xml:space="preserve"> </w:t>
      </w:r>
      <w:r w:rsidRPr="00DF53C9">
        <w:rPr>
          <w:rFonts w:ascii="Times New Roman" w:hAnsi="Times New Roman"/>
          <w:sz w:val="26"/>
          <w:szCs w:val="26"/>
        </w:rPr>
        <w:t>Удаленность от соседних районны</w:t>
      </w:r>
      <w:r w:rsidR="00D95322" w:rsidRPr="00DF53C9">
        <w:rPr>
          <w:rFonts w:ascii="Times New Roman" w:hAnsi="Times New Roman"/>
          <w:sz w:val="26"/>
          <w:szCs w:val="26"/>
        </w:rPr>
        <w:t>х центров, время в пути на автомобильном</w:t>
      </w:r>
      <w:r w:rsidRPr="00DF53C9">
        <w:rPr>
          <w:rFonts w:ascii="Times New Roman" w:hAnsi="Times New Roman"/>
          <w:sz w:val="26"/>
          <w:szCs w:val="26"/>
        </w:rPr>
        <w:t>, железнодорожном транспорте:</w:t>
      </w:r>
    </w:p>
    <w:p w:rsidR="00F9118A" w:rsidRPr="00DF53C9" w:rsidRDefault="00F9118A" w:rsidP="0069568B">
      <w:pPr>
        <w:spacing w:after="0" w:line="240" w:lineRule="auto"/>
        <w:ind w:firstLine="567"/>
        <w:jc w:val="both"/>
        <w:rPr>
          <w:rFonts w:ascii="Times New Roman" w:hAnsi="Times New Roman"/>
          <w:sz w:val="26"/>
          <w:szCs w:val="26"/>
        </w:rPr>
      </w:pPr>
      <w:r w:rsidRPr="00DF53C9">
        <w:rPr>
          <w:rFonts w:ascii="Times New Roman" w:hAnsi="Times New Roman"/>
          <w:sz w:val="26"/>
          <w:szCs w:val="26"/>
        </w:rPr>
        <w:t>- Куйбышевский район: на автотранспорте 14 км, время в пути 15 минут;</w:t>
      </w:r>
    </w:p>
    <w:p w:rsidR="00F9118A" w:rsidRPr="00DF53C9" w:rsidRDefault="00F9118A" w:rsidP="0069568B">
      <w:pPr>
        <w:spacing w:after="0" w:line="240" w:lineRule="auto"/>
        <w:ind w:firstLine="567"/>
        <w:jc w:val="both"/>
        <w:rPr>
          <w:rFonts w:ascii="Times New Roman" w:hAnsi="Times New Roman"/>
          <w:sz w:val="26"/>
          <w:szCs w:val="26"/>
        </w:rPr>
      </w:pPr>
      <w:r w:rsidRPr="00DF53C9">
        <w:rPr>
          <w:rFonts w:ascii="Times New Roman" w:hAnsi="Times New Roman"/>
          <w:sz w:val="26"/>
          <w:szCs w:val="26"/>
        </w:rPr>
        <w:t>-</w:t>
      </w:r>
      <w:proofErr w:type="spellStart"/>
      <w:r w:rsidRPr="00DF53C9">
        <w:rPr>
          <w:rFonts w:ascii="Times New Roman" w:hAnsi="Times New Roman"/>
          <w:sz w:val="26"/>
          <w:szCs w:val="26"/>
        </w:rPr>
        <w:t>Чанов</w:t>
      </w:r>
      <w:r w:rsidR="00B2095A" w:rsidRPr="00DF53C9">
        <w:rPr>
          <w:rFonts w:ascii="Times New Roman" w:hAnsi="Times New Roman"/>
          <w:sz w:val="26"/>
          <w:szCs w:val="26"/>
        </w:rPr>
        <w:t>ский</w:t>
      </w:r>
      <w:proofErr w:type="spellEnd"/>
      <w:r w:rsidR="00B2095A" w:rsidRPr="00DF53C9">
        <w:rPr>
          <w:rFonts w:ascii="Times New Roman" w:hAnsi="Times New Roman"/>
          <w:sz w:val="26"/>
          <w:szCs w:val="26"/>
        </w:rPr>
        <w:t xml:space="preserve"> район: на автотранспорте 113</w:t>
      </w:r>
      <w:r w:rsidRPr="00DF53C9">
        <w:rPr>
          <w:rFonts w:ascii="Times New Roman" w:hAnsi="Times New Roman"/>
          <w:sz w:val="26"/>
          <w:szCs w:val="26"/>
        </w:rPr>
        <w:t xml:space="preserve"> км, время в пути </w:t>
      </w:r>
      <w:r w:rsidR="00B2095A" w:rsidRPr="00DF53C9">
        <w:rPr>
          <w:rFonts w:ascii="Times New Roman" w:hAnsi="Times New Roman"/>
          <w:sz w:val="26"/>
          <w:szCs w:val="26"/>
        </w:rPr>
        <w:t>2</w:t>
      </w:r>
      <w:r w:rsidRPr="00DF53C9">
        <w:rPr>
          <w:rFonts w:ascii="Times New Roman" w:hAnsi="Times New Roman"/>
          <w:sz w:val="26"/>
          <w:szCs w:val="26"/>
        </w:rPr>
        <w:t>,</w:t>
      </w:r>
      <w:r w:rsidR="00B2095A" w:rsidRPr="00DF53C9">
        <w:rPr>
          <w:rFonts w:ascii="Times New Roman" w:hAnsi="Times New Roman"/>
          <w:sz w:val="26"/>
          <w:szCs w:val="26"/>
        </w:rPr>
        <w:t>0 часа</w:t>
      </w:r>
      <w:r w:rsidRPr="00DF53C9">
        <w:rPr>
          <w:rFonts w:ascii="Times New Roman" w:hAnsi="Times New Roman"/>
          <w:sz w:val="26"/>
          <w:szCs w:val="26"/>
        </w:rPr>
        <w:t xml:space="preserve">; на железнодорожном транспорте </w:t>
      </w:r>
      <w:r w:rsidR="00B2095A" w:rsidRPr="00DF53C9">
        <w:rPr>
          <w:rFonts w:ascii="Times New Roman" w:hAnsi="Times New Roman"/>
          <w:sz w:val="26"/>
          <w:szCs w:val="26"/>
        </w:rPr>
        <w:t>105 км, время в пути 1</w:t>
      </w:r>
      <w:r w:rsidR="002C2025" w:rsidRPr="00DF53C9">
        <w:rPr>
          <w:rFonts w:ascii="Times New Roman" w:hAnsi="Times New Roman"/>
          <w:sz w:val="26"/>
          <w:szCs w:val="26"/>
        </w:rPr>
        <w:t xml:space="preserve"> ч.</w:t>
      </w:r>
      <w:r w:rsidR="00D95322" w:rsidRPr="00DF53C9">
        <w:rPr>
          <w:rFonts w:ascii="Times New Roman" w:hAnsi="Times New Roman"/>
          <w:sz w:val="26"/>
          <w:szCs w:val="26"/>
        </w:rPr>
        <w:t xml:space="preserve"> </w:t>
      </w:r>
      <w:r w:rsidR="00B2095A" w:rsidRPr="00DF53C9">
        <w:rPr>
          <w:rFonts w:ascii="Times New Roman" w:hAnsi="Times New Roman"/>
          <w:sz w:val="26"/>
          <w:szCs w:val="26"/>
        </w:rPr>
        <w:t>20</w:t>
      </w:r>
      <w:r w:rsidR="002C2025" w:rsidRPr="00DF53C9">
        <w:rPr>
          <w:rFonts w:ascii="Times New Roman" w:hAnsi="Times New Roman"/>
          <w:sz w:val="26"/>
          <w:szCs w:val="26"/>
        </w:rPr>
        <w:t xml:space="preserve"> мин.</w:t>
      </w:r>
      <w:r w:rsidRPr="00DF53C9">
        <w:rPr>
          <w:rFonts w:ascii="Times New Roman" w:hAnsi="Times New Roman"/>
          <w:sz w:val="26"/>
          <w:szCs w:val="26"/>
        </w:rPr>
        <w:t>;</w:t>
      </w:r>
    </w:p>
    <w:p w:rsidR="00F9118A" w:rsidRPr="00DF53C9" w:rsidRDefault="00F9118A" w:rsidP="0069568B">
      <w:pPr>
        <w:spacing w:after="0" w:line="240" w:lineRule="auto"/>
        <w:ind w:firstLine="567"/>
        <w:jc w:val="both"/>
        <w:rPr>
          <w:rFonts w:ascii="Times New Roman" w:hAnsi="Times New Roman"/>
          <w:sz w:val="26"/>
          <w:szCs w:val="26"/>
        </w:rPr>
      </w:pPr>
      <w:r w:rsidRPr="00DF53C9">
        <w:rPr>
          <w:rFonts w:ascii="Times New Roman" w:hAnsi="Times New Roman"/>
          <w:sz w:val="26"/>
          <w:szCs w:val="26"/>
        </w:rPr>
        <w:t>-</w:t>
      </w:r>
      <w:proofErr w:type="spellStart"/>
      <w:r w:rsidRPr="00DF53C9">
        <w:rPr>
          <w:rFonts w:ascii="Times New Roman" w:hAnsi="Times New Roman"/>
          <w:sz w:val="26"/>
          <w:szCs w:val="26"/>
        </w:rPr>
        <w:t>Убинский</w:t>
      </w:r>
      <w:proofErr w:type="spellEnd"/>
      <w:r w:rsidRPr="00DF53C9">
        <w:rPr>
          <w:rFonts w:ascii="Times New Roman" w:hAnsi="Times New Roman"/>
          <w:sz w:val="26"/>
          <w:szCs w:val="26"/>
        </w:rPr>
        <w:t xml:space="preserve"> район: на автотранспорте 96 км, время в пути 1ч.</w:t>
      </w:r>
      <w:r w:rsidR="00D95322" w:rsidRPr="00DF53C9">
        <w:rPr>
          <w:rFonts w:ascii="Times New Roman" w:hAnsi="Times New Roman"/>
          <w:sz w:val="26"/>
          <w:szCs w:val="26"/>
        </w:rPr>
        <w:t xml:space="preserve"> </w:t>
      </w:r>
      <w:r w:rsidRPr="00DF53C9">
        <w:rPr>
          <w:rFonts w:ascii="Times New Roman" w:hAnsi="Times New Roman"/>
          <w:sz w:val="26"/>
          <w:szCs w:val="26"/>
        </w:rPr>
        <w:t>20 мин.; на железнодорожном транспорте 60 минут;</w:t>
      </w:r>
    </w:p>
    <w:p w:rsidR="00F9118A" w:rsidRPr="00DF53C9" w:rsidRDefault="00F9118A" w:rsidP="0069568B">
      <w:pPr>
        <w:spacing w:after="0" w:line="240" w:lineRule="auto"/>
        <w:ind w:firstLine="567"/>
        <w:jc w:val="both"/>
        <w:rPr>
          <w:rFonts w:ascii="Times New Roman" w:hAnsi="Times New Roman"/>
          <w:sz w:val="26"/>
          <w:szCs w:val="26"/>
        </w:rPr>
      </w:pPr>
      <w:r w:rsidRPr="00DF53C9">
        <w:rPr>
          <w:rFonts w:ascii="Times New Roman" w:hAnsi="Times New Roman"/>
          <w:sz w:val="26"/>
          <w:szCs w:val="26"/>
        </w:rPr>
        <w:t>-</w:t>
      </w:r>
      <w:proofErr w:type="spellStart"/>
      <w:r w:rsidRPr="00DF53C9">
        <w:rPr>
          <w:rFonts w:ascii="Times New Roman" w:hAnsi="Times New Roman"/>
          <w:sz w:val="26"/>
          <w:szCs w:val="26"/>
        </w:rPr>
        <w:t>Здвинский</w:t>
      </w:r>
      <w:proofErr w:type="spellEnd"/>
      <w:r w:rsidRPr="00DF53C9">
        <w:rPr>
          <w:rFonts w:ascii="Times New Roman" w:hAnsi="Times New Roman"/>
          <w:sz w:val="26"/>
          <w:szCs w:val="26"/>
        </w:rPr>
        <w:t xml:space="preserve"> район: на автотранспорте 90 км, время в пути 2 ч. 15 мин.;</w:t>
      </w:r>
    </w:p>
    <w:p w:rsidR="00F9118A" w:rsidRPr="00DF53C9" w:rsidRDefault="00F9118A" w:rsidP="0069568B">
      <w:pPr>
        <w:spacing w:after="0" w:line="240" w:lineRule="auto"/>
        <w:ind w:firstLine="567"/>
        <w:jc w:val="both"/>
        <w:rPr>
          <w:rFonts w:ascii="Times New Roman" w:hAnsi="Times New Roman"/>
          <w:sz w:val="26"/>
          <w:szCs w:val="26"/>
        </w:rPr>
      </w:pPr>
      <w:r w:rsidRPr="00DF53C9">
        <w:rPr>
          <w:rFonts w:ascii="Times New Roman" w:hAnsi="Times New Roman"/>
          <w:sz w:val="26"/>
          <w:szCs w:val="26"/>
        </w:rPr>
        <w:t>-</w:t>
      </w:r>
      <w:proofErr w:type="spellStart"/>
      <w:r w:rsidRPr="00DF53C9">
        <w:rPr>
          <w:rFonts w:ascii="Times New Roman" w:hAnsi="Times New Roman"/>
          <w:sz w:val="26"/>
          <w:szCs w:val="26"/>
        </w:rPr>
        <w:t>Купинский</w:t>
      </w:r>
      <w:proofErr w:type="spellEnd"/>
      <w:r w:rsidRPr="00DF53C9">
        <w:rPr>
          <w:rFonts w:ascii="Times New Roman" w:hAnsi="Times New Roman"/>
          <w:sz w:val="26"/>
          <w:szCs w:val="26"/>
        </w:rPr>
        <w:t xml:space="preserve"> район: на автотранспорте 198 км, время в пути 4 ч. 15 мин.</w:t>
      </w:r>
    </w:p>
    <w:p w:rsidR="00EE3879" w:rsidRDefault="00EE3879" w:rsidP="00EE3879">
      <w:pPr>
        <w:spacing w:after="0" w:line="240" w:lineRule="auto"/>
        <w:ind w:firstLine="567"/>
        <w:jc w:val="both"/>
        <w:rPr>
          <w:rFonts w:ascii="Times New Roman" w:hAnsi="Times New Roman"/>
          <w:sz w:val="26"/>
          <w:szCs w:val="26"/>
        </w:rPr>
      </w:pPr>
      <w:proofErr w:type="gramStart"/>
      <w:r>
        <w:rPr>
          <w:rFonts w:ascii="Times New Roman" w:hAnsi="Times New Roman"/>
          <w:sz w:val="26"/>
          <w:szCs w:val="26"/>
        </w:rPr>
        <w:lastRenderedPageBreak/>
        <w:t>В</w:t>
      </w:r>
      <w:proofErr w:type="gramEnd"/>
      <w:r>
        <w:rPr>
          <w:rFonts w:ascii="Times New Roman" w:hAnsi="Times New Roman"/>
          <w:sz w:val="26"/>
          <w:szCs w:val="26"/>
        </w:rPr>
        <w:t xml:space="preserve"> </w:t>
      </w:r>
      <w:proofErr w:type="gramStart"/>
      <w:r w:rsidRPr="00DF53C9">
        <w:rPr>
          <w:rFonts w:ascii="Times New Roman" w:hAnsi="Times New Roman"/>
          <w:sz w:val="26"/>
          <w:szCs w:val="26"/>
        </w:rPr>
        <w:t>Барабинском</w:t>
      </w:r>
      <w:proofErr w:type="gramEnd"/>
      <w:r w:rsidRPr="00DF53C9">
        <w:rPr>
          <w:rFonts w:ascii="Times New Roman" w:hAnsi="Times New Roman"/>
          <w:sz w:val="26"/>
          <w:szCs w:val="26"/>
        </w:rPr>
        <w:t xml:space="preserve"> районе 7 населенных пунктов не имеют транспортной доступности по  дорогам с твердым покрытием до районного и областного центра. </w:t>
      </w:r>
    </w:p>
    <w:p w:rsidR="00EE3879" w:rsidRDefault="00EE3879" w:rsidP="0069568B">
      <w:pPr>
        <w:spacing w:after="0" w:line="240" w:lineRule="auto"/>
        <w:ind w:firstLine="567"/>
        <w:jc w:val="both"/>
        <w:rPr>
          <w:rFonts w:ascii="Times New Roman" w:hAnsi="Times New Roman"/>
          <w:sz w:val="26"/>
          <w:szCs w:val="26"/>
        </w:rPr>
      </w:pPr>
      <w:r w:rsidRPr="00DF53C9">
        <w:rPr>
          <w:rFonts w:ascii="Times New Roman" w:hAnsi="Times New Roman"/>
          <w:sz w:val="26"/>
          <w:szCs w:val="26"/>
        </w:rPr>
        <w:t>В городе Барабинске расположен железнодорожный вокзал</w:t>
      </w:r>
      <w:r>
        <w:rPr>
          <w:rFonts w:ascii="Times New Roman" w:hAnsi="Times New Roman"/>
          <w:sz w:val="26"/>
          <w:szCs w:val="26"/>
        </w:rPr>
        <w:t xml:space="preserve"> и автовокзал</w:t>
      </w:r>
      <w:r w:rsidRPr="00DF53C9">
        <w:rPr>
          <w:rFonts w:ascii="Times New Roman" w:hAnsi="Times New Roman"/>
          <w:sz w:val="26"/>
          <w:szCs w:val="26"/>
        </w:rPr>
        <w:t>, также в северо-западной части города имеется вертолетная площадка.</w:t>
      </w:r>
    </w:p>
    <w:p w:rsidR="00EE3879" w:rsidRDefault="00EE3879" w:rsidP="00076063">
      <w:pPr>
        <w:spacing w:after="0" w:line="240" w:lineRule="auto"/>
        <w:ind w:firstLine="567"/>
        <w:jc w:val="both"/>
        <w:rPr>
          <w:rFonts w:ascii="Times New Roman" w:hAnsi="Times New Roman"/>
          <w:b/>
          <w:sz w:val="26"/>
          <w:szCs w:val="26"/>
          <w:u w:val="single"/>
        </w:rPr>
      </w:pPr>
      <w:r w:rsidRPr="00DF53C9">
        <w:rPr>
          <w:rFonts w:ascii="Times New Roman" w:hAnsi="Times New Roman"/>
          <w:noProof/>
          <w:sz w:val="26"/>
          <w:szCs w:val="26"/>
          <w:lang w:eastAsia="ru-RU"/>
        </w:rPr>
        <mc:AlternateContent>
          <mc:Choice Requires="wps">
            <w:drawing>
              <wp:anchor distT="0" distB="0" distL="114300" distR="114300" simplePos="0" relativeHeight="251654656" behindDoc="0" locked="0" layoutInCell="1" allowOverlap="1" wp14:anchorId="68B00936" wp14:editId="445E4E35">
                <wp:simplePos x="0" y="0"/>
                <wp:positionH relativeFrom="column">
                  <wp:posOffset>461645</wp:posOffset>
                </wp:positionH>
                <wp:positionV relativeFrom="paragraph">
                  <wp:posOffset>276225</wp:posOffset>
                </wp:positionV>
                <wp:extent cx="5038725" cy="4057650"/>
                <wp:effectExtent l="0" t="0" r="28575" b="19050"/>
                <wp:wrapTopAndBottom/>
                <wp:docPr id="5" name="Поле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8725" cy="4057650"/>
                        </a:xfrm>
                        <a:prstGeom prst="rect">
                          <a:avLst/>
                        </a:prstGeom>
                        <a:solidFill>
                          <a:srgbClr val="FFFFFF"/>
                        </a:solidFill>
                        <a:ln w="25400">
                          <a:solidFill>
                            <a:srgbClr val="000000"/>
                          </a:solidFill>
                          <a:miter lim="800000"/>
                          <a:headEnd/>
                          <a:tailEnd/>
                        </a:ln>
                      </wps:spPr>
                      <wps:txbx>
                        <w:txbxContent>
                          <w:p w:rsidR="00B2114E" w:rsidRDefault="00B2114E" w:rsidP="00414580">
                            <w:pPr>
                              <w:jc w:val="center"/>
                              <w:rPr>
                                <w:rFonts w:ascii="Times New Roman" w:hAnsi="Times New Roman"/>
                                <w:i/>
                                <w:sz w:val="32"/>
                                <w:szCs w:val="32"/>
                              </w:rPr>
                            </w:pPr>
                            <w:r>
                              <w:rPr>
                                <w:noProof/>
                                <w:lang w:eastAsia="ru-RU"/>
                              </w:rPr>
                              <w:drawing>
                                <wp:inline distT="0" distB="0" distL="0" distR="0" wp14:anchorId="5B929D2B" wp14:editId="22A45C1B">
                                  <wp:extent cx="4959275" cy="4335331"/>
                                  <wp:effectExtent l="0" t="0" r="0" b="825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968391" cy="43433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6" o:spid="_x0000_s1030" type="#_x0000_t202" style="position:absolute;left:0;text-align:left;margin-left:36.35pt;margin-top:21.75pt;width:396.75pt;height:319.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" strokeweight="2pt">
                <v:textbox>
                  <w:txbxContent>
                    <w:p w:rsidR="00B2114E" w:rsidRDefault="00B2114E" w:rsidP="00414580">
                      <w:pPr>
                        <w:jc w:val="center"/>
                        <w:rPr>
                          <w:rFonts w:ascii="Times New Roman" w:hAnsi="Times New Roman"/>
                          <w:i/>
                          <w:sz w:val="32"/>
                          <w:szCs w:val="32"/>
                        </w:rPr>
                      </w:pPr>
                      <w:r>
                        <w:rPr>
                          <w:noProof/>
                          <w:lang w:eastAsia="ru-RU"/>
                        </w:rPr>
                        <w:drawing>
                          <wp:inline distT="0" distB="0" distL="0" distR="0" wp14:anchorId="5B929D2B" wp14:editId="22A45C1B">
                            <wp:extent cx="4959275" cy="4335331"/>
                            <wp:effectExtent l="0" t="0" r="0" b="825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968391" cy="4343300"/>
                                    </a:xfrm>
                                    <a:prstGeom prst="rect">
                                      <a:avLst/>
                                    </a:prstGeom>
                                    <a:noFill/>
                                    <a:ln>
                                      <a:noFill/>
                                    </a:ln>
                                  </pic:spPr>
                                </pic:pic>
                              </a:graphicData>
                            </a:graphic>
                          </wp:inline>
                        </w:drawing>
                      </w:r>
                    </w:p>
                  </w:txbxContent>
                </v:textbox>
                <w10:wrap type="topAndBottom"/>
              </v:shape>
            </w:pict>
          </mc:Fallback>
        </mc:AlternateContent>
      </w:r>
    </w:p>
    <w:p w:rsidR="00F9118A" w:rsidRPr="005C280B" w:rsidRDefault="00F9118A" w:rsidP="00EE3879">
      <w:pPr>
        <w:spacing w:after="0" w:line="240" w:lineRule="auto"/>
        <w:ind w:firstLine="567"/>
        <w:jc w:val="both"/>
        <w:rPr>
          <w:rFonts w:ascii="Times New Roman" w:hAnsi="Times New Roman"/>
          <w:sz w:val="26"/>
          <w:szCs w:val="26"/>
        </w:rPr>
      </w:pPr>
      <w:r w:rsidRPr="00DF53C9">
        <w:rPr>
          <w:rFonts w:ascii="Times New Roman" w:hAnsi="Times New Roman"/>
          <w:b/>
          <w:sz w:val="26"/>
          <w:szCs w:val="26"/>
          <w:u w:val="single"/>
        </w:rPr>
        <w:t>Связь и интернет</w:t>
      </w:r>
    </w:p>
    <w:p w:rsidR="007301F0" w:rsidRPr="004C7827" w:rsidRDefault="007301F0" w:rsidP="00EE3879">
      <w:pPr>
        <w:tabs>
          <w:tab w:val="left" w:pos="567"/>
          <w:tab w:val="left" w:pos="5103"/>
          <w:tab w:val="left" w:pos="8640"/>
        </w:tabs>
        <w:spacing w:after="0" w:line="240" w:lineRule="auto"/>
        <w:ind w:firstLine="567"/>
        <w:jc w:val="both"/>
        <w:rPr>
          <w:rFonts w:ascii="Times New Roman" w:hAnsi="Times New Roman"/>
          <w:sz w:val="26"/>
          <w:szCs w:val="26"/>
        </w:rPr>
      </w:pPr>
      <w:r w:rsidRPr="00DF53C9">
        <w:rPr>
          <w:rFonts w:ascii="Times New Roman" w:hAnsi="Times New Roman"/>
          <w:sz w:val="26"/>
          <w:szCs w:val="26"/>
        </w:rPr>
        <w:t xml:space="preserve">На территории Барабинского района услуги почтовой связи </w:t>
      </w:r>
      <w:r w:rsidR="00410D2D" w:rsidRPr="00DF53C9">
        <w:rPr>
          <w:rFonts w:ascii="Times New Roman" w:hAnsi="Times New Roman"/>
          <w:sz w:val="26"/>
          <w:szCs w:val="26"/>
        </w:rPr>
        <w:t xml:space="preserve">населению </w:t>
      </w:r>
      <w:r w:rsidRPr="00DF53C9">
        <w:rPr>
          <w:rFonts w:ascii="Times New Roman" w:hAnsi="Times New Roman"/>
          <w:sz w:val="26"/>
          <w:szCs w:val="26"/>
        </w:rPr>
        <w:t>оказывает Барабинский почтамт ОСП УФПС НСО филиала ФГУП почта России.</w:t>
      </w:r>
      <w:r w:rsidR="00625792" w:rsidRPr="00DF53C9">
        <w:rPr>
          <w:rFonts w:ascii="Times New Roman" w:hAnsi="Times New Roman"/>
          <w:sz w:val="26"/>
          <w:szCs w:val="26"/>
        </w:rPr>
        <w:t xml:space="preserve"> Предприятие осуществляет все виды услуг почтовой связи</w:t>
      </w:r>
      <w:r w:rsidR="00300B3F" w:rsidRPr="00DF53C9">
        <w:rPr>
          <w:rFonts w:ascii="Times New Roman" w:hAnsi="Times New Roman"/>
          <w:sz w:val="26"/>
          <w:szCs w:val="26"/>
        </w:rPr>
        <w:t xml:space="preserve"> </w:t>
      </w:r>
      <w:r w:rsidR="00625792" w:rsidRPr="00DF53C9">
        <w:rPr>
          <w:rFonts w:ascii="Times New Roman" w:hAnsi="Times New Roman"/>
          <w:sz w:val="26"/>
          <w:szCs w:val="26"/>
        </w:rPr>
        <w:t>-</w:t>
      </w:r>
      <w:r w:rsidR="00300B3F" w:rsidRPr="00DF53C9">
        <w:rPr>
          <w:rFonts w:ascii="Times New Roman" w:hAnsi="Times New Roman"/>
          <w:sz w:val="26"/>
          <w:szCs w:val="26"/>
        </w:rPr>
        <w:t xml:space="preserve"> </w:t>
      </w:r>
      <w:r w:rsidR="00625792" w:rsidRPr="00DF53C9">
        <w:rPr>
          <w:rFonts w:ascii="Times New Roman" w:hAnsi="Times New Roman"/>
          <w:sz w:val="26"/>
          <w:szCs w:val="26"/>
        </w:rPr>
        <w:t>действия по приему, обработке, перевозке, доставке (вручению) почтовых отправлений, доставке и выдаче пенсий, пособий и других выплат целевого назначения, прием жилищно</w:t>
      </w:r>
      <w:r w:rsidR="00806EA6" w:rsidRPr="00DF53C9">
        <w:rPr>
          <w:rFonts w:ascii="Times New Roman" w:hAnsi="Times New Roman"/>
          <w:sz w:val="26"/>
          <w:szCs w:val="26"/>
        </w:rPr>
        <w:t>-коммунальных и прочих платежей,</w:t>
      </w:r>
      <w:r w:rsidR="00625792" w:rsidRPr="00DF53C9">
        <w:rPr>
          <w:rFonts w:ascii="Times New Roman" w:hAnsi="Times New Roman"/>
          <w:sz w:val="26"/>
          <w:szCs w:val="26"/>
        </w:rPr>
        <w:t xml:space="preserve"> услуги по подписке, доставке и распространению периодических печатных изданий, а также по осуществлению почтовых переводов.</w:t>
      </w:r>
      <w:r w:rsidR="00410D2D" w:rsidRPr="00DF53C9">
        <w:rPr>
          <w:rFonts w:ascii="Times New Roman" w:hAnsi="Times New Roman"/>
          <w:sz w:val="26"/>
          <w:szCs w:val="26"/>
        </w:rPr>
        <w:t xml:space="preserve"> В населенных пунктах, где отсутствуют почтовые отделения</w:t>
      </w:r>
      <w:r w:rsidR="00CF713E" w:rsidRPr="00DF53C9">
        <w:rPr>
          <w:rFonts w:ascii="Times New Roman" w:hAnsi="Times New Roman"/>
          <w:sz w:val="26"/>
          <w:szCs w:val="26"/>
        </w:rPr>
        <w:t>,</w:t>
      </w:r>
      <w:r w:rsidR="00410D2D" w:rsidRPr="00DF53C9">
        <w:rPr>
          <w:rFonts w:ascii="Times New Roman" w:hAnsi="Times New Roman"/>
          <w:sz w:val="26"/>
          <w:szCs w:val="26"/>
        </w:rPr>
        <w:t xml:space="preserve"> население обслуживают </w:t>
      </w:r>
      <w:r w:rsidR="00410D2D" w:rsidRPr="004C7827">
        <w:rPr>
          <w:rFonts w:ascii="Times New Roman" w:hAnsi="Times New Roman"/>
          <w:sz w:val="26"/>
          <w:szCs w:val="26"/>
        </w:rPr>
        <w:t xml:space="preserve">почтальоны. </w:t>
      </w:r>
    </w:p>
    <w:p w:rsidR="0056587A" w:rsidRPr="00B5376F" w:rsidRDefault="00863D28" w:rsidP="00EE3879">
      <w:pPr>
        <w:tabs>
          <w:tab w:val="left" w:pos="567"/>
          <w:tab w:val="left" w:pos="5103"/>
          <w:tab w:val="left" w:pos="8640"/>
        </w:tabs>
        <w:spacing w:after="0" w:line="240" w:lineRule="auto"/>
        <w:ind w:firstLine="567"/>
        <w:jc w:val="both"/>
        <w:rPr>
          <w:rFonts w:ascii="Times New Roman" w:hAnsi="Times New Roman"/>
          <w:sz w:val="26"/>
          <w:szCs w:val="26"/>
        </w:rPr>
      </w:pPr>
      <w:r w:rsidRPr="004C7827">
        <w:rPr>
          <w:rFonts w:ascii="Times New Roman" w:hAnsi="Times New Roman"/>
          <w:sz w:val="26"/>
          <w:szCs w:val="26"/>
        </w:rPr>
        <w:t xml:space="preserve">Услуги связи </w:t>
      </w:r>
      <w:r w:rsidR="00515E63" w:rsidRPr="004C7827">
        <w:rPr>
          <w:rFonts w:ascii="Times New Roman" w:hAnsi="Times New Roman"/>
          <w:sz w:val="26"/>
          <w:szCs w:val="26"/>
        </w:rPr>
        <w:t xml:space="preserve">и интернета </w:t>
      </w:r>
      <w:r w:rsidRPr="004C7827">
        <w:rPr>
          <w:rFonts w:ascii="Times New Roman" w:hAnsi="Times New Roman"/>
          <w:sz w:val="26"/>
          <w:szCs w:val="26"/>
        </w:rPr>
        <w:t>на</w:t>
      </w:r>
      <w:r w:rsidR="00515E63" w:rsidRPr="004C7827">
        <w:rPr>
          <w:rFonts w:ascii="Times New Roman" w:hAnsi="Times New Roman"/>
          <w:sz w:val="26"/>
          <w:szCs w:val="26"/>
        </w:rPr>
        <w:t xml:space="preserve"> территории района осуществляет ЛТЦ Барабинского района Куйбышевского МЦТЭТ ПАО «Ростелеком». Предприятие оказывает  услуги местной и внутризоновой </w:t>
      </w:r>
      <w:r w:rsidR="00584867" w:rsidRPr="004C7827">
        <w:rPr>
          <w:rFonts w:ascii="Times New Roman" w:hAnsi="Times New Roman"/>
          <w:sz w:val="26"/>
          <w:szCs w:val="26"/>
        </w:rPr>
        <w:t>телефонной связи</w:t>
      </w:r>
      <w:r w:rsidR="00EC2814" w:rsidRPr="004C7827">
        <w:rPr>
          <w:rFonts w:ascii="Times New Roman" w:hAnsi="Times New Roman"/>
          <w:sz w:val="26"/>
          <w:szCs w:val="26"/>
        </w:rPr>
        <w:t xml:space="preserve">, а  также универсальные услуги  посредством таксофонов. </w:t>
      </w:r>
      <w:r w:rsidR="007028A1">
        <w:rPr>
          <w:rFonts w:ascii="Times New Roman" w:hAnsi="Times New Roman"/>
          <w:sz w:val="26"/>
          <w:szCs w:val="26"/>
        </w:rPr>
        <w:t>У</w:t>
      </w:r>
      <w:r w:rsidR="001515C5" w:rsidRPr="004C7827">
        <w:rPr>
          <w:rFonts w:ascii="Times New Roman" w:hAnsi="Times New Roman"/>
          <w:sz w:val="26"/>
          <w:szCs w:val="26"/>
        </w:rPr>
        <w:t xml:space="preserve">слуги интернета также </w:t>
      </w:r>
      <w:r w:rsidR="00C1207E" w:rsidRPr="004C7827">
        <w:rPr>
          <w:rFonts w:ascii="Times New Roman" w:hAnsi="Times New Roman"/>
          <w:sz w:val="26"/>
          <w:szCs w:val="26"/>
        </w:rPr>
        <w:t>оказыва</w:t>
      </w:r>
      <w:r w:rsidR="007028A1">
        <w:rPr>
          <w:rFonts w:ascii="Times New Roman" w:hAnsi="Times New Roman"/>
          <w:sz w:val="26"/>
          <w:szCs w:val="26"/>
        </w:rPr>
        <w:t>ю</w:t>
      </w:r>
      <w:r w:rsidR="00C1207E" w:rsidRPr="004C7827">
        <w:rPr>
          <w:rFonts w:ascii="Times New Roman" w:hAnsi="Times New Roman"/>
          <w:sz w:val="26"/>
          <w:szCs w:val="26"/>
        </w:rPr>
        <w:t>т ЗАО «</w:t>
      </w:r>
      <w:proofErr w:type="spellStart"/>
      <w:r w:rsidR="00C1207E" w:rsidRPr="004C7827">
        <w:rPr>
          <w:rFonts w:ascii="Times New Roman" w:hAnsi="Times New Roman"/>
          <w:sz w:val="26"/>
          <w:szCs w:val="26"/>
        </w:rPr>
        <w:t>Зап</w:t>
      </w:r>
      <w:r w:rsidR="001515C5" w:rsidRPr="004C7827">
        <w:rPr>
          <w:rFonts w:ascii="Times New Roman" w:hAnsi="Times New Roman"/>
          <w:sz w:val="26"/>
          <w:szCs w:val="26"/>
        </w:rPr>
        <w:t>-</w:t>
      </w:r>
      <w:r w:rsidR="00C1207E" w:rsidRPr="004C7827">
        <w:rPr>
          <w:rFonts w:ascii="Times New Roman" w:hAnsi="Times New Roman"/>
          <w:sz w:val="26"/>
          <w:szCs w:val="26"/>
        </w:rPr>
        <w:t>СибТранстелеком</w:t>
      </w:r>
      <w:proofErr w:type="spellEnd"/>
      <w:r w:rsidR="00C1207E" w:rsidRPr="004C7827">
        <w:rPr>
          <w:rFonts w:ascii="Times New Roman" w:hAnsi="Times New Roman"/>
          <w:sz w:val="26"/>
          <w:szCs w:val="26"/>
        </w:rPr>
        <w:t>»</w:t>
      </w:r>
      <w:r w:rsidR="007028A1">
        <w:rPr>
          <w:rFonts w:ascii="Times New Roman" w:hAnsi="Times New Roman"/>
          <w:sz w:val="26"/>
          <w:szCs w:val="26"/>
        </w:rPr>
        <w:t xml:space="preserve"> </w:t>
      </w:r>
      <w:r w:rsidR="007028A1" w:rsidRPr="00C37D05">
        <w:rPr>
          <w:rFonts w:ascii="Times New Roman" w:hAnsi="Times New Roman"/>
          <w:sz w:val="26"/>
          <w:szCs w:val="26"/>
        </w:rPr>
        <w:t xml:space="preserve">(ТТК) </w:t>
      </w:r>
      <w:proofErr w:type="gramStart"/>
      <w:r w:rsidR="007028A1" w:rsidRPr="00C37D05">
        <w:rPr>
          <w:rFonts w:ascii="Times New Roman" w:hAnsi="Times New Roman"/>
          <w:sz w:val="26"/>
          <w:szCs w:val="26"/>
        </w:rPr>
        <w:t>и</w:t>
      </w:r>
      <w:r w:rsidR="00C37D05" w:rsidRPr="00C37D05">
        <w:rPr>
          <w:rFonts w:ascii="Times New Roman" w:hAnsi="Times New Roman"/>
          <w:sz w:val="26"/>
          <w:szCs w:val="26"/>
        </w:rPr>
        <w:t xml:space="preserve"> ООО</w:t>
      </w:r>
      <w:proofErr w:type="gramEnd"/>
      <w:r w:rsidR="00C37D05" w:rsidRPr="00C37D05">
        <w:rPr>
          <w:rFonts w:ascii="Times New Roman" w:hAnsi="Times New Roman"/>
          <w:sz w:val="26"/>
          <w:szCs w:val="26"/>
        </w:rPr>
        <w:t xml:space="preserve"> «</w:t>
      </w:r>
      <w:proofErr w:type="spellStart"/>
      <w:r w:rsidR="00C37D05" w:rsidRPr="00C37D05">
        <w:rPr>
          <w:rFonts w:ascii="Times New Roman" w:hAnsi="Times New Roman"/>
          <w:sz w:val="26"/>
          <w:szCs w:val="26"/>
        </w:rPr>
        <w:t>Новотелеком</w:t>
      </w:r>
      <w:proofErr w:type="spellEnd"/>
      <w:r w:rsidR="00C37D05" w:rsidRPr="00C37D05">
        <w:rPr>
          <w:rFonts w:ascii="Times New Roman" w:hAnsi="Times New Roman"/>
          <w:sz w:val="26"/>
          <w:szCs w:val="26"/>
        </w:rPr>
        <w:t>»</w:t>
      </w:r>
      <w:r w:rsidR="00C1207E" w:rsidRPr="00C37D05">
        <w:rPr>
          <w:rFonts w:ascii="Times New Roman" w:hAnsi="Times New Roman"/>
          <w:sz w:val="26"/>
          <w:szCs w:val="26"/>
        </w:rPr>
        <w:t>.</w:t>
      </w:r>
      <w:r w:rsidR="006C3D54" w:rsidRPr="00C37D05">
        <w:rPr>
          <w:rFonts w:ascii="Times New Roman" w:hAnsi="Times New Roman"/>
          <w:sz w:val="26"/>
          <w:szCs w:val="26"/>
        </w:rPr>
        <w:t xml:space="preserve"> </w:t>
      </w:r>
      <w:r w:rsidR="0056587A" w:rsidRPr="00C37D05">
        <w:rPr>
          <w:rFonts w:ascii="Times New Roman" w:hAnsi="Times New Roman"/>
          <w:sz w:val="26"/>
          <w:szCs w:val="26"/>
        </w:rPr>
        <w:t>Услуги мобильной (сотовой связи) на территории Барабинского района предоставляют</w:t>
      </w:r>
      <w:r w:rsidR="0056587A" w:rsidRPr="004C7827">
        <w:rPr>
          <w:rFonts w:ascii="Times New Roman" w:hAnsi="Times New Roman"/>
          <w:sz w:val="26"/>
          <w:szCs w:val="26"/>
        </w:rPr>
        <w:t xml:space="preserve"> пять сотовых операторов: МТС, </w:t>
      </w:r>
      <w:proofErr w:type="spellStart"/>
      <w:r w:rsidR="0056587A" w:rsidRPr="004C7827">
        <w:rPr>
          <w:rFonts w:ascii="Times New Roman" w:hAnsi="Times New Roman"/>
          <w:sz w:val="26"/>
          <w:szCs w:val="26"/>
        </w:rPr>
        <w:t>Beeline</w:t>
      </w:r>
      <w:proofErr w:type="spellEnd"/>
      <w:r w:rsidR="0056587A" w:rsidRPr="004C7827">
        <w:rPr>
          <w:rFonts w:ascii="Times New Roman" w:hAnsi="Times New Roman"/>
          <w:sz w:val="26"/>
          <w:szCs w:val="26"/>
        </w:rPr>
        <w:t xml:space="preserve">, </w:t>
      </w:r>
      <w:proofErr w:type="spellStart"/>
      <w:r w:rsidR="0056587A" w:rsidRPr="004C7827">
        <w:rPr>
          <w:rFonts w:ascii="Times New Roman" w:hAnsi="Times New Roman"/>
          <w:sz w:val="26"/>
          <w:szCs w:val="26"/>
        </w:rPr>
        <w:t>Meqafon</w:t>
      </w:r>
      <w:proofErr w:type="spellEnd"/>
      <w:r w:rsidR="0056587A" w:rsidRPr="004C7827">
        <w:rPr>
          <w:rFonts w:ascii="Times New Roman" w:hAnsi="Times New Roman"/>
          <w:sz w:val="26"/>
          <w:szCs w:val="26"/>
        </w:rPr>
        <w:t xml:space="preserve">, Tele2, </w:t>
      </w:r>
      <w:proofErr w:type="spellStart"/>
      <w:r w:rsidR="0056587A" w:rsidRPr="004C7827">
        <w:rPr>
          <w:rFonts w:ascii="Times New Roman" w:hAnsi="Times New Roman"/>
          <w:sz w:val="26"/>
          <w:szCs w:val="26"/>
        </w:rPr>
        <w:t>Yota</w:t>
      </w:r>
      <w:proofErr w:type="spellEnd"/>
      <w:r w:rsidR="0056587A" w:rsidRPr="004C7827">
        <w:rPr>
          <w:rFonts w:ascii="Times New Roman" w:hAnsi="Times New Roman"/>
          <w:sz w:val="26"/>
          <w:szCs w:val="26"/>
        </w:rPr>
        <w:t>.  В цело</w:t>
      </w:r>
      <w:r w:rsidR="0056587A" w:rsidRPr="00B5376F">
        <w:rPr>
          <w:rFonts w:ascii="Times New Roman" w:hAnsi="Times New Roman"/>
          <w:sz w:val="26"/>
          <w:szCs w:val="26"/>
        </w:rPr>
        <w:t>м по району зоны покрытия мобильных операторов охватывают 100% территории.</w:t>
      </w:r>
    </w:p>
    <w:p w:rsidR="001515C5" w:rsidRPr="00A71547" w:rsidRDefault="0056587A" w:rsidP="00EE3879">
      <w:pPr>
        <w:tabs>
          <w:tab w:val="left" w:pos="567"/>
          <w:tab w:val="left" w:pos="5103"/>
          <w:tab w:val="left" w:pos="8640"/>
        </w:tabs>
        <w:spacing w:after="0" w:line="240" w:lineRule="auto"/>
        <w:ind w:firstLine="567"/>
        <w:jc w:val="both"/>
        <w:rPr>
          <w:rFonts w:ascii="Times New Roman" w:hAnsi="Times New Roman"/>
          <w:sz w:val="26"/>
          <w:szCs w:val="26"/>
        </w:rPr>
      </w:pPr>
      <w:r w:rsidRPr="0002289C">
        <w:rPr>
          <w:rFonts w:ascii="Times New Roman" w:hAnsi="Times New Roman"/>
          <w:sz w:val="26"/>
          <w:szCs w:val="26"/>
        </w:rPr>
        <w:t>Возможность подключения к широкополосному доступу в интернет</w:t>
      </w:r>
      <w:r w:rsidR="00B36D0B" w:rsidRPr="0002289C">
        <w:rPr>
          <w:rFonts w:ascii="Times New Roman" w:hAnsi="Times New Roman"/>
          <w:sz w:val="26"/>
          <w:szCs w:val="26"/>
        </w:rPr>
        <w:t xml:space="preserve">, через </w:t>
      </w:r>
      <w:r w:rsidRPr="0002289C">
        <w:rPr>
          <w:rFonts w:ascii="Times New Roman" w:hAnsi="Times New Roman"/>
          <w:sz w:val="26"/>
          <w:szCs w:val="26"/>
        </w:rPr>
        <w:t xml:space="preserve"> </w:t>
      </w:r>
      <w:r w:rsidR="002B7811" w:rsidRPr="0002289C">
        <w:rPr>
          <w:rFonts w:ascii="Times New Roman" w:hAnsi="Times New Roman"/>
          <w:sz w:val="26"/>
          <w:szCs w:val="26"/>
        </w:rPr>
        <w:t>оптоволоконные</w:t>
      </w:r>
      <w:r w:rsidR="00B36D0B" w:rsidRPr="0002289C">
        <w:rPr>
          <w:rFonts w:ascii="Times New Roman" w:hAnsi="Times New Roman"/>
          <w:sz w:val="26"/>
          <w:szCs w:val="26"/>
        </w:rPr>
        <w:t> линии связи</w:t>
      </w:r>
      <w:r w:rsidR="002B7811" w:rsidRPr="0002289C">
        <w:rPr>
          <w:rFonts w:ascii="Times New Roman" w:hAnsi="Times New Roman"/>
          <w:sz w:val="26"/>
          <w:szCs w:val="26"/>
        </w:rPr>
        <w:t>,</w:t>
      </w:r>
      <w:r w:rsidR="00B36D0B" w:rsidRPr="0002289C">
        <w:rPr>
          <w:rFonts w:ascii="Times New Roman" w:hAnsi="Times New Roman"/>
          <w:sz w:val="26"/>
          <w:szCs w:val="26"/>
        </w:rPr>
        <w:t xml:space="preserve"> </w:t>
      </w:r>
      <w:r w:rsidRPr="0002289C">
        <w:rPr>
          <w:rFonts w:ascii="Times New Roman" w:hAnsi="Times New Roman"/>
          <w:sz w:val="26"/>
          <w:szCs w:val="26"/>
        </w:rPr>
        <w:t xml:space="preserve">имеют </w:t>
      </w:r>
      <w:r w:rsidR="00025C54">
        <w:rPr>
          <w:rFonts w:ascii="Times New Roman" w:hAnsi="Times New Roman"/>
          <w:sz w:val="26"/>
          <w:szCs w:val="26"/>
        </w:rPr>
        <w:t xml:space="preserve">более </w:t>
      </w:r>
      <w:r w:rsidR="00C175E7">
        <w:rPr>
          <w:rFonts w:ascii="Times New Roman" w:hAnsi="Times New Roman"/>
          <w:sz w:val="26"/>
          <w:szCs w:val="26"/>
        </w:rPr>
        <w:t>половин</w:t>
      </w:r>
      <w:r w:rsidR="00025C54">
        <w:rPr>
          <w:rFonts w:ascii="Times New Roman" w:hAnsi="Times New Roman"/>
          <w:sz w:val="26"/>
          <w:szCs w:val="26"/>
        </w:rPr>
        <w:t>ы</w:t>
      </w:r>
      <w:r w:rsidRPr="0002289C">
        <w:rPr>
          <w:rFonts w:ascii="Times New Roman" w:hAnsi="Times New Roman"/>
          <w:sz w:val="26"/>
          <w:szCs w:val="26"/>
        </w:rPr>
        <w:t xml:space="preserve"> населённы</w:t>
      </w:r>
      <w:r w:rsidR="00C175E7">
        <w:rPr>
          <w:rFonts w:ascii="Times New Roman" w:hAnsi="Times New Roman"/>
          <w:sz w:val="26"/>
          <w:szCs w:val="26"/>
        </w:rPr>
        <w:t>х</w:t>
      </w:r>
      <w:r w:rsidRPr="0002289C">
        <w:rPr>
          <w:rFonts w:ascii="Times New Roman" w:hAnsi="Times New Roman"/>
          <w:sz w:val="26"/>
          <w:szCs w:val="26"/>
        </w:rPr>
        <w:t xml:space="preserve"> пункт</w:t>
      </w:r>
      <w:r w:rsidR="00C175E7">
        <w:rPr>
          <w:rFonts w:ascii="Times New Roman" w:hAnsi="Times New Roman"/>
          <w:sz w:val="26"/>
          <w:szCs w:val="26"/>
        </w:rPr>
        <w:t>ов</w:t>
      </w:r>
      <w:r w:rsidRPr="0002289C">
        <w:rPr>
          <w:rFonts w:ascii="Times New Roman" w:hAnsi="Times New Roman"/>
          <w:sz w:val="26"/>
          <w:szCs w:val="26"/>
        </w:rPr>
        <w:t xml:space="preserve"> района, за исключением: </w:t>
      </w:r>
      <w:proofErr w:type="spellStart"/>
      <w:r w:rsidR="00C673F6" w:rsidRPr="0002289C">
        <w:rPr>
          <w:rFonts w:ascii="Times New Roman" w:hAnsi="Times New Roman"/>
          <w:sz w:val="26"/>
          <w:szCs w:val="26"/>
        </w:rPr>
        <w:t>д</w:t>
      </w:r>
      <w:proofErr w:type="gramStart"/>
      <w:r w:rsidR="00C673F6" w:rsidRPr="0002289C">
        <w:rPr>
          <w:rFonts w:ascii="Times New Roman" w:hAnsi="Times New Roman"/>
          <w:sz w:val="26"/>
          <w:szCs w:val="26"/>
        </w:rPr>
        <w:t>.Н</w:t>
      </w:r>
      <w:proofErr w:type="gramEnd"/>
      <w:r w:rsidR="00C673F6" w:rsidRPr="0002289C">
        <w:rPr>
          <w:rFonts w:ascii="Times New Roman" w:hAnsi="Times New Roman"/>
          <w:sz w:val="26"/>
          <w:szCs w:val="26"/>
        </w:rPr>
        <w:t>овотандово</w:t>
      </w:r>
      <w:proofErr w:type="spellEnd"/>
      <w:r w:rsidR="00C673F6" w:rsidRPr="002F4B5B">
        <w:rPr>
          <w:rFonts w:ascii="Times New Roman" w:hAnsi="Times New Roman"/>
          <w:color w:val="00B050"/>
          <w:sz w:val="26"/>
          <w:szCs w:val="26"/>
        </w:rPr>
        <w:t xml:space="preserve">, </w:t>
      </w:r>
      <w:proofErr w:type="spellStart"/>
      <w:r w:rsidR="00C673F6" w:rsidRPr="0002289C">
        <w:rPr>
          <w:rFonts w:ascii="Times New Roman" w:hAnsi="Times New Roman"/>
          <w:sz w:val="26"/>
          <w:szCs w:val="26"/>
        </w:rPr>
        <w:t>д.Бехтень</w:t>
      </w:r>
      <w:proofErr w:type="spellEnd"/>
      <w:r w:rsidR="00C673F6" w:rsidRPr="0002289C">
        <w:rPr>
          <w:rFonts w:ascii="Times New Roman" w:hAnsi="Times New Roman"/>
          <w:sz w:val="26"/>
          <w:szCs w:val="26"/>
        </w:rPr>
        <w:t xml:space="preserve">, </w:t>
      </w:r>
      <w:proofErr w:type="spellStart"/>
      <w:r w:rsidR="00C673F6" w:rsidRPr="0002289C">
        <w:rPr>
          <w:rFonts w:ascii="Times New Roman" w:hAnsi="Times New Roman"/>
          <w:sz w:val="26"/>
          <w:szCs w:val="26"/>
        </w:rPr>
        <w:t>д.Староярково</w:t>
      </w:r>
      <w:proofErr w:type="spellEnd"/>
      <w:r w:rsidR="00C673F6" w:rsidRPr="0002289C">
        <w:rPr>
          <w:rFonts w:ascii="Times New Roman" w:hAnsi="Times New Roman"/>
          <w:sz w:val="26"/>
          <w:szCs w:val="26"/>
        </w:rPr>
        <w:t xml:space="preserve">, </w:t>
      </w:r>
      <w:r w:rsidR="00B27ECE" w:rsidRPr="0002289C">
        <w:rPr>
          <w:rFonts w:ascii="Times New Roman" w:hAnsi="Times New Roman"/>
          <w:sz w:val="26"/>
          <w:szCs w:val="26"/>
        </w:rPr>
        <w:t xml:space="preserve">д. </w:t>
      </w:r>
      <w:proofErr w:type="spellStart"/>
      <w:r w:rsidR="00B27ECE" w:rsidRPr="0002289C">
        <w:rPr>
          <w:rFonts w:ascii="Times New Roman" w:hAnsi="Times New Roman"/>
          <w:sz w:val="26"/>
          <w:szCs w:val="26"/>
        </w:rPr>
        <w:t>Чистоозерка</w:t>
      </w:r>
      <w:proofErr w:type="spellEnd"/>
      <w:r w:rsidR="00B27ECE" w:rsidRPr="0002289C">
        <w:rPr>
          <w:rFonts w:ascii="Times New Roman" w:hAnsi="Times New Roman"/>
          <w:sz w:val="26"/>
          <w:szCs w:val="26"/>
        </w:rPr>
        <w:t xml:space="preserve">,  </w:t>
      </w:r>
      <w:proofErr w:type="spellStart"/>
      <w:r w:rsidR="0002289C" w:rsidRPr="0002289C">
        <w:rPr>
          <w:rFonts w:ascii="Times New Roman" w:hAnsi="Times New Roman"/>
          <w:sz w:val="26"/>
          <w:szCs w:val="26"/>
        </w:rPr>
        <w:t>ж.д.ст</w:t>
      </w:r>
      <w:proofErr w:type="spellEnd"/>
      <w:r w:rsidR="0002289C" w:rsidRPr="0002289C">
        <w:rPr>
          <w:rFonts w:ascii="Times New Roman" w:hAnsi="Times New Roman"/>
          <w:sz w:val="26"/>
          <w:szCs w:val="26"/>
        </w:rPr>
        <w:t>. Кирзинское,</w:t>
      </w:r>
      <w:r w:rsidR="0002289C">
        <w:rPr>
          <w:rFonts w:ascii="Times New Roman" w:hAnsi="Times New Roman"/>
          <w:color w:val="00B050"/>
          <w:sz w:val="26"/>
          <w:szCs w:val="26"/>
        </w:rPr>
        <w:t xml:space="preserve"> </w:t>
      </w:r>
      <w:r w:rsidR="00A44BE9" w:rsidRPr="0002289C">
        <w:rPr>
          <w:rFonts w:ascii="Times New Roman" w:hAnsi="Times New Roman"/>
          <w:sz w:val="26"/>
          <w:szCs w:val="26"/>
        </w:rPr>
        <w:t xml:space="preserve">д. Половинное, </w:t>
      </w:r>
      <w:proofErr w:type="spellStart"/>
      <w:r w:rsidR="00C673F6" w:rsidRPr="0002289C">
        <w:rPr>
          <w:rFonts w:ascii="Times New Roman" w:hAnsi="Times New Roman"/>
          <w:sz w:val="26"/>
          <w:szCs w:val="26"/>
        </w:rPr>
        <w:t>п.Красный</w:t>
      </w:r>
      <w:proofErr w:type="spellEnd"/>
      <w:r w:rsidR="00C673F6" w:rsidRPr="0002289C">
        <w:rPr>
          <w:rFonts w:ascii="Times New Roman" w:hAnsi="Times New Roman"/>
          <w:sz w:val="26"/>
          <w:szCs w:val="26"/>
        </w:rPr>
        <w:t xml:space="preserve"> Пахарь, </w:t>
      </w:r>
      <w:proofErr w:type="spellStart"/>
      <w:r w:rsidR="00C673F6" w:rsidRPr="0002289C">
        <w:rPr>
          <w:rFonts w:ascii="Times New Roman" w:hAnsi="Times New Roman"/>
          <w:sz w:val="26"/>
          <w:szCs w:val="26"/>
        </w:rPr>
        <w:t>д.Круглоозерка</w:t>
      </w:r>
      <w:proofErr w:type="spellEnd"/>
      <w:r w:rsidR="00C673F6" w:rsidRPr="0002289C">
        <w:rPr>
          <w:rFonts w:ascii="Times New Roman" w:hAnsi="Times New Roman"/>
          <w:sz w:val="26"/>
          <w:szCs w:val="26"/>
        </w:rPr>
        <w:t>,</w:t>
      </w:r>
      <w:r w:rsidR="00C673F6" w:rsidRPr="002F4B5B">
        <w:rPr>
          <w:rFonts w:ascii="Times New Roman" w:hAnsi="Times New Roman"/>
          <w:color w:val="00B050"/>
          <w:sz w:val="26"/>
          <w:szCs w:val="26"/>
        </w:rPr>
        <w:t xml:space="preserve"> </w:t>
      </w:r>
      <w:r w:rsidR="00A44BE9" w:rsidRPr="002F4B5B">
        <w:rPr>
          <w:rFonts w:ascii="Times New Roman" w:hAnsi="Times New Roman"/>
          <w:color w:val="00B050"/>
          <w:sz w:val="26"/>
          <w:szCs w:val="26"/>
        </w:rPr>
        <w:t xml:space="preserve"> </w:t>
      </w:r>
      <w:proofErr w:type="spellStart"/>
      <w:r w:rsidR="00A44BE9" w:rsidRPr="0002289C">
        <w:rPr>
          <w:rFonts w:ascii="Times New Roman" w:hAnsi="Times New Roman"/>
          <w:sz w:val="26"/>
          <w:szCs w:val="26"/>
        </w:rPr>
        <w:t>п.Горка</w:t>
      </w:r>
      <w:proofErr w:type="spellEnd"/>
      <w:r w:rsidR="00A44BE9" w:rsidRPr="0002289C">
        <w:rPr>
          <w:rFonts w:ascii="Times New Roman" w:hAnsi="Times New Roman"/>
          <w:sz w:val="26"/>
          <w:szCs w:val="26"/>
        </w:rPr>
        <w:t>,</w:t>
      </w:r>
      <w:r w:rsidR="00A44BE9" w:rsidRPr="002F4B5B">
        <w:rPr>
          <w:rFonts w:ascii="Times New Roman" w:hAnsi="Times New Roman"/>
          <w:color w:val="00B050"/>
          <w:sz w:val="26"/>
          <w:szCs w:val="26"/>
        </w:rPr>
        <w:t xml:space="preserve"> </w:t>
      </w:r>
      <w:r w:rsidR="00A44BE9" w:rsidRPr="0002289C">
        <w:rPr>
          <w:rFonts w:ascii="Times New Roman" w:hAnsi="Times New Roman"/>
          <w:sz w:val="26"/>
          <w:szCs w:val="26"/>
        </w:rPr>
        <w:t>ст.Труновское,</w:t>
      </w:r>
      <w:r w:rsidR="00C673F6" w:rsidRPr="0002289C">
        <w:rPr>
          <w:rFonts w:ascii="Times New Roman" w:hAnsi="Times New Roman"/>
          <w:sz w:val="26"/>
          <w:szCs w:val="26"/>
        </w:rPr>
        <w:t xml:space="preserve"> </w:t>
      </w:r>
      <w:r w:rsidR="00A44BE9" w:rsidRPr="0002289C">
        <w:rPr>
          <w:rFonts w:ascii="Times New Roman" w:hAnsi="Times New Roman"/>
          <w:sz w:val="26"/>
          <w:szCs w:val="26"/>
        </w:rPr>
        <w:t xml:space="preserve"> </w:t>
      </w:r>
      <w:r w:rsidR="00C673F6" w:rsidRPr="0002289C">
        <w:rPr>
          <w:rFonts w:ascii="Times New Roman" w:hAnsi="Times New Roman"/>
          <w:sz w:val="26"/>
          <w:szCs w:val="26"/>
        </w:rPr>
        <w:t>о/п 2997 км,</w:t>
      </w:r>
      <w:r w:rsidR="00B5376F" w:rsidRPr="0002289C">
        <w:rPr>
          <w:rFonts w:ascii="Times New Roman" w:hAnsi="Times New Roman"/>
          <w:sz w:val="26"/>
          <w:szCs w:val="26"/>
        </w:rPr>
        <w:t xml:space="preserve"> </w:t>
      </w:r>
      <w:r w:rsidR="00C673F6" w:rsidRPr="0002289C">
        <w:rPr>
          <w:rFonts w:ascii="Times New Roman" w:hAnsi="Times New Roman"/>
          <w:sz w:val="26"/>
          <w:szCs w:val="26"/>
        </w:rPr>
        <w:t xml:space="preserve">о/п 3017 км, о/п 3020 км,  о/п 3023 км, </w:t>
      </w:r>
      <w:r w:rsidR="00A44BE9" w:rsidRPr="0002289C">
        <w:rPr>
          <w:rFonts w:ascii="Times New Roman" w:hAnsi="Times New Roman"/>
          <w:sz w:val="26"/>
          <w:szCs w:val="26"/>
        </w:rPr>
        <w:t>о/п 3046</w:t>
      </w:r>
      <w:r w:rsidR="00A44BE9" w:rsidRPr="002F4B5B">
        <w:rPr>
          <w:rFonts w:ascii="Times New Roman" w:hAnsi="Times New Roman"/>
          <w:color w:val="00B050"/>
          <w:sz w:val="26"/>
          <w:szCs w:val="26"/>
        </w:rPr>
        <w:t xml:space="preserve"> </w:t>
      </w:r>
      <w:r w:rsidR="00A44BE9" w:rsidRPr="0002289C">
        <w:rPr>
          <w:rFonts w:ascii="Times New Roman" w:hAnsi="Times New Roman"/>
          <w:sz w:val="26"/>
          <w:szCs w:val="26"/>
        </w:rPr>
        <w:t>и о/п 3071.</w:t>
      </w:r>
      <w:r w:rsidR="00A44BE9" w:rsidRPr="00A71547">
        <w:rPr>
          <w:rFonts w:ascii="Times New Roman" w:hAnsi="Times New Roman"/>
          <w:sz w:val="26"/>
          <w:szCs w:val="26"/>
        </w:rPr>
        <w:tab/>
      </w:r>
      <w:r w:rsidR="001515C5" w:rsidRPr="00A71547">
        <w:rPr>
          <w:rFonts w:ascii="Times New Roman" w:hAnsi="Times New Roman"/>
          <w:sz w:val="26"/>
          <w:szCs w:val="26"/>
        </w:rPr>
        <w:t xml:space="preserve">   </w:t>
      </w:r>
    </w:p>
    <w:p w:rsidR="00F9118A" w:rsidRPr="00C175E7" w:rsidRDefault="00F9118A" w:rsidP="00371F7E">
      <w:pPr>
        <w:pStyle w:val="1"/>
        <w:tabs>
          <w:tab w:val="left" w:pos="567"/>
        </w:tabs>
        <w:rPr>
          <w:rFonts w:ascii="Times New Roman" w:hAnsi="Times New Roman"/>
          <w:color w:val="auto"/>
          <w:sz w:val="26"/>
          <w:szCs w:val="26"/>
        </w:rPr>
      </w:pPr>
      <w:bookmarkStart w:id="12" w:name="_Toc4056803"/>
      <w:r w:rsidRPr="00C175E7">
        <w:rPr>
          <w:rFonts w:ascii="Times New Roman" w:hAnsi="Times New Roman"/>
          <w:color w:val="auto"/>
          <w:sz w:val="26"/>
          <w:szCs w:val="26"/>
        </w:rPr>
        <w:lastRenderedPageBreak/>
        <w:t>8. Инвестиционная привлекательность</w:t>
      </w:r>
      <w:bookmarkEnd w:id="12"/>
    </w:p>
    <w:p w:rsidR="00F9118A" w:rsidRPr="002F4B5B" w:rsidRDefault="00F9118A" w:rsidP="00371F7E">
      <w:pPr>
        <w:pStyle w:val="2"/>
        <w:tabs>
          <w:tab w:val="left" w:pos="567"/>
        </w:tabs>
        <w:rPr>
          <w:rStyle w:val="afa"/>
          <w:rFonts w:ascii="Times New Roman" w:hAnsi="Times New Roman"/>
          <w:color w:val="auto"/>
        </w:rPr>
      </w:pPr>
      <w:bookmarkStart w:id="13" w:name="_Toc4056804"/>
      <w:r w:rsidRPr="002F4B5B">
        <w:rPr>
          <w:rStyle w:val="afa"/>
          <w:rFonts w:ascii="Times New Roman" w:hAnsi="Times New Roman"/>
          <w:color w:val="auto"/>
        </w:rPr>
        <w:t>8.1. Конкурентные преимущества</w:t>
      </w:r>
      <w:bookmarkEnd w:id="13"/>
    </w:p>
    <w:p w:rsidR="004C7827" w:rsidRPr="002F4B5B" w:rsidRDefault="004C7827" w:rsidP="00D5188A">
      <w:pPr>
        <w:tabs>
          <w:tab w:val="left" w:pos="567"/>
        </w:tabs>
        <w:spacing w:after="0" w:line="240" w:lineRule="auto"/>
        <w:ind w:firstLine="567"/>
        <w:jc w:val="both"/>
        <w:rPr>
          <w:rFonts w:ascii="Times New Roman" w:hAnsi="Times New Roman"/>
          <w:sz w:val="26"/>
          <w:szCs w:val="26"/>
        </w:rPr>
      </w:pPr>
      <w:r w:rsidRPr="002F4B5B">
        <w:rPr>
          <w:rFonts w:ascii="Times New Roman" w:hAnsi="Times New Roman"/>
          <w:sz w:val="26"/>
          <w:szCs w:val="26"/>
        </w:rPr>
        <w:t>Выгодное транспортно-экономическое и географическое положение, а соответственно логистические возможности района (наличие железнодорожной станции Барабинск, федеральной автомобильной трассы «Иртыш», областной дороги «</w:t>
      </w:r>
      <w:proofErr w:type="gramStart"/>
      <w:r w:rsidRPr="002F4B5B">
        <w:rPr>
          <w:rFonts w:ascii="Times New Roman" w:hAnsi="Times New Roman"/>
          <w:sz w:val="26"/>
          <w:szCs w:val="26"/>
        </w:rPr>
        <w:t>Здвинск-Северное</w:t>
      </w:r>
      <w:proofErr w:type="gramEnd"/>
      <w:r w:rsidRPr="002F4B5B">
        <w:rPr>
          <w:rFonts w:ascii="Times New Roman" w:hAnsi="Times New Roman"/>
          <w:sz w:val="26"/>
          <w:szCs w:val="26"/>
        </w:rPr>
        <w:t>»,  взлетной полосы бывшего аэропорта).</w:t>
      </w:r>
    </w:p>
    <w:p w:rsidR="004C7827" w:rsidRPr="002F4B5B" w:rsidRDefault="004C7827" w:rsidP="00D5188A">
      <w:pPr>
        <w:tabs>
          <w:tab w:val="left" w:pos="567"/>
        </w:tabs>
        <w:spacing w:after="0" w:line="240" w:lineRule="auto"/>
        <w:ind w:firstLine="567"/>
        <w:jc w:val="both"/>
        <w:rPr>
          <w:rFonts w:ascii="Times New Roman" w:hAnsi="Times New Roman"/>
          <w:sz w:val="26"/>
          <w:szCs w:val="26"/>
        </w:rPr>
      </w:pPr>
      <w:r w:rsidRPr="002F4B5B">
        <w:rPr>
          <w:rFonts w:ascii="Times New Roman" w:hAnsi="Times New Roman"/>
          <w:sz w:val="26"/>
          <w:szCs w:val="26"/>
        </w:rPr>
        <w:t xml:space="preserve">Развитая гидрографическая сеть (водой занята пятая часть территории, самые большие озёра: солёное бессточное оз. Чаны, пресное оз. </w:t>
      </w:r>
      <w:proofErr w:type="spellStart"/>
      <w:r w:rsidRPr="002F4B5B">
        <w:rPr>
          <w:rFonts w:ascii="Times New Roman" w:hAnsi="Times New Roman"/>
          <w:sz w:val="26"/>
          <w:szCs w:val="26"/>
        </w:rPr>
        <w:t>Сартлан</w:t>
      </w:r>
      <w:proofErr w:type="spellEnd"/>
      <w:r w:rsidRPr="002F4B5B">
        <w:rPr>
          <w:rFonts w:ascii="Times New Roman" w:hAnsi="Times New Roman"/>
          <w:sz w:val="26"/>
          <w:szCs w:val="26"/>
        </w:rPr>
        <w:t xml:space="preserve"> с высокой биологической продуктивностью).</w:t>
      </w:r>
    </w:p>
    <w:p w:rsidR="004C7827" w:rsidRPr="002F4B5B" w:rsidRDefault="004C7827" w:rsidP="00D5188A">
      <w:pPr>
        <w:tabs>
          <w:tab w:val="left" w:pos="567"/>
        </w:tabs>
        <w:spacing w:after="0" w:line="240" w:lineRule="auto"/>
        <w:ind w:firstLine="567"/>
        <w:jc w:val="both"/>
        <w:rPr>
          <w:rFonts w:ascii="Times New Roman" w:hAnsi="Times New Roman"/>
          <w:sz w:val="26"/>
          <w:szCs w:val="26"/>
        </w:rPr>
      </w:pPr>
      <w:r w:rsidRPr="002F4B5B">
        <w:rPr>
          <w:rFonts w:ascii="Times New Roman" w:hAnsi="Times New Roman"/>
          <w:sz w:val="26"/>
          <w:szCs w:val="26"/>
        </w:rPr>
        <w:t>Наличие рекреационных ресурсов.</w:t>
      </w:r>
    </w:p>
    <w:p w:rsidR="004C7827" w:rsidRPr="002F4B5B" w:rsidRDefault="004C7827" w:rsidP="00D5188A">
      <w:pPr>
        <w:tabs>
          <w:tab w:val="left" w:pos="567"/>
        </w:tabs>
        <w:spacing w:after="0" w:line="240" w:lineRule="auto"/>
        <w:ind w:firstLine="567"/>
        <w:jc w:val="both"/>
        <w:rPr>
          <w:rFonts w:ascii="Times New Roman" w:hAnsi="Times New Roman"/>
          <w:sz w:val="26"/>
          <w:szCs w:val="26"/>
        </w:rPr>
      </w:pPr>
      <w:r w:rsidRPr="002F4B5B">
        <w:rPr>
          <w:rFonts w:ascii="Times New Roman" w:hAnsi="Times New Roman"/>
          <w:sz w:val="26"/>
          <w:szCs w:val="26"/>
        </w:rPr>
        <w:t>Наличие полезных ископаемых: суглинки кирпичные, торф.</w:t>
      </w:r>
    </w:p>
    <w:p w:rsidR="004C7827" w:rsidRPr="002F4B5B" w:rsidRDefault="004C7827" w:rsidP="00D5188A">
      <w:pPr>
        <w:tabs>
          <w:tab w:val="left" w:pos="567"/>
        </w:tabs>
        <w:spacing w:after="0" w:line="240" w:lineRule="auto"/>
        <w:ind w:firstLine="567"/>
        <w:jc w:val="both"/>
        <w:rPr>
          <w:rFonts w:ascii="Times New Roman" w:hAnsi="Times New Roman"/>
          <w:sz w:val="26"/>
          <w:szCs w:val="26"/>
        </w:rPr>
      </w:pPr>
      <w:r w:rsidRPr="002F4B5B">
        <w:rPr>
          <w:rFonts w:ascii="Times New Roman" w:hAnsi="Times New Roman"/>
          <w:sz w:val="26"/>
          <w:szCs w:val="26"/>
        </w:rPr>
        <w:t xml:space="preserve">На территории Козловского МО в д. </w:t>
      </w:r>
      <w:proofErr w:type="spellStart"/>
      <w:r w:rsidRPr="002F4B5B">
        <w:rPr>
          <w:rFonts w:ascii="Times New Roman" w:hAnsi="Times New Roman"/>
          <w:sz w:val="26"/>
          <w:szCs w:val="26"/>
        </w:rPr>
        <w:t>Пензино</w:t>
      </w:r>
      <w:proofErr w:type="spellEnd"/>
      <w:r w:rsidRPr="002F4B5B">
        <w:rPr>
          <w:rFonts w:ascii="Times New Roman" w:hAnsi="Times New Roman"/>
          <w:sz w:val="26"/>
          <w:szCs w:val="26"/>
        </w:rPr>
        <w:t xml:space="preserve"> имеется запас качественных подземных вод.</w:t>
      </w:r>
    </w:p>
    <w:p w:rsidR="004C7827" w:rsidRPr="002F4B5B" w:rsidRDefault="004C7827" w:rsidP="00D5188A">
      <w:pPr>
        <w:tabs>
          <w:tab w:val="left" w:pos="567"/>
        </w:tabs>
        <w:spacing w:after="0" w:line="240" w:lineRule="auto"/>
        <w:ind w:firstLine="567"/>
        <w:jc w:val="both"/>
        <w:rPr>
          <w:rFonts w:ascii="Times New Roman" w:hAnsi="Times New Roman"/>
          <w:sz w:val="26"/>
          <w:szCs w:val="26"/>
        </w:rPr>
      </w:pPr>
      <w:r w:rsidRPr="002F4B5B">
        <w:rPr>
          <w:rFonts w:ascii="Times New Roman" w:hAnsi="Times New Roman"/>
          <w:sz w:val="26"/>
          <w:szCs w:val="26"/>
        </w:rPr>
        <w:t>По территории района проходят: нефтепровод и магистральный газопровод высокого давления.</w:t>
      </w:r>
    </w:p>
    <w:p w:rsidR="004C7827" w:rsidRPr="002F4B5B" w:rsidRDefault="004C7827" w:rsidP="00D5188A">
      <w:pPr>
        <w:tabs>
          <w:tab w:val="left" w:pos="567"/>
        </w:tabs>
        <w:spacing w:after="0" w:line="240" w:lineRule="auto"/>
        <w:ind w:firstLine="567"/>
        <w:jc w:val="both"/>
        <w:rPr>
          <w:rFonts w:ascii="Times New Roman" w:hAnsi="Times New Roman"/>
          <w:sz w:val="26"/>
          <w:szCs w:val="26"/>
        </w:rPr>
      </w:pPr>
      <w:r w:rsidRPr="002F4B5B">
        <w:rPr>
          <w:rFonts w:ascii="Times New Roman" w:hAnsi="Times New Roman"/>
          <w:sz w:val="26"/>
          <w:szCs w:val="26"/>
        </w:rPr>
        <w:t>Особо охраняемые территории: Федеральный заказник «</w:t>
      </w:r>
      <w:proofErr w:type="spellStart"/>
      <w:r w:rsidRPr="002F4B5B">
        <w:rPr>
          <w:rFonts w:ascii="Times New Roman" w:hAnsi="Times New Roman"/>
          <w:sz w:val="26"/>
          <w:szCs w:val="26"/>
        </w:rPr>
        <w:t>Кирзинский</w:t>
      </w:r>
      <w:proofErr w:type="spellEnd"/>
      <w:r w:rsidRPr="002F4B5B">
        <w:rPr>
          <w:rFonts w:ascii="Times New Roman" w:hAnsi="Times New Roman"/>
          <w:sz w:val="26"/>
          <w:szCs w:val="26"/>
        </w:rPr>
        <w:t>», памятники природы областного значения «</w:t>
      </w:r>
      <w:proofErr w:type="spellStart"/>
      <w:r w:rsidRPr="002F4B5B">
        <w:rPr>
          <w:rFonts w:ascii="Times New Roman" w:hAnsi="Times New Roman"/>
          <w:sz w:val="26"/>
          <w:szCs w:val="26"/>
        </w:rPr>
        <w:t>Казанцевский</w:t>
      </w:r>
      <w:proofErr w:type="spellEnd"/>
      <w:r w:rsidRPr="002F4B5B">
        <w:rPr>
          <w:rFonts w:ascii="Times New Roman" w:hAnsi="Times New Roman"/>
          <w:sz w:val="26"/>
          <w:szCs w:val="26"/>
        </w:rPr>
        <w:t xml:space="preserve"> мыс», «Полуостров </w:t>
      </w:r>
      <w:proofErr w:type="spellStart"/>
      <w:r w:rsidRPr="002F4B5B">
        <w:rPr>
          <w:rFonts w:ascii="Times New Roman" w:hAnsi="Times New Roman"/>
          <w:sz w:val="26"/>
          <w:szCs w:val="26"/>
        </w:rPr>
        <w:t>Сугун</w:t>
      </w:r>
      <w:proofErr w:type="spellEnd"/>
      <w:r w:rsidRPr="002F4B5B">
        <w:rPr>
          <w:rFonts w:ascii="Times New Roman" w:hAnsi="Times New Roman"/>
          <w:sz w:val="26"/>
          <w:szCs w:val="26"/>
        </w:rPr>
        <w:t xml:space="preserve">». </w:t>
      </w:r>
    </w:p>
    <w:p w:rsidR="006D1473" w:rsidRPr="002F4B5B" w:rsidRDefault="004C7827" w:rsidP="00D5188A">
      <w:pPr>
        <w:tabs>
          <w:tab w:val="left" w:pos="567"/>
        </w:tabs>
        <w:spacing w:after="0" w:line="240" w:lineRule="auto"/>
        <w:ind w:firstLine="567"/>
        <w:jc w:val="both"/>
        <w:rPr>
          <w:rFonts w:ascii="Times New Roman" w:hAnsi="Times New Roman"/>
          <w:sz w:val="26"/>
          <w:szCs w:val="26"/>
        </w:rPr>
      </w:pPr>
      <w:r w:rsidRPr="002F4B5B">
        <w:rPr>
          <w:rFonts w:ascii="Times New Roman" w:hAnsi="Times New Roman"/>
          <w:sz w:val="26"/>
          <w:szCs w:val="26"/>
        </w:rPr>
        <w:t>Наличие свободных инвестиционных площадок по типу «</w:t>
      </w:r>
      <w:proofErr w:type="spellStart"/>
      <w:r w:rsidRPr="002F4B5B">
        <w:rPr>
          <w:rFonts w:ascii="Times New Roman" w:hAnsi="Times New Roman"/>
          <w:sz w:val="26"/>
          <w:szCs w:val="26"/>
        </w:rPr>
        <w:t>гринфилд</w:t>
      </w:r>
      <w:proofErr w:type="spellEnd"/>
      <w:r w:rsidRPr="002F4B5B">
        <w:rPr>
          <w:rFonts w:ascii="Times New Roman" w:hAnsi="Times New Roman"/>
          <w:sz w:val="26"/>
          <w:szCs w:val="26"/>
        </w:rPr>
        <w:t>» и «</w:t>
      </w:r>
      <w:proofErr w:type="spellStart"/>
      <w:r w:rsidRPr="002F4B5B">
        <w:rPr>
          <w:rFonts w:ascii="Times New Roman" w:hAnsi="Times New Roman"/>
          <w:sz w:val="26"/>
          <w:szCs w:val="26"/>
        </w:rPr>
        <w:t>браунфилд</w:t>
      </w:r>
      <w:proofErr w:type="spellEnd"/>
      <w:r w:rsidRPr="002F4B5B">
        <w:rPr>
          <w:rFonts w:ascii="Times New Roman" w:hAnsi="Times New Roman"/>
          <w:sz w:val="26"/>
          <w:szCs w:val="26"/>
        </w:rPr>
        <w:t>» и недоиспользованных производственных мощностей на действующих предприятиях.</w:t>
      </w:r>
    </w:p>
    <w:p w:rsidR="006D1473" w:rsidRPr="002F4B5B" w:rsidRDefault="006D1473" w:rsidP="006D1473">
      <w:pPr>
        <w:tabs>
          <w:tab w:val="left" w:pos="567"/>
          <w:tab w:val="left" w:pos="8640"/>
        </w:tabs>
        <w:spacing w:after="0" w:line="240" w:lineRule="auto"/>
        <w:jc w:val="both"/>
        <w:rPr>
          <w:rFonts w:ascii="Times New Roman" w:hAnsi="Times New Roman"/>
          <w:sz w:val="26"/>
          <w:szCs w:val="26"/>
        </w:rPr>
      </w:pPr>
    </w:p>
    <w:p w:rsidR="002A7420" w:rsidRPr="004C7827" w:rsidRDefault="00F9118A" w:rsidP="006D1473">
      <w:pPr>
        <w:tabs>
          <w:tab w:val="left" w:pos="567"/>
          <w:tab w:val="left" w:pos="8640"/>
        </w:tabs>
        <w:spacing w:after="0" w:line="240" w:lineRule="auto"/>
        <w:jc w:val="both"/>
        <w:rPr>
          <w:rStyle w:val="afa"/>
          <w:rFonts w:ascii="Times New Roman" w:hAnsi="Times New Roman"/>
          <w:b/>
          <w:sz w:val="26"/>
          <w:szCs w:val="26"/>
        </w:rPr>
      </w:pPr>
      <w:r w:rsidRPr="00DF53C9">
        <w:rPr>
          <w:rStyle w:val="afa"/>
          <w:rFonts w:ascii="Times New Roman" w:hAnsi="Times New Roman"/>
          <w:b/>
          <w:sz w:val="26"/>
          <w:szCs w:val="26"/>
        </w:rPr>
        <w:t>8.2. </w:t>
      </w:r>
      <w:r w:rsidR="002A7420" w:rsidRPr="00DF53C9">
        <w:rPr>
          <w:rStyle w:val="afa"/>
          <w:rFonts w:ascii="Times New Roman" w:hAnsi="Times New Roman"/>
          <w:b/>
          <w:sz w:val="26"/>
          <w:szCs w:val="26"/>
        </w:rPr>
        <w:t xml:space="preserve">Точки </w:t>
      </w:r>
      <w:r w:rsidR="002A7420" w:rsidRPr="004C7827">
        <w:rPr>
          <w:rStyle w:val="afa"/>
          <w:rFonts w:ascii="Times New Roman" w:hAnsi="Times New Roman"/>
          <w:b/>
          <w:sz w:val="26"/>
          <w:szCs w:val="26"/>
        </w:rPr>
        <w:t>роста</w:t>
      </w:r>
    </w:p>
    <w:p w:rsidR="004C7827" w:rsidRPr="004C7827" w:rsidRDefault="004C7827" w:rsidP="004C7827">
      <w:pPr>
        <w:spacing w:after="0" w:line="240" w:lineRule="auto"/>
        <w:jc w:val="both"/>
        <w:rPr>
          <w:rFonts w:ascii="Times New Roman" w:hAnsi="Times New Roman"/>
          <w:sz w:val="26"/>
          <w:szCs w:val="26"/>
        </w:rPr>
      </w:pPr>
      <w:r w:rsidRPr="004C7827">
        <w:rPr>
          <w:rFonts w:ascii="Times New Roman" w:hAnsi="Times New Roman"/>
          <w:sz w:val="26"/>
          <w:szCs w:val="26"/>
        </w:rPr>
        <w:t xml:space="preserve">Развитие любых форм малого и среднего бизнеса как потенциальной основы социально – экономической стабильности территории. </w:t>
      </w:r>
    </w:p>
    <w:p w:rsidR="004C7827" w:rsidRPr="004C7827" w:rsidRDefault="004C7827" w:rsidP="004C7827">
      <w:pPr>
        <w:spacing w:after="0" w:line="240" w:lineRule="auto"/>
        <w:jc w:val="both"/>
        <w:rPr>
          <w:rFonts w:ascii="Times New Roman" w:hAnsi="Times New Roman"/>
          <w:sz w:val="26"/>
          <w:szCs w:val="26"/>
        </w:rPr>
      </w:pPr>
      <w:r w:rsidRPr="004C7827">
        <w:rPr>
          <w:rFonts w:ascii="Times New Roman" w:hAnsi="Times New Roman"/>
          <w:sz w:val="26"/>
          <w:szCs w:val="26"/>
        </w:rPr>
        <w:t>Дальнейшее развитие предприятий перерабатывающей промышленности.</w:t>
      </w:r>
    </w:p>
    <w:p w:rsidR="004C7827" w:rsidRPr="004C7827" w:rsidRDefault="004C7827" w:rsidP="004C7827">
      <w:pPr>
        <w:spacing w:after="0" w:line="240" w:lineRule="auto"/>
        <w:jc w:val="both"/>
        <w:rPr>
          <w:rFonts w:ascii="Times New Roman" w:hAnsi="Times New Roman"/>
          <w:sz w:val="26"/>
          <w:szCs w:val="26"/>
        </w:rPr>
      </w:pPr>
      <w:r w:rsidRPr="004C7827">
        <w:rPr>
          <w:rFonts w:ascii="Times New Roman" w:hAnsi="Times New Roman"/>
          <w:sz w:val="26"/>
          <w:szCs w:val="26"/>
        </w:rPr>
        <w:t>Развитие рыбной отрасли (разведение, вылов и переработка рыбы).</w:t>
      </w:r>
    </w:p>
    <w:p w:rsidR="004C7827" w:rsidRPr="004C7827" w:rsidRDefault="004C7827" w:rsidP="004C7827">
      <w:pPr>
        <w:spacing w:after="0" w:line="240" w:lineRule="auto"/>
        <w:jc w:val="both"/>
        <w:rPr>
          <w:rFonts w:ascii="Times New Roman" w:hAnsi="Times New Roman"/>
          <w:sz w:val="26"/>
          <w:szCs w:val="26"/>
        </w:rPr>
      </w:pPr>
      <w:r w:rsidRPr="004C7827">
        <w:rPr>
          <w:rFonts w:ascii="Times New Roman" w:hAnsi="Times New Roman"/>
          <w:sz w:val="26"/>
          <w:szCs w:val="26"/>
        </w:rPr>
        <w:t xml:space="preserve">Создание предприятия по разливу бутилированной питьевой воды в д. </w:t>
      </w:r>
      <w:proofErr w:type="spellStart"/>
      <w:r w:rsidRPr="004C7827">
        <w:rPr>
          <w:rFonts w:ascii="Times New Roman" w:hAnsi="Times New Roman"/>
          <w:sz w:val="26"/>
          <w:szCs w:val="26"/>
        </w:rPr>
        <w:t>Пензино</w:t>
      </w:r>
      <w:proofErr w:type="spellEnd"/>
      <w:r w:rsidRPr="004C7827">
        <w:rPr>
          <w:rFonts w:ascii="Times New Roman" w:hAnsi="Times New Roman"/>
          <w:sz w:val="26"/>
          <w:szCs w:val="26"/>
        </w:rPr>
        <w:t xml:space="preserve">. </w:t>
      </w:r>
    </w:p>
    <w:p w:rsidR="004C7827" w:rsidRPr="004C7827" w:rsidRDefault="004C7827" w:rsidP="004C7827">
      <w:pPr>
        <w:spacing w:after="0" w:line="240" w:lineRule="auto"/>
        <w:jc w:val="both"/>
        <w:rPr>
          <w:rFonts w:ascii="Times New Roman" w:hAnsi="Times New Roman"/>
          <w:sz w:val="26"/>
          <w:szCs w:val="26"/>
        </w:rPr>
      </w:pPr>
      <w:r w:rsidRPr="004C7827">
        <w:rPr>
          <w:rFonts w:ascii="Times New Roman" w:hAnsi="Times New Roman"/>
          <w:sz w:val="26"/>
          <w:szCs w:val="26"/>
        </w:rPr>
        <w:t xml:space="preserve">Развитие рекреационного и туристического бизнеса, использование природных богатств района. Создание туристско-рекреационного кластера «БАРАБА». </w:t>
      </w:r>
    </w:p>
    <w:p w:rsidR="004C7827" w:rsidRPr="004C7827" w:rsidRDefault="004C7827" w:rsidP="004C7827">
      <w:pPr>
        <w:spacing w:after="0" w:line="240" w:lineRule="auto"/>
        <w:jc w:val="both"/>
        <w:rPr>
          <w:rFonts w:ascii="Times New Roman" w:hAnsi="Times New Roman"/>
          <w:sz w:val="26"/>
          <w:szCs w:val="26"/>
        </w:rPr>
      </w:pPr>
      <w:r w:rsidRPr="004C7827">
        <w:rPr>
          <w:rFonts w:ascii="Times New Roman" w:hAnsi="Times New Roman"/>
          <w:sz w:val="26"/>
          <w:szCs w:val="26"/>
        </w:rPr>
        <w:t xml:space="preserve">Создание современных сельхозпредприятий. </w:t>
      </w:r>
    </w:p>
    <w:p w:rsidR="004C7827" w:rsidRPr="004C7827" w:rsidRDefault="004C7827" w:rsidP="004C7827">
      <w:pPr>
        <w:spacing w:after="0" w:line="240" w:lineRule="auto"/>
        <w:jc w:val="both"/>
        <w:rPr>
          <w:rFonts w:ascii="Times New Roman" w:hAnsi="Times New Roman"/>
          <w:sz w:val="26"/>
          <w:szCs w:val="26"/>
        </w:rPr>
      </w:pPr>
      <w:r w:rsidRPr="004C7827">
        <w:rPr>
          <w:rFonts w:ascii="Times New Roman" w:hAnsi="Times New Roman"/>
          <w:sz w:val="26"/>
          <w:szCs w:val="26"/>
        </w:rPr>
        <w:t xml:space="preserve">Развитие садоводства и Барабинского </w:t>
      </w:r>
      <w:proofErr w:type="spellStart"/>
      <w:r w:rsidRPr="004C7827">
        <w:rPr>
          <w:rFonts w:ascii="Times New Roman" w:hAnsi="Times New Roman"/>
          <w:sz w:val="26"/>
          <w:szCs w:val="26"/>
        </w:rPr>
        <w:t>сортоучастка</w:t>
      </w:r>
      <w:proofErr w:type="spellEnd"/>
      <w:r w:rsidRPr="004C7827">
        <w:rPr>
          <w:rFonts w:ascii="Times New Roman" w:hAnsi="Times New Roman"/>
          <w:sz w:val="26"/>
          <w:szCs w:val="26"/>
        </w:rPr>
        <w:t xml:space="preserve">. </w:t>
      </w:r>
    </w:p>
    <w:p w:rsidR="004C7827" w:rsidRPr="004C7827" w:rsidRDefault="004C7827" w:rsidP="004C7827">
      <w:pPr>
        <w:spacing w:after="0" w:line="240" w:lineRule="auto"/>
        <w:jc w:val="both"/>
        <w:rPr>
          <w:rFonts w:ascii="Times New Roman" w:hAnsi="Times New Roman"/>
          <w:sz w:val="26"/>
          <w:szCs w:val="26"/>
        </w:rPr>
      </w:pPr>
      <w:r w:rsidRPr="004C7827">
        <w:rPr>
          <w:rFonts w:ascii="Times New Roman" w:hAnsi="Times New Roman"/>
          <w:sz w:val="26"/>
          <w:szCs w:val="26"/>
        </w:rPr>
        <w:t xml:space="preserve">Создание </w:t>
      </w:r>
      <w:proofErr w:type="spellStart"/>
      <w:r w:rsidRPr="004C7827">
        <w:rPr>
          <w:rFonts w:ascii="Times New Roman" w:hAnsi="Times New Roman"/>
          <w:sz w:val="26"/>
          <w:szCs w:val="26"/>
        </w:rPr>
        <w:t>агропарка</w:t>
      </w:r>
      <w:proofErr w:type="spellEnd"/>
      <w:r w:rsidRPr="004C7827">
        <w:rPr>
          <w:rFonts w:ascii="Times New Roman" w:hAnsi="Times New Roman"/>
          <w:sz w:val="26"/>
          <w:szCs w:val="26"/>
        </w:rPr>
        <w:t xml:space="preserve"> (тепличный комплекс, первичная обработка сельхозпродукции, оптово-распределительный центр). </w:t>
      </w:r>
    </w:p>
    <w:p w:rsidR="004C7827" w:rsidRPr="004C7827" w:rsidRDefault="004C7827" w:rsidP="004C7827">
      <w:pPr>
        <w:spacing w:after="0" w:line="240" w:lineRule="auto"/>
        <w:jc w:val="both"/>
        <w:rPr>
          <w:rFonts w:ascii="Times New Roman" w:hAnsi="Times New Roman"/>
          <w:sz w:val="26"/>
          <w:szCs w:val="26"/>
        </w:rPr>
      </w:pPr>
      <w:r w:rsidRPr="004C7827">
        <w:rPr>
          <w:rFonts w:ascii="Times New Roman" w:hAnsi="Times New Roman"/>
          <w:sz w:val="26"/>
          <w:szCs w:val="26"/>
        </w:rPr>
        <w:t>Строительство и реконструкция объектов инженерной инфраструктуры.</w:t>
      </w:r>
    </w:p>
    <w:p w:rsidR="00F9118A" w:rsidRPr="001644DF" w:rsidRDefault="00F9118A" w:rsidP="006D1473">
      <w:pPr>
        <w:spacing w:after="0" w:line="240" w:lineRule="auto"/>
        <w:jc w:val="both"/>
        <w:rPr>
          <w:rFonts w:ascii="Times New Roman" w:hAnsi="Times New Roman"/>
          <w:b/>
          <w:color w:val="00B050"/>
          <w:sz w:val="26"/>
          <w:szCs w:val="26"/>
        </w:rPr>
        <w:sectPr w:rsidR="00F9118A" w:rsidRPr="001644DF" w:rsidSect="00B2114E">
          <w:headerReference w:type="default" r:id="rId19"/>
          <w:footerReference w:type="default" r:id="rId20"/>
          <w:footerReference w:type="first" r:id="rId21"/>
          <w:pgSz w:w="11906" w:h="16838"/>
          <w:pgMar w:top="993" w:right="424" w:bottom="567" w:left="1418" w:header="708" w:footer="708" w:gutter="0"/>
          <w:cols w:space="708"/>
          <w:titlePg/>
          <w:docGrid w:linePitch="360"/>
        </w:sectPr>
      </w:pPr>
    </w:p>
    <w:p w:rsidR="00F9118A" w:rsidRPr="004C7827" w:rsidRDefault="00F9118A" w:rsidP="00A4135D">
      <w:pPr>
        <w:pStyle w:val="2"/>
        <w:jc w:val="center"/>
        <w:rPr>
          <w:rStyle w:val="afa"/>
          <w:rFonts w:ascii="Times New Roman" w:hAnsi="Times New Roman"/>
          <w:color w:val="auto"/>
        </w:rPr>
      </w:pPr>
      <w:bookmarkStart w:id="14" w:name="_Toc4056805"/>
      <w:r w:rsidRPr="004C7827">
        <w:rPr>
          <w:rStyle w:val="afa"/>
          <w:rFonts w:ascii="Times New Roman" w:hAnsi="Times New Roman"/>
          <w:color w:val="auto"/>
        </w:rPr>
        <w:lastRenderedPageBreak/>
        <w:t>8.3. Реестр инвестиционных проектов</w:t>
      </w:r>
      <w:bookmarkEnd w:id="14"/>
    </w:p>
    <w:p w:rsidR="00BB63DA" w:rsidRPr="001644DF" w:rsidRDefault="00BB63DA" w:rsidP="00BB63DA">
      <w:pPr>
        <w:spacing w:after="0" w:line="240" w:lineRule="auto"/>
        <w:rPr>
          <w:rFonts w:ascii="Times New Roman" w:hAnsi="Times New Roman"/>
          <w:b/>
          <w:color w:val="00B050"/>
          <w:sz w:val="28"/>
          <w:szCs w:val="28"/>
        </w:rPr>
      </w:pPr>
    </w:p>
    <w:tbl>
      <w:tblPr>
        <w:tblW w:w="152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4961"/>
        <w:gridCol w:w="1276"/>
        <w:gridCol w:w="2126"/>
        <w:gridCol w:w="2400"/>
        <w:gridCol w:w="2352"/>
      </w:tblGrid>
      <w:tr w:rsidR="004005CE" w:rsidRPr="004005CE" w:rsidTr="004005CE">
        <w:trPr>
          <w:trHeight w:val="330"/>
        </w:trPr>
        <w:tc>
          <w:tcPr>
            <w:tcW w:w="2093" w:type="dxa"/>
            <w:vMerge w:val="restart"/>
            <w:shd w:val="clear" w:color="000000" w:fill="FFFFFF"/>
            <w:hideMark/>
          </w:tcPr>
          <w:p w:rsidR="004005CE" w:rsidRPr="004005CE" w:rsidRDefault="004005CE" w:rsidP="00D72CD2">
            <w:pPr>
              <w:pStyle w:val="a5"/>
              <w:ind w:left="33"/>
              <w:rPr>
                <w:rFonts w:ascii="Times New Roman" w:hAnsi="Times New Roman"/>
                <w:b/>
                <w:bCs/>
              </w:rPr>
            </w:pPr>
            <w:r w:rsidRPr="004005CE">
              <w:rPr>
                <w:rFonts w:ascii="Times New Roman" w:hAnsi="Times New Roman"/>
                <w:b/>
                <w:bCs/>
              </w:rPr>
              <w:t>Инициатор проекта</w:t>
            </w:r>
          </w:p>
        </w:tc>
        <w:tc>
          <w:tcPr>
            <w:tcW w:w="4961" w:type="dxa"/>
            <w:vMerge w:val="restart"/>
            <w:shd w:val="clear" w:color="000000" w:fill="FFFFFF"/>
            <w:hideMark/>
          </w:tcPr>
          <w:p w:rsidR="004005CE" w:rsidRPr="004005CE" w:rsidRDefault="004005CE" w:rsidP="00D72CD2">
            <w:pPr>
              <w:pStyle w:val="a5"/>
              <w:ind w:left="0" w:firstLine="34"/>
              <w:rPr>
                <w:rFonts w:ascii="Times New Roman" w:hAnsi="Times New Roman"/>
                <w:b/>
                <w:bCs/>
              </w:rPr>
            </w:pPr>
            <w:r w:rsidRPr="004005CE">
              <w:rPr>
                <w:rFonts w:ascii="Times New Roman" w:hAnsi="Times New Roman"/>
                <w:b/>
                <w:bCs/>
              </w:rPr>
              <w:t>Наименование проекта, место расположения</w:t>
            </w:r>
          </w:p>
        </w:tc>
        <w:tc>
          <w:tcPr>
            <w:tcW w:w="1276" w:type="dxa"/>
            <w:vMerge w:val="restart"/>
            <w:shd w:val="clear" w:color="000000" w:fill="FFFFFF"/>
            <w:hideMark/>
          </w:tcPr>
          <w:p w:rsidR="004005CE" w:rsidRPr="004005CE" w:rsidRDefault="004005CE" w:rsidP="00D72CD2">
            <w:pPr>
              <w:pStyle w:val="a5"/>
              <w:ind w:left="34" w:hanging="34"/>
              <w:rPr>
                <w:rFonts w:ascii="Times New Roman" w:hAnsi="Times New Roman"/>
                <w:b/>
                <w:bCs/>
              </w:rPr>
            </w:pPr>
            <w:r w:rsidRPr="004005CE">
              <w:rPr>
                <w:rFonts w:ascii="Times New Roman" w:hAnsi="Times New Roman"/>
                <w:b/>
                <w:bCs/>
              </w:rPr>
              <w:t>Период реализации проекта</w:t>
            </w:r>
          </w:p>
        </w:tc>
        <w:tc>
          <w:tcPr>
            <w:tcW w:w="2126" w:type="dxa"/>
            <w:vMerge w:val="restart"/>
            <w:shd w:val="clear" w:color="000000" w:fill="FFFFFF"/>
            <w:hideMark/>
          </w:tcPr>
          <w:p w:rsidR="004005CE" w:rsidRPr="004005CE" w:rsidRDefault="004005CE" w:rsidP="00D72CD2">
            <w:pPr>
              <w:pStyle w:val="a5"/>
              <w:ind w:left="34"/>
              <w:rPr>
                <w:rFonts w:ascii="Times New Roman" w:hAnsi="Times New Roman"/>
                <w:b/>
                <w:bCs/>
              </w:rPr>
            </w:pPr>
            <w:r w:rsidRPr="004005CE">
              <w:rPr>
                <w:rFonts w:ascii="Times New Roman" w:hAnsi="Times New Roman"/>
                <w:b/>
                <w:bCs/>
              </w:rPr>
              <w:t>Стадия реализации проекта</w:t>
            </w:r>
          </w:p>
        </w:tc>
        <w:tc>
          <w:tcPr>
            <w:tcW w:w="4752" w:type="dxa"/>
            <w:gridSpan w:val="2"/>
            <w:shd w:val="clear" w:color="000000" w:fill="FFFFFF"/>
            <w:hideMark/>
          </w:tcPr>
          <w:p w:rsidR="004005CE" w:rsidRPr="004005CE" w:rsidRDefault="004005CE" w:rsidP="00D72CD2">
            <w:pPr>
              <w:pStyle w:val="a5"/>
              <w:ind w:left="0"/>
              <w:rPr>
                <w:rFonts w:ascii="Times New Roman" w:hAnsi="Times New Roman"/>
                <w:b/>
                <w:bCs/>
              </w:rPr>
            </w:pPr>
            <w:r w:rsidRPr="004005CE">
              <w:rPr>
                <w:rFonts w:ascii="Times New Roman" w:hAnsi="Times New Roman"/>
                <w:b/>
                <w:bCs/>
              </w:rPr>
              <w:t>Объем инвестиций, тыс. рублей</w:t>
            </w:r>
          </w:p>
        </w:tc>
      </w:tr>
      <w:tr w:rsidR="004005CE" w:rsidRPr="004005CE" w:rsidTr="004005CE">
        <w:trPr>
          <w:trHeight w:val="879"/>
        </w:trPr>
        <w:tc>
          <w:tcPr>
            <w:tcW w:w="2093" w:type="dxa"/>
            <w:vMerge/>
            <w:vAlign w:val="center"/>
            <w:hideMark/>
          </w:tcPr>
          <w:p w:rsidR="004005CE" w:rsidRPr="004005CE" w:rsidRDefault="004005CE" w:rsidP="00D72CD2">
            <w:pPr>
              <w:pStyle w:val="a5"/>
              <w:rPr>
                <w:rFonts w:ascii="Times New Roman" w:hAnsi="Times New Roman"/>
                <w:b/>
                <w:bCs/>
              </w:rPr>
            </w:pPr>
          </w:p>
        </w:tc>
        <w:tc>
          <w:tcPr>
            <w:tcW w:w="4961" w:type="dxa"/>
            <w:vMerge/>
            <w:vAlign w:val="center"/>
            <w:hideMark/>
          </w:tcPr>
          <w:p w:rsidR="004005CE" w:rsidRPr="004005CE" w:rsidRDefault="004005CE" w:rsidP="00D72CD2">
            <w:pPr>
              <w:pStyle w:val="a5"/>
              <w:rPr>
                <w:rFonts w:ascii="Times New Roman" w:hAnsi="Times New Roman"/>
                <w:b/>
                <w:bCs/>
              </w:rPr>
            </w:pPr>
          </w:p>
        </w:tc>
        <w:tc>
          <w:tcPr>
            <w:tcW w:w="1276" w:type="dxa"/>
            <w:vMerge/>
            <w:vAlign w:val="center"/>
            <w:hideMark/>
          </w:tcPr>
          <w:p w:rsidR="004005CE" w:rsidRPr="004005CE" w:rsidRDefault="004005CE" w:rsidP="00D72CD2">
            <w:pPr>
              <w:pStyle w:val="a5"/>
              <w:rPr>
                <w:rFonts w:ascii="Times New Roman" w:hAnsi="Times New Roman"/>
                <w:b/>
                <w:bCs/>
              </w:rPr>
            </w:pPr>
          </w:p>
        </w:tc>
        <w:tc>
          <w:tcPr>
            <w:tcW w:w="2126" w:type="dxa"/>
            <w:vMerge/>
            <w:vAlign w:val="center"/>
            <w:hideMark/>
          </w:tcPr>
          <w:p w:rsidR="004005CE" w:rsidRPr="004005CE" w:rsidRDefault="004005CE" w:rsidP="00D72CD2">
            <w:pPr>
              <w:pStyle w:val="a5"/>
              <w:rPr>
                <w:rFonts w:ascii="Times New Roman" w:hAnsi="Times New Roman"/>
                <w:b/>
                <w:bCs/>
              </w:rPr>
            </w:pPr>
          </w:p>
        </w:tc>
        <w:tc>
          <w:tcPr>
            <w:tcW w:w="2400" w:type="dxa"/>
            <w:shd w:val="clear" w:color="000000" w:fill="FFFFFF"/>
            <w:hideMark/>
          </w:tcPr>
          <w:p w:rsidR="004005CE" w:rsidRPr="004005CE" w:rsidRDefault="004005CE" w:rsidP="00D72CD2">
            <w:pPr>
              <w:pStyle w:val="a5"/>
              <w:ind w:left="0"/>
              <w:rPr>
                <w:rFonts w:ascii="Times New Roman" w:hAnsi="Times New Roman"/>
                <w:b/>
                <w:bCs/>
              </w:rPr>
            </w:pPr>
            <w:r w:rsidRPr="004005CE">
              <w:rPr>
                <w:rFonts w:ascii="Times New Roman" w:hAnsi="Times New Roman"/>
                <w:b/>
                <w:bCs/>
              </w:rPr>
              <w:t>планируемый на весь срок реализации проекта</w:t>
            </w:r>
          </w:p>
        </w:tc>
        <w:tc>
          <w:tcPr>
            <w:tcW w:w="2352" w:type="dxa"/>
            <w:shd w:val="clear" w:color="000000" w:fill="FFFFFF"/>
            <w:hideMark/>
          </w:tcPr>
          <w:p w:rsidR="004005CE" w:rsidRPr="004005CE" w:rsidRDefault="004005CE" w:rsidP="00D72CD2">
            <w:pPr>
              <w:pStyle w:val="a5"/>
              <w:ind w:left="0"/>
              <w:rPr>
                <w:rFonts w:ascii="Times New Roman" w:hAnsi="Times New Roman"/>
                <w:b/>
                <w:bCs/>
              </w:rPr>
            </w:pPr>
            <w:r w:rsidRPr="004005CE">
              <w:rPr>
                <w:rFonts w:ascii="Times New Roman" w:hAnsi="Times New Roman"/>
                <w:b/>
                <w:bCs/>
              </w:rPr>
              <w:t xml:space="preserve">нарастающим итогом с начала реализации проекта </w:t>
            </w:r>
          </w:p>
        </w:tc>
      </w:tr>
      <w:tr w:rsidR="004005CE" w:rsidRPr="004005CE" w:rsidTr="004005CE">
        <w:trPr>
          <w:trHeight w:val="2520"/>
        </w:trPr>
        <w:tc>
          <w:tcPr>
            <w:tcW w:w="2093" w:type="dxa"/>
            <w:shd w:val="clear" w:color="000000" w:fill="FFFFFF"/>
            <w:vAlign w:val="center"/>
            <w:hideMark/>
          </w:tcPr>
          <w:p w:rsidR="004005CE" w:rsidRPr="004005CE" w:rsidRDefault="004005CE" w:rsidP="004005CE">
            <w:pPr>
              <w:pStyle w:val="a5"/>
              <w:ind w:left="0"/>
              <w:rPr>
                <w:rFonts w:ascii="Times New Roman" w:hAnsi="Times New Roman"/>
              </w:rPr>
            </w:pPr>
            <w:r w:rsidRPr="004005CE">
              <w:rPr>
                <w:rFonts w:ascii="Times New Roman" w:hAnsi="Times New Roman"/>
              </w:rPr>
              <w:t>администрация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Строительство   МКД для обеспечения жилыми помещениями детей-сирот и детей, оставшихся без попечения родителей государственной программы НСО «Стимулирование развития жилищного строительства в Новосибирской области» на 2022 год (2 дома блокированной застройки по 6 квартир) в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арабинске</w:t>
            </w:r>
            <w:proofErr w:type="spellEnd"/>
            <w:r w:rsidRPr="004005CE">
              <w:rPr>
                <w:rFonts w:ascii="Times New Roman" w:hAnsi="Times New Roman"/>
              </w:rPr>
              <w:t xml:space="preserve"> по ул. Деповской. Общая площадь  471,1 кв.м., квартир 12</w:t>
            </w:r>
          </w:p>
        </w:tc>
        <w:tc>
          <w:tcPr>
            <w:tcW w:w="127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2022-2023</w:t>
            </w:r>
          </w:p>
        </w:tc>
        <w:tc>
          <w:tcPr>
            <w:tcW w:w="2126" w:type="dxa"/>
            <w:shd w:val="clear" w:color="000000" w:fill="FFFFFF"/>
            <w:vAlign w:val="center"/>
            <w:hideMark/>
          </w:tcPr>
          <w:p w:rsidR="004005CE" w:rsidRPr="004005CE" w:rsidRDefault="004005CE" w:rsidP="00D72CD2">
            <w:pPr>
              <w:pStyle w:val="a5"/>
              <w:ind w:left="0" w:firstLine="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48 680,00</w:t>
            </w:r>
          </w:p>
        </w:tc>
        <w:tc>
          <w:tcPr>
            <w:tcW w:w="2352"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48 680,00</w:t>
            </w:r>
          </w:p>
        </w:tc>
      </w:tr>
      <w:tr w:rsidR="004005CE" w:rsidRPr="004005CE" w:rsidTr="004005CE">
        <w:trPr>
          <w:trHeight w:val="2130"/>
        </w:trPr>
        <w:tc>
          <w:tcPr>
            <w:tcW w:w="2093"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администрация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 xml:space="preserve">Строительство МКД  в рамках государственной программы НСО «Стимулирование развития жилищного строительства в Новосибирской области» на 2022 год в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арабинске</w:t>
            </w:r>
            <w:proofErr w:type="spellEnd"/>
            <w:r w:rsidRPr="004005CE">
              <w:rPr>
                <w:rFonts w:ascii="Times New Roman" w:hAnsi="Times New Roman"/>
              </w:rPr>
              <w:t xml:space="preserve"> по </w:t>
            </w:r>
            <w:proofErr w:type="spellStart"/>
            <w:r w:rsidRPr="004005CE">
              <w:rPr>
                <w:rFonts w:ascii="Times New Roman" w:hAnsi="Times New Roman"/>
              </w:rPr>
              <w:t>ул.Деповской</w:t>
            </w:r>
            <w:proofErr w:type="spellEnd"/>
            <w:r w:rsidRPr="004005CE">
              <w:rPr>
                <w:rFonts w:ascii="Times New Roman" w:hAnsi="Times New Roman"/>
              </w:rPr>
              <w:t>. Общая площадь 765,5 кв.м., квартир 13,  из них 3 квартиры для детей-сирот и 10 квартир - служебные.</w:t>
            </w:r>
          </w:p>
        </w:tc>
        <w:tc>
          <w:tcPr>
            <w:tcW w:w="127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2022-2023</w:t>
            </w:r>
          </w:p>
        </w:tc>
        <w:tc>
          <w:tcPr>
            <w:tcW w:w="212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56 663,00</w:t>
            </w:r>
          </w:p>
        </w:tc>
        <w:tc>
          <w:tcPr>
            <w:tcW w:w="2352"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56 663,00</w:t>
            </w:r>
          </w:p>
        </w:tc>
      </w:tr>
      <w:tr w:rsidR="004005CE" w:rsidRPr="004005CE" w:rsidTr="004005CE">
        <w:trPr>
          <w:trHeight w:val="2130"/>
        </w:trPr>
        <w:tc>
          <w:tcPr>
            <w:tcW w:w="2093"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администрация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 xml:space="preserve">выполнение работ по благоустройству и озеленению территории на объекте капитального строительства: "Тринадцатиквартирный жилой дом по адресу: Новосибирская область, Барабинский район,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w:t>
            </w:r>
            <w:proofErr w:type="spellEnd"/>
            <w:r w:rsidRPr="004005CE">
              <w:rPr>
                <w:rFonts w:ascii="Times New Roman" w:hAnsi="Times New Roman"/>
              </w:rPr>
              <w:t>, ул. Деповская</w:t>
            </w:r>
          </w:p>
        </w:tc>
        <w:tc>
          <w:tcPr>
            <w:tcW w:w="127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3 892,67</w:t>
            </w:r>
          </w:p>
        </w:tc>
        <w:tc>
          <w:tcPr>
            <w:tcW w:w="2352"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3 892,67</w:t>
            </w:r>
          </w:p>
        </w:tc>
      </w:tr>
      <w:tr w:rsidR="004005CE" w:rsidRPr="004005CE" w:rsidTr="004005CE">
        <w:trPr>
          <w:trHeight w:val="2130"/>
        </w:trPr>
        <w:tc>
          <w:tcPr>
            <w:tcW w:w="2093"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lastRenderedPageBreak/>
              <w:t>администрация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 xml:space="preserve">Строительство 2-х МКД  для обеспечения жилыми помещениями детей сирот по пер. Вокзальный в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арабинске</w:t>
            </w:r>
            <w:proofErr w:type="spellEnd"/>
            <w:r w:rsidRPr="004005CE">
              <w:rPr>
                <w:rFonts w:ascii="Times New Roman" w:hAnsi="Times New Roman"/>
              </w:rPr>
              <w:t xml:space="preserve"> Новосибирской области (2 дома по 9 квартир общая площадь 594 кв.м. )  </w:t>
            </w:r>
          </w:p>
        </w:tc>
        <w:tc>
          <w:tcPr>
            <w:tcW w:w="127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2023-2024</w:t>
            </w:r>
          </w:p>
        </w:tc>
        <w:tc>
          <w:tcPr>
            <w:tcW w:w="212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Ведутся строительные работы</w:t>
            </w:r>
          </w:p>
        </w:tc>
        <w:tc>
          <w:tcPr>
            <w:tcW w:w="2400"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69 871,00</w:t>
            </w:r>
          </w:p>
        </w:tc>
        <w:tc>
          <w:tcPr>
            <w:tcW w:w="2352"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29 678,00</w:t>
            </w:r>
          </w:p>
        </w:tc>
      </w:tr>
      <w:tr w:rsidR="004005CE" w:rsidRPr="004005CE" w:rsidTr="004005CE">
        <w:trPr>
          <w:trHeight w:val="2130"/>
        </w:trPr>
        <w:tc>
          <w:tcPr>
            <w:tcW w:w="2093"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администрация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 xml:space="preserve">Строительство МКД  в рамках государственной программы НСО «Стимулирование развития жилищного строительства в Новосибирской области» на 2023 год в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арабинске</w:t>
            </w:r>
            <w:proofErr w:type="spellEnd"/>
            <w:r w:rsidRPr="004005CE">
              <w:rPr>
                <w:rFonts w:ascii="Times New Roman" w:hAnsi="Times New Roman"/>
              </w:rPr>
              <w:t xml:space="preserve"> по </w:t>
            </w:r>
            <w:proofErr w:type="spellStart"/>
            <w:r w:rsidRPr="004005CE">
              <w:rPr>
                <w:rFonts w:ascii="Times New Roman" w:hAnsi="Times New Roman"/>
              </w:rPr>
              <w:t>ул.Ленина</w:t>
            </w:r>
            <w:proofErr w:type="spellEnd"/>
            <w:r w:rsidRPr="004005CE">
              <w:rPr>
                <w:rFonts w:ascii="Times New Roman" w:hAnsi="Times New Roman"/>
              </w:rPr>
              <w:t>.( 13 квартир: 10 квартир под служебное жилье и 3 квартиры для детей-сирот, общая площадь – 549 м2). ).</w:t>
            </w:r>
          </w:p>
        </w:tc>
        <w:tc>
          <w:tcPr>
            <w:tcW w:w="127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Ведутся строительные работы</w:t>
            </w:r>
          </w:p>
        </w:tc>
        <w:tc>
          <w:tcPr>
            <w:tcW w:w="2400"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62 958,00</w:t>
            </w:r>
          </w:p>
        </w:tc>
        <w:tc>
          <w:tcPr>
            <w:tcW w:w="2352"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17 984,00</w:t>
            </w:r>
          </w:p>
        </w:tc>
      </w:tr>
      <w:tr w:rsidR="004005CE" w:rsidRPr="004005CE" w:rsidTr="004005CE">
        <w:trPr>
          <w:trHeight w:val="406"/>
        </w:trPr>
        <w:tc>
          <w:tcPr>
            <w:tcW w:w="2093"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администрация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Обеспечение технической возможности доступа в Интернет сельских населенных пунктов Барабинского района в рамках реализации мероприятий по модернизации и развитию инфраструктуры связи на территории Новосибирской области ГП "Цифровая трансформация Новосибирской области"</w:t>
            </w:r>
          </w:p>
        </w:tc>
        <w:tc>
          <w:tcPr>
            <w:tcW w:w="127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1 311,00</w:t>
            </w:r>
          </w:p>
        </w:tc>
        <w:tc>
          <w:tcPr>
            <w:tcW w:w="2352"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1 380,00</w:t>
            </w:r>
          </w:p>
        </w:tc>
      </w:tr>
      <w:tr w:rsidR="004005CE" w:rsidRPr="004005CE" w:rsidTr="004005CE">
        <w:trPr>
          <w:trHeight w:val="2130"/>
        </w:trPr>
        <w:tc>
          <w:tcPr>
            <w:tcW w:w="2093"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администрация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0"/>
              <w:rPr>
                <w:rFonts w:ascii="Times New Roman" w:hAnsi="Times New Roman"/>
              </w:rPr>
            </w:pPr>
            <w:proofErr w:type="gramStart"/>
            <w:r w:rsidRPr="004005CE">
              <w:rPr>
                <w:rFonts w:ascii="Times New Roman" w:hAnsi="Times New Roman"/>
              </w:rPr>
              <w:t xml:space="preserve">Капитальный ремонт крыши, канализации, отопления, ремонт канализации, теплосети, системы </w:t>
            </w:r>
            <w:proofErr w:type="spellStart"/>
            <w:r w:rsidRPr="004005CE">
              <w:rPr>
                <w:rFonts w:ascii="Times New Roman" w:hAnsi="Times New Roman"/>
              </w:rPr>
              <w:t>видеонабдюдения</w:t>
            </w:r>
            <w:proofErr w:type="spellEnd"/>
            <w:r w:rsidRPr="004005CE">
              <w:rPr>
                <w:rFonts w:ascii="Times New Roman" w:hAnsi="Times New Roman"/>
              </w:rPr>
              <w:t>, помещений, замена электропроводки, пристройка помещения  МБОУ ДО «ДООЛ «Зёрнышко»  по адресу:</w:t>
            </w:r>
            <w:proofErr w:type="gramEnd"/>
            <w:r w:rsidRPr="004005CE">
              <w:rPr>
                <w:rFonts w:ascii="Times New Roman" w:hAnsi="Times New Roman"/>
              </w:rPr>
              <w:t xml:space="preserve"> Новосибирская область, Барабинский район, д. Юный Пионер, ул. Озёрная, дом 5</w:t>
            </w:r>
          </w:p>
        </w:tc>
        <w:tc>
          <w:tcPr>
            <w:tcW w:w="127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21 807,60</w:t>
            </w:r>
          </w:p>
        </w:tc>
        <w:tc>
          <w:tcPr>
            <w:tcW w:w="2352"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21 807,60</w:t>
            </w:r>
          </w:p>
        </w:tc>
      </w:tr>
      <w:tr w:rsidR="004005CE" w:rsidRPr="004005CE" w:rsidTr="004005CE">
        <w:trPr>
          <w:trHeight w:val="2130"/>
        </w:trPr>
        <w:tc>
          <w:tcPr>
            <w:tcW w:w="2093"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lastRenderedPageBreak/>
              <w:t>администрация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spacing w:after="0"/>
              <w:ind w:left="0"/>
              <w:rPr>
                <w:rFonts w:ascii="Times New Roman" w:hAnsi="Times New Roman"/>
              </w:rPr>
            </w:pPr>
            <w:r w:rsidRPr="004005CE">
              <w:rPr>
                <w:rFonts w:ascii="Times New Roman" w:hAnsi="Times New Roman"/>
              </w:rPr>
              <w:t>Благоустройство территории МБОУ ДО «ДООЛ «Зёрнышко» по адресу: Новосибирская область, Барабинский район, д. Юный Пионер, ул. Озёрная, дом 5</w:t>
            </w:r>
          </w:p>
        </w:tc>
        <w:tc>
          <w:tcPr>
            <w:tcW w:w="127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6 273,87</w:t>
            </w:r>
          </w:p>
        </w:tc>
        <w:tc>
          <w:tcPr>
            <w:tcW w:w="2352"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6 273,87</w:t>
            </w:r>
          </w:p>
        </w:tc>
      </w:tr>
      <w:tr w:rsidR="004005CE" w:rsidRPr="004005CE" w:rsidTr="004005CE">
        <w:trPr>
          <w:trHeight w:val="900"/>
        </w:trPr>
        <w:tc>
          <w:tcPr>
            <w:tcW w:w="2093"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администрация города Барабинска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Выполнение работ по благоустройству парка культуры и отдыха города Барабинска</w:t>
            </w:r>
          </w:p>
        </w:tc>
        <w:tc>
          <w:tcPr>
            <w:tcW w:w="127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10 529,94</w:t>
            </w:r>
          </w:p>
        </w:tc>
        <w:tc>
          <w:tcPr>
            <w:tcW w:w="2352"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10 529,94</w:t>
            </w:r>
          </w:p>
        </w:tc>
      </w:tr>
      <w:tr w:rsidR="004005CE" w:rsidRPr="004005CE" w:rsidTr="004005CE">
        <w:trPr>
          <w:trHeight w:val="1035"/>
        </w:trPr>
        <w:tc>
          <w:tcPr>
            <w:tcW w:w="2093"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администрация города Барабинска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Строительство  фонтана и его благоустройство на центральной площади города Барабинска Барабинского района Новосибирской области</w:t>
            </w:r>
          </w:p>
        </w:tc>
        <w:tc>
          <w:tcPr>
            <w:tcW w:w="127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14 090,60</w:t>
            </w:r>
          </w:p>
        </w:tc>
        <w:tc>
          <w:tcPr>
            <w:tcW w:w="2352" w:type="dxa"/>
            <w:shd w:val="clear" w:color="000000" w:fill="FFFFFF"/>
            <w:vAlign w:val="center"/>
            <w:hideMark/>
          </w:tcPr>
          <w:p w:rsidR="004005CE" w:rsidRPr="004005CE" w:rsidRDefault="004005CE" w:rsidP="00D72CD2">
            <w:pPr>
              <w:pStyle w:val="a5"/>
              <w:ind w:left="0"/>
              <w:rPr>
                <w:rFonts w:ascii="Times New Roman" w:hAnsi="Times New Roman"/>
              </w:rPr>
            </w:pPr>
            <w:r w:rsidRPr="004005CE">
              <w:rPr>
                <w:rFonts w:ascii="Times New Roman" w:hAnsi="Times New Roman"/>
              </w:rPr>
              <w:t>14 090,60</w:t>
            </w:r>
          </w:p>
        </w:tc>
      </w:tr>
      <w:tr w:rsidR="004005CE" w:rsidRPr="004005CE" w:rsidTr="004005CE">
        <w:trPr>
          <w:trHeight w:val="154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администрация города Барабинска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proofErr w:type="gramStart"/>
            <w:r w:rsidRPr="004005CE">
              <w:rPr>
                <w:rFonts w:ascii="Times New Roman" w:hAnsi="Times New Roman"/>
              </w:rPr>
              <w:t>Ликвидация несанкционированной свалки в городе Барабинске и рекультивация земельных участков, на которых расположена свалка, расположенному по адресу:</w:t>
            </w:r>
            <w:proofErr w:type="gramEnd"/>
            <w:r w:rsidRPr="004005CE">
              <w:rPr>
                <w:rFonts w:ascii="Times New Roman" w:hAnsi="Times New Roman"/>
              </w:rPr>
              <w:t xml:space="preserve"> Новосибирская область Барабинский район город Барабинск</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декабрь 2024</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В стадии реализации</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250 044,00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123 747,09</w:t>
            </w:r>
          </w:p>
        </w:tc>
      </w:tr>
      <w:tr w:rsidR="004005CE" w:rsidRPr="004005CE" w:rsidTr="004005CE">
        <w:trPr>
          <w:trHeight w:val="103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администрация города Барабинска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Обустройство пешеходных переходов в г. Барабинске</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декабрь 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4 315,89</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3 731,69</w:t>
            </w:r>
          </w:p>
        </w:tc>
      </w:tr>
      <w:tr w:rsidR="004005CE" w:rsidRPr="004005CE" w:rsidTr="004005CE">
        <w:trPr>
          <w:trHeight w:val="124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lastRenderedPageBreak/>
              <w:t>администрация города Барабинска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Обустройство пешеходных переходов на территории г.Барабинска Барабинского района в соответствии с новыми национальными стандартами, 12 шт.</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декабрь 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13 912,35</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10 653,16</w:t>
            </w:r>
          </w:p>
        </w:tc>
      </w:tr>
      <w:tr w:rsidR="004005CE" w:rsidRPr="004005CE" w:rsidTr="004005CE">
        <w:trPr>
          <w:trHeight w:val="112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администрация города Барабинска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Обустройство пешеходных переходов в городе Барабинске</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декабрь 2023 год</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noWrap/>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3738,83</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3 383,02</w:t>
            </w:r>
          </w:p>
        </w:tc>
      </w:tr>
      <w:tr w:rsidR="004005CE" w:rsidRPr="004005CE" w:rsidTr="004005CE">
        <w:trPr>
          <w:trHeight w:val="181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администрация города Барабинска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Капитальный ремонт автомобильной дороги по ул. Кирова, пер. Кузнечный (0,998 км) с устройством тротуара и уличного освещения на территории города Барабинска Барабинского района Новосибирской области</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В стадии реализации</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68 474,50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53 035,76</w:t>
            </w:r>
          </w:p>
        </w:tc>
      </w:tr>
      <w:tr w:rsidR="004005CE" w:rsidRPr="004005CE" w:rsidTr="004005CE">
        <w:trPr>
          <w:trHeight w:val="148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администрация Новочановского сельсовета Барабинского района Новосибирской области</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Строительство водопроводной сети в д. Кармакла Барабинского района Новосибирской области (протяженность 2,996 км)</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2022-2023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20 562,40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13 344,48</w:t>
            </w:r>
          </w:p>
        </w:tc>
      </w:tr>
      <w:tr w:rsidR="004005CE" w:rsidRPr="004005CE" w:rsidTr="004005CE">
        <w:trPr>
          <w:trHeight w:val="148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администрация Щербаковского сельсовета Барабинского района Новосибирской </w:t>
            </w:r>
            <w:r w:rsidRPr="004005CE">
              <w:rPr>
                <w:rFonts w:ascii="Times New Roman" w:hAnsi="Times New Roman"/>
              </w:rPr>
              <w:lastRenderedPageBreak/>
              <w:t>области</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lastRenderedPageBreak/>
              <w:t>Приобретение и установка газовой модульной котельной с.Старощербаково Барабинского района Новосибирской области (площадь 105,83 кв.м., мощность 1260 кВт)</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38 683,00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37 030,24</w:t>
            </w:r>
          </w:p>
        </w:tc>
      </w:tr>
      <w:tr w:rsidR="004005CE" w:rsidRPr="004005CE" w:rsidTr="004005CE">
        <w:trPr>
          <w:trHeight w:val="205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lastRenderedPageBreak/>
              <w:t>Министерство здравоохранения НСО, ГБУЗ НСО «Барабинская ЦРБ»</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Разработка проектно-сметной документации и капитальный ремонт здания для размещения центра амбулаторной онкологической помощи в рамках проекта</w:t>
            </w:r>
            <w:r w:rsidRPr="004005CE">
              <w:rPr>
                <w:rFonts w:ascii="Times New Roman" w:hAnsi="Times New Roman"/>
              </w:rPr>
              <w:br/>
              <w:t xml:space="preserve">«Организация сети центров амбулаторной онкологической помощи» в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арабинске</w:t>
            </w:r>
            <w:proofErr w:type="spellEnd"/>
            <w:r w:rsidRPr="004005CE">
              <w:rPr>
                <w:rFonts w:ascii="Times New Roman" w:hAnsi="Times New Roman"/>
              </w:rPr>
              <w:t xml:space="preserve"> по ул. Кирова, 9б </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2021-2023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64 918,80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64 918,80</w:t>
            </w:r>
          </w:p>
        </w:tc>
      </w:tr>
      <w:tr w:rsidR="004005CE" w:rsidRPr="004005CE" w:rsidTr="004005CE">
        <w:trPr>
          <w:trHeight w:val="78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Министерство здравоохранения НСО, ГБУЗ НСО «Барабинская ЦРБ»</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Строительство детской поликлиники в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арабинске</w:t>
            </w:r>
            <w:proofErr w:type="spellEnd"/>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2022-2023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Стадия реализации </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475 613,97</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271 036,48</w:t>
            </w:r>
          </w:p>
        </w:tc>
      </w:tr>
      <w:tr w:rsidR="004005CE" w:rsidRPr="004005CE" w:rsidTr="004005CE">
        <w:trPr>
          <w:trHeight w:val="103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Министерство здравоохранения НСО, ГБУЗ НСО «Барабинская ЦРБ»</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Строительство модульного ФАПа в д. Квашнино Зюзинского сельсовета Барабинского района Новосибирской области</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2022-2023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21 813,46</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21 813,46</w:t>
            </w:r>
          </w:p>
        </w:tc>
      </w:tr>
      <w:tr w:rsidR="004005CE" w:rsidRPr="004005CE" w:rsidTr="004005CE">
        <w:trPr>
          <w:trHeight w:val="78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Министерство здравоохранения НСО, ГБУЗ НСО «Барабинская ЦРБ»</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Приобретение и монтаж рентгеновского стационарного цифрового аппарата</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 квартал 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25 700,00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25 700,00</w:t>
            </w:r>
          </w:p>
        </w:tc>
      </w:tr>
      <w:tr w:rsidR="004005CE" w:rsidRPr="004005CE" w:rsidTr="004005CE">
        <w:trPr>
          <w:trHeight w:val="114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Министерство здравоохранения НСО, ГБУЗ НСО «Барабинская </w:t>
            </w:r>
            <w:r w:rsidRPr="004005CE">
              <w:rPr>
                <w:rFonts w:ascii="Times New Roman" w:hAnsi="Times New Roman"/>
              </w:rPr>
              <w:lastRenderedPageBreak/>
              <w:t>ЦРБ»</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lastRenderedPageBreak/>
              <w:t xml:space="preserve">Получение автомобиля скорой медицинской помощи ГБУЗ НСО «Барабинская ЦРБ»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w:t>
            </w:r>
            <w:proofErr w:type="spellEnd"/>
            <w:r w:rsidRPr="004005CE">
              <w:rPr>
                <w:rFonts w:ascii="Times New Roman" w:hAnsi="Times New Roman"/>
              </w:rPr>
              <w:t xml:space="preserve"> Барабинского района </w:t>
            </w:r>
            <w:proofErr w:type="spellStart"/>
            <w:r w:rsidRPr="004005CE">
              <w:rPr>
                <w:rFonts w:ascii="Times New Roman" w:hAnsi="Times New Roman"/>
              </w:rPr>
              <w:t>Новосибирсмкой</w:t>
            </w:r>
            <w:proofErr w:type="spellEnd"/>
            <w:r w:rsidRPr="004005CE">
              <w:rPr>
                <w:rFonts w:ascii="Times New Roman" w:hAnsi="Times New Roman"/>
              </w:rPr>
              <w:t xml:space="preserve"> области</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4 646,13</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4 646,13</w:t>
            </w:r>
          </w:p>
        </w:tc>
      </w:tr>
      <w:tr w:rsidR="004005CE" w:rsidRPr="004005CE" w:rsidTr="004005CE">
        <w:trPr>
          <w:trHeight w:val="111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lastRenderedPageBreak/>
              <w:t>Министерство здравоохранения НСО, ГБУЗ НСО «Барабинская ЦРБ»</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Получение передвижного ФАПа ГБУЗ НСО «Барабинская ЦРБ»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w:t>
            </w:r>
            <w:proofErr w:type="spellEnd"/>
            <w:r w:rsidRPr="004005CE">
              <w:rPr>
                <w:rFonts w:ascii="Times New Roman" w:hAnsi="Times New Roman"/>
              </w:rPr>
              <w:t xml:space="preserve"> Барабинского района </w:t>
            </w:r>
            <w:proofErr w:type="spellStart"/>
            <w:r w:rsidRPr="004005CE">
              <w:rPr>
                <w:rFonts w:ascii="Times New Roman" w:hAnsi="Times New Roman"/>
              </w:rPr>
              <w:t>Новосибирсмкой</w:t>
            </w:r>
            <w:proofErr w:type="spellEnd"/>
            <w:r w:rsidRPr="004005CE">
              <w:rPr>
                <w:rFonts w:ascii="Times New Roman" w:hAnsi="Times New Roman"/>
              </w:rPr>
              <w:t xml:space="preserve"> области</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6 390,00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6 390,00</w:t>
            </w:r>
          </w:p>
        </w:tc>
      </w:tr>
      <w:tr w:rsidR="004005CE" w:rsidRPr="004005CE" w:rsidTr="004005CE">
        <w:trPr>
          <w:trHeight w:val="118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ООО «Газпром трансгаз Томск»</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Реконструкция автоматической газораспределительной станции города Барабинска в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арабинске</w:t>
            </w:r>
            <w:proofErr w:type="spellEnd"/>
            <w:r w:rsidRPr="004005CE">
              <w:rPr>
                <w:rFonts w:ascii="Times New Roman" w:hAnsi="Times New Roman"/>
              </w:rPr>
              <w:t xml:space="preserve"> Новосибирской области</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2018-2024</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107 740,00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104 190,00</w:t>
            </w:r>
          </w:p>
        </w:tc>
      </w:tr>
      <w:tr w:rsidR="004005CE" w:rsidRPr="004005CE" w:rsidTr="004005CE">
        <w:trPr>
          <w:trHeight w:val="118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Территориальное управление автомобильных дорог</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Ремонт 4,6 км автомобильной дороги "Здвинск-Барабинск"</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noWrap/>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199 701,80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196 100,20</w:t>
            </w:r>
          </w:p>
        </w:tc>
      </w:tr>
      <w:tr w:rsidR="004005CE" w:rsidRPr="004005CE" w:rsidTr="004005CE">
        <w:trPr>
          <w:trHeight w:val="118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Территориальное управление автомобильных дорог</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Ремонт 1,7 км автомобильной дороги "1152 </w:t>
            </w:r>
            <w:proofErr w:type="gramStart"/>
            <w:r w:rsidRPr="004005CE">
              <w:rPr>
                <w:rFonts w:ascii="Times New Roman" w:hAnsi="Times New Roman"/>
              </w:rPr>
              <w:t>км</w:t>
            </w:r>
            <w:proofErr w:type="gramEnd"/>
            <w:r w:rsidRPr="004005CE">
              <w:rPr>
                <w:rFonts w:ascii="Times New Roman" w:hAnsi="Times New Roman"/>
              </w:rPr>
              <w:t xml:space="preserve"> а/д "Р-254" - </w:t>
            </w:r>
            <w:proofErr w:type="spellStart"/>
            <w:r w:rsidRPr="004005CE">
              <w:rPr>
                <w:rFonts w:ascii="Times New Roman" w:hAnsi="Times New Roman"/>
              </w:rPr>
              <w:t>Таскаево</w:t>
            </w:r>
            <w:proofErr w:type="spellEnd"/>
            <w:r w:rsidRPr="004005CE">
              <w:rPr>
                <w:rFonts w:ascii="Times New Roman" w:hAnsi="Times New Roman"/>
              </w:rPr>
              <w:t xml:space="preserve"> - </w:t>
            </w:r>
            <w:proofErr w:type="spellStart"/>
            <w:r w:rsidRPr="004005CE">
              <w:rPr>
                <w:rFonts w:ascii="Times New Roman" w:hAnsi="Times New Roman"/>
              </w:rPr>
              <w:t>Бакмасиха</w:t>
            </w:r>
            <w:proofErr w:type="spellEnd"/>
            <w:r w:rsidRPr="004005CE">
              <w:rPr>
                <w:rFonts w:ascii="Times New Roman" w:hAnsi="Times New Roman"/>
              </w:rPr>
              <w:t>"</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noWrap/>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59 599,30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59 599,30</w:t>
            </w:r>
          </w:p>
        </w:tc>
      </w:tr>
      <w:tr w:rsidR="004005CE" w:rsidRPr="004005CE" w:rsidTr="004005CE">
        <w:trPr>
          <w:trHeight w:val="256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Хозяйства района: СХПК "Колхоз Береговой", ООО «Новоспасское»; ООО «</w:t>
            </w:r>
            <w:proofErr w:type="spellStart"/>
            <w:r w:rsidRPr="004005CE">
              <w:rPr>
                <w:rFonts w:ascii="Times New Roman" w:hAnsi="Times New Roman"/>
              </w:rPr>
              <w:t>Барабинское</w:t>
            </w:r>
            <w:proofErr w:type="spellEnd"/>
            <w:r w:rsidRPr="004005CE">
              <w:rPr>
                <w:rFonts w:ascii="Times New Roman" w:hAnsi="Times New Roman"/>
              </w:rPr>
              <w:t>»; АО "</w:t>
            </w:r>
            <w:proofErr w:type="spellStart"/>
            <w:r w:rsidRPr="004005CE">
              <w:rPr>
                <w:rFonts w:ascii="Times New Roman" w:hAnsi="Times New Roman"/>
              </w:rPr>
              <w:t>Новокозловское</w:t>
            </w:r>
            <w:proofErr w:type="spellEnd"/>
            <w:r w:rsidRPr="004005CE">
              <w:rPr>
                <w:rFonts w:ascii="Times New Roman" w:hAnsi="Times New Roman"/>
              </w:rPr>
              <w:t>", ООО "</w:t>
            </w:r>
            <w:proofErr w:type="spellStart"/>
            <w:r w:rsidRPr="004005CE">
              <w:rPr>
                <w:rFonts w:ascii="Times New Roman" w:hAnsi="Times New Roman"/>
              </w:rPr>
              <w:t>Новочанов</w:t>
            </w:r>
            <w:proofErr w:type="spellEnd"/>
            <w:r w:rsidRPr="004005CE">
              <w:rPr>
                <w:rFonts w:ascii="Times New Roman" w:hAnsi="Times New Roman"/>
              </w:rPr>
              <w:t xml:space="preserve">" ООО "Сизево", </w:t>
            </w:r>
            <w:r w:rsidRPr="004005CE">
              <w:rPr>
                <w:rFonts w:ascii="Times New Roman" w:hAnsi="Times New Roman"/>
              </w:rPr>
              <w:lastRenderedPageBreak/>
              <w:t xml:space="preserve">ООО "Усть-Тандово", СХПК «Сады </w:t>
            </w:r>
            <w:proofErr w:type="spellStart"/>
            <w:r w:rsidRPr="004005CE">
              <w:rPr>
                <w:rFonts w:ascii="Times New Roman" w:hAnsi="Times New Roman"/>
              </w:rPr>
              <w:t>Барабы</w:t>
            </w:r>
            <w:proofErr w:type="spellEnd"/>
            <w:r w:rsidRPr="004005CE">
              <w:rPr>
                <w:rFonts w:ascii="Times New Roman" w:hAnsi="Times New Roman"/>
              </w:rPr>
              <w:t xml:space="preserve">»; ИП Шель В.А., ИП Глава КФХ Прибытко, ИП </w:t>
            </w:r>
            <w:proofErr w:type="spellStart"/>
            <w:r w:rsidRPr="004005CE">
              <w:rPr>
                <w:rFonts w:ascii="Times New Roman" w:hAnsi="Times New Roman"/>
              </w:rPr>
              <w:t>Пешняк</w:t>
            </w:r>
            <w:proofErr w:type="spellEnd"/>
            <w:r w:rsidRPr="004005CE">
              <w:rPr>
                <w:rFonts w:ascii="Times New Roman" w:hAnsi="Times New Roman"/>
              </w:rPr>
              <w:t xml:space="preserve"> А.В. </w:t>
            </w:r>
          </w:p>
        </w:tc>
        <w:tc>
          <w:tcPr>
            <w:tcW w:w="4961" w:type="dxa"/>
            <w:shd w:val="clear" w:color="000000" w:fill="FFFFFF"/>
            <w:noWrap/>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lastRenderedPageBreak/>
              <w:t>Приобретение сельскохозяйственной техники</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Стадия реализации</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166 900,00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166 900,00</w:t>
            </w:r>
          </w:p>
        </w:tc>
      </w:tr>
      <w:tr w:rsidR="004005CE" w:rsidRPr="004005CE" w:rsidTr="004005CE">
        <w:trPr>
          <w:trHeight w:val="243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lastRenderedPageBreak/>
              <w:t>Хозяйства района: СХПК «Колхоз Береговой»</w:t>
            </w:r>
            <w:r w:rsidRPr="004005CE">
              <w:rPr>
                <w:rFonts w:ascii="Times New Roman" w:hAnsi="Times New Roman"/>
              </w:rPr>
              <w:br/>
              <w:t>АО «</w:t>
            </w:r>
            <w:proofErr w:type="spellStart"/>
            <w:r w:rsidRPr="004005CE">
              <w:rPr>
                <w:rFonts w:ascii="Times New Roman" w:hAnsi="Times New Roman"/>
              </w:rPr>
              <w:t>Новокозловское</w:t>
            </w:r>
            <w:proofErr w:type="spellEnd"/>
            <w:r w:rsidRPr="004005CE">
              <w:rPr>
                <w:rFonts w:ascii="Times New Roman" w:hAnsi="Times New Roman"/>
              </w:rPr>
              <w:t>»; ООО «Серп»; ООО "Молот"</w:t>
            </w:r>
            <w:r w:rsidRPr="004005CE">
              <w:rPr>
                <w:rFonts w:ascii="Times New Roman" w:hAnsi="Times New Roman"/>
              </w:rPr>
              <w:br/>
              <w:t xml:space="preserve">; СХПК «Колхоз </w:t>
            </w:r>
            <w:proofErr w:type="spellStart"/>
            <w:r w:rsidRPr="004005CE">
              <w:rPr>
                <w:rFonts w:ascii="Times New Roman" w:hAnsi="Times New Roman"/>
              </w:rPr>
              <w:t>Сартланский</w:t>
            </w:r>
            <w:proofErr w:type="spellEnd"/>
            <w:r w:rsidRPr="004005CE">
              <w:rPr>
                <w:rFonts w:ascii="Times New Roman" w:hAnsi="Times New Roman"/>
              </w:rPr>
              <w:t>»; ООО «Сизево»;</w:t>
            </w:r>
            <w:r w:rsidRPr="004005CE">
              <w:rPr>
                <w:rFonts w:ascii="Times New Roman" w:hAnsi="Times New Roman"/>
              </w:rPr>
              <w:br/>
              <w:t>ИП Глава КФХ Шель В.А.; ИП Глава КФХ Прибытко В.Ю.; ИП Глава КФХ Сурикова Л.Л.</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Перевод молодняка в основное стадо предприятиями сельского хозяйства</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Стадия реализации</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33 040,00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33 040,00</w:t>
            </w:r>
          </w:p>
        </w:tc>
      </w:tr>
      <w:tr w:rsidR="004005CE" w:rsidRPr="004005CE" w:rsidTr="004005CE">
        <w:trPr>
          <w:trHeight w:val="1020"/>
        </w:trPr>
        <w:tc>
          <w:tcPr>
            <w:tcW w:w="2093" w:type="dxa"/>
            <w:shd w:val="clear" w:color="000000" w:fill="FFFFFF"/>
            <w:noWrap/>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ИП Глава КФХ Прибытко В.Ю. </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Приобретение товарного  молодняка крупного рогатого скота молочного направления в количестве 134 головы</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5 234,00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5 234,00</w:t>
            </w:r>
          </w:p>
        </w:tc>
      </w:tr>
      <w:tr w:rsidR="004005CE" w:rsidRPr="004005CE" w:rsidTr="004005CE">
        <w:trPr>
          <w:trHeight w:val="1020"/>
        </w:trPr>
        <w:tc>
          <w:tcPr>
            <w:tcW w:w="2093" w:type="dxa"/>
            <w:shd w:val="clear" w:color="000000" w:fill="FFFFFF"/>
            <w:noWrap/>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ИП </w:t>
            </w:r>
            <w:proofErr w:type="spellStart"/>
            <w:r w:rsidRPr="004005CE">
              <w:rPr>
                <w:rFonts w:ascii="Times New Roman" w:hAnsi="Times New Roman"/>
              </w:rPr>
              <w:t>Жеманов</w:t>
            </w:r>
            <w:proofErr w:type="spellEnd"/>
            <w:r w:rsidRPr="004005CE">
              <w:rPr>
                <w:rFonts w:ascii="Times New Roman" w:hAnsi="Times New Roman"/>
              </w:rPr>
              <w:t xml:space="preserve"> В.</w:t>
            </w:r>
            <w:proofErr w:type="gramStart"/>
            <w:r w:rsidRPr="004005CE">
              <w:rPr>
                <w:rFonts w:ascii="Times New Roman" w:hAnsi="Times New Roman"/>
              </w:rPr>
              <w:t>Ю</w:t>
            </w:r>
            <w:proofErr w:type="gramEnd"/>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Приобретение крупного рогатого скота молочного направления в количестве 70 голов</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1 800,00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1 800,00</w:t>
            </w:r>
          </w:p>
        </w:tc>
      </w:tr>
      <w:tr w:rsidR="004005CE" w:rsidRPr="004005CE" w:rsidTr="004005CE">
        <w:trPr>
          <w:trHeight w:val="1020"/>
        </w:trPr>
        <w:tc>
          <w:tcPr>
            <w:tcW w:w="2093" w:type="dxa"/>
            <w:shd w:val="clear" w:color="000000" w:fill="FFFFFF"/>
            <w:noWrap/>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lastRenderedPageBreak/>
              <w:t xml:space="preserve">ИП </w:t>
            </w:r>
            <w:proofErr w:type="spellStart"/>
            <w:r w:rsidRPr="004005CE">
              <w:rPr>
                <w:rFonts w:ascii="Times New Roman" w:hAnsi="Times New Roman"/>
              </w:rPr>
              <w:t>Жеманов</w:t>
            </w:r>
            <w:proofErr w:type="spellEnd"/>
            <w:r w:rsidRPr="004005CE">
              <w:rPr>
                <w:rFonts w:ascii="Times New Roman" w:hAnsi="Times New Roman"/>
              </w:rPr>
              <w:t xml:space="preserve"> В.</w:t>
            </w:r>
            <w:proofErr w:type="gramStart"/>
            <w:r w:rsidRPr="004005CE">
              <w:rPr>
                <w:rFonts w:ascii="Times New Roman" w:hAnsi="Times New Roman"/>
              </w:rPr>
              <w:t>Ю</w:t>
            </w:r>
            <w:proofErr w:type="gramEnd"/>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Приобретение </w:t>
            </w:r>
            <w:proofErr w:type="spellStart"/>
            <w:r w:rsidRPr="004005CE">
              <w:rPr>
                <w:rFonts w:ascii="Times New Roman" w:hAnsi="Times New Roman"/>
              </w:rPr>
              <w:t>сельхозоборудования</w:t>
            </w:r>
            <w:proofErr w:type="spellEnd"/>
            <w:r w:rsidRPr="004005CE">
              <w:rPr>
                <w:rFonts w:ascii="Times New Roman" w:hAnsi="Times New Roman"/>
              </w:rPr>
              <w:t xml:space="preserve"> (трактор "Беларус", погрузчик фронтальный, косилка, грабли)</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3 038,00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3 038,00</w:t>
            </w:r>
          </w:p>
        </w:tc>
      </w:tr>
      <w:tr w:rsidR="004005CE" w:rsidRPr="004005CE" w:rsidTr="004005CE">
        <w:trPr>
          <w:trHeight w:val="1020"/>
        </w:trPr>
        <w:tc>
          <w:tcPr>
            <w:tcW w:w="2093" w:type="dxa"/>
            <w:shd w:val="clear" w:color="000000" w:fill="FFFFFF"/>
            <w:noWrap/>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ИП Денисов П.А.</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Приобретение </w:t>
            </w:r>
            <w:proofErr w:type="spellStart"/>
            <w:r w:rsidRPr="004005CE">
              <w:rPr>
                <w:rFonts w:ascii="Times New Roman" w:hAnsi="Times New Roman"/>
              </w:rPr>
              <w:t>сельхозоборудования</w:t>
            </w:r>
            <w:proofErr w:type="spellEnd"/>
            <w:r w:rsidRPr="004005CE">
              <w:rPr>
                <w:rFonts w:ascii="Times New Roman" w:hAnsi="Times New Roman"/>
              </w:rPr>
              <w:t xml:space="preserve"> (трактор колесный "КАТ-1404-А", борона дисковая, опрыскиватель, плуг)</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4 491,00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4 491,00</w:t>
            </w:r>
          </w:p>
        </w:tc>
      </w:tr>
      <w:tr w:rsidR="004005CE" w:rsidRPr="004005CE" w:rsidTr="004005CE">
        <w:trPr>
          <w:trHeight w:val="88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СХПК «Сады </w:t>
            </w:r>
            <w:proofErr w:type="spellStart"/>
            <w:r w:rsidRPr="004005CE">
              <w:rPr>
                <w:rFonts w:ascii="Times New Roman" w:hAnsi="Times New Roman"/>
              </w:rPr>
              <w:t>Барабы</w:t>
            </w:r>
            <w:proofErr w:type="spellEnd"/>
            <w:r w:rsidRPr="004005CE">
              <w:rPr>
                <w:rFonts w:ascii="Times New Roman" w:hAnsi="Times New Roman"/>
              </w:rPr>
              <w:t>»</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Посадка </w:t>
            </w:r>
            <w:proofErr w:type="spellStart"/>
            <w:r w:rsidRPr="004005CE">
              <w:rPr>
                <w:rFonts w:ascii="Times New Roman" w:hAnsi="Times New Roman"/>
              </w:rPr>
              <w:t>моноголетних</w:t>
            </w:r>
            <w:proofErr w:type="spellEnd"/>
            <w:r w:rsidRPr="004005CE">
              <w:rPr>
                <w:rFonts w:ascii="Times New Roman" w:hAnsi="Times New Roman"/>
              </w:rPr>
              <w:t xml:space="preserve"> насаждений и строительство навеса</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2 461,00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2 461,00</w:t>
            </w:r>
          </w:p>
        </w:tc>
      </w:tr>
      <w:tr w:rsidR="004005CE" w:rsidRPr="004005CE" w:rsidTr="004005CE">
        <w:trPr>
          <w:trHeight w:val="885"/>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СХПК «Сады </w:t>
            </w:r>
            <w:proofErr w:type="spellStart"/>
            <w:r w:rsidRPr="004005CE">
              <w:rPr>
                <w:rFonts w:ascii="Times New Roman" w:hAnsi="Times New Roman"/>
              </w:rPr>
              <w:t>Барабы</w:t>
            </w:r>
            <w:proofErr w:type="spellEnd"/>
            <w:r w:rsidRPr="004005CE">
              <w:rPr>
                <w:rFonts w:ascii="Times New Roman" w:hAnsi="Times New Roman"/>
              </w:rPr>
              <w:t>»</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Строительство производственного навеса </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812,00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812,00</w:t>
            </w:r>
          </w:p>
        </w:tc>
      </w:tr>
      <w:tr w:rsidR="004005CE" w:rsidRPr="004005CE" w:rsidTr="004005CE">
        <w:trPr>
          <w:trHeight w:val="84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ООО "Сибирский рыбный дом"</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Строительство цеха по переработке рыбы в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арабинске</w:t>
            </w:r>
            <w:proofErr w:type="spellEnd"/>
            <w:r w:rsidRPr="004005CE">
              <w:rPr>
                <w:rFonts w:ascii="Times New Roman" w:hAnsi="Times New Roman"/>
              </w:rPr>
              <w:t xml:space="preserve"> Новосибирской области </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2022-2024</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Завершение строительства</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30 450,00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28 075,00</w:t>
            </w:r>
          </w:p>
        </w:tc>
      </w:tr>
      <w:tr w:rsidR="004005CE" w:rsidRPr="004005CE" w:rsidTr="004005CE">
        <w:trPr>
          <w:trHeight w:val="84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ООО "Сибирский рыбный дом"</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Приобретение оборудования</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2023-2024</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Реализуемый</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15 000,00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4 783,00</w:t>
            </w:r>
          </w:p>
        </w:tc>
      </w:tr>
      <w:tr w:rsidR="004005CE" w:rsidRPr="004005CE" w:rsidTr="004005CE">
        <w:trPr>
          <w:trHeight w:val="87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ООО "Орион"</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Приобретение оборудования для линии по производству сыров в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арабинске</w:t>
            </w:r>
            <w:proofErr w:type="spellEnd"/>
            <w:r w:rsidRPr="004005CE">
              <w:rPr>
                <w:rFonts w:ascii="Times New Roman" w:hAnsi="Times New Roman"/>
              </w:rPr>
              <w:t xml:space="preserve"> Новосибирской области </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Реализуемый</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7 600,00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7 600,00</w:t>
            </w:r>
          </w:p>
        </w:tc>
      </w:tr>
      <w:tr w:rsidR="004005CE" w:rsidRPr="004005CE" w:rsidTr="004005CE">
        <w:trPr>
          <w:trHeight w:val="87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ИП Гапонова В.И.</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Асфальтовое покрытие автостоянки гостиницы "На посту" </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21 500,00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21 500,00</w:t>
            </w:r>
          </w:p>
        </w:tc>
      </w:tr>
      <w:tr w:rsidR="004005CE" w:rsidRPr="004005CE" w:rsidTr="004005CE">
        <w:trPr>
          <w:trHeight w:val="87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ИП </w:t>
            </w:r>
            <w:proofErr w:type="spellStart"/>
            <w:r w:rsidRPr="004005CE">
              <w:rPr>
                <w:rFonts w:ascii="Times New Roman" w:hAnsi="Times New Roman"/>
              </w:rPr>
              <w:t>Лисьев</w:t>
            </w:r>
            <w:proofErr w:type="spellEnd"/>
            <w:r w:rsidRPr="004005CE">
              <w:rPr>
                <w:rFonts w:ascii="Times New Roman" w:hAnsi="Times New Roman"/>
              </w:rPr>
              <w:t xml:space="preserve"> С.А.</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Благоустройство территории кафе "У камина"</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500,00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500,00</w:t>
            </w:r>
          </w:p>
        </w:tc>
      </w:tr>
      <w:tr w:rsidR="004005CE" w:rsidRPr="004005CE" w:rsidTr="004005CE">
        <w:trPr>
          <w:trHeight w:val="87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ЗАО "Пищекомбинат Барабинский"</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Капитальный ремонт производственного помещения в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арабинске</w:t>
            </w:r>
            <w:proofErr w:type="spellEnd"/>
            <w:r w:rsidRPr="004005CE">
              <w:rPr>
                <w:rFonts w:ascii="Times New Roman" w:hAnsi="Times New Roman"/>
              </w:rPr>
              <w:t xml:space="preserve"> Новосибирской области</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374,90</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374,90</w:t>
            </w:r>
          </w:p>
        </w:tc>
      </w:tr>
      <w:tr w:rsidR="004005CE" w:rsidRPr="004005CE" w:rsidTr="004005CE">
        <w:trPr>
          <w:trHeight w:val="600"/>
        </w:trPr>
        <w:tc>
          <w:tcPr>
            <w:tcW w:w="2093"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lastRenderedPageBreak/>
              <w:t>ЗАО "Пищекомбинат Барабинский"</w:t>
            </w:r>
          </w:p>
        </w:tc>
        <w:tc>
          <w:tcPr>
            <w:tcW w:w="4961"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 xml:space="preserve">Приобретение и монтаж парогенератора в </w:t>
            </w:r>
            <w:proofErr w:type="spellStart"/>
            <w:r w:rsidRPr="004005CE">
              <w:rPr>
                <w:rFonts w:ascii="Times New Roman" w:hAnsi="Times New Roman"/>
              </w:rPr>
              <w:t>г</w:t>
            </w:r>
            <w:proofErr w:type="gramStart"/>
            <w:r w:rsidRPr="004005CE">
              <w:rPr>
                <w:rFonts w:ascii="Times New Roman" w:hAnsi="Times New Roman"/>
              </w:rPr>
              <w:t>.Б</w:t>
            </w:r>
            <w:proofErr w:type="gramEnd"/>
            <w:r w:rsidRPr="004005CE">
              <w:rPr>
                <w:rFonts w:ascii="Times New Roman" w:hAnsi="Times New Roman"/>
              </w:rPr>
              <w:t>арабинске</w:t>
            </w:r>
            <w:proofErr w:type="spellEnd"/>
            <w:r w:rsidRPr="004005CE">
              <w:rPr>
                <w:rFonts w:ascii="Times New Roman" w:hAnsi="Times New Roman"/>
              </w:rPr>
              <w:t xml:space="preserve"> Новосибирской области</w:t>
            </w:r>
          </w:p>
        </w:tc>
        <w:tc>
          <w:tcPr>
            <w:tcW w:w="127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2023</w:t>
            </w:r>
          </w:p>
        </w:tc>
        <w:tc>
          <w:tcPr>
            <w:tcW w:w="2126"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Реализован</w:t>
            </w:r>
          </w:p>
        </w:tc>
        <w:tc>
          <w:tcPr>
            <w:tcW w:w="2400"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1197,47</w:t>
            </w:r>
          </w:p>
        </w:tc>
        <w:tc>
          <w:tcPr>
            <w:tcW w:w="2352" w:type="dxa"/>
            <w:shd w:val="clear" w:color="000000" w:fill="FFFFFF"/>
            <w:vAlign w:val="center"/>
            <w:hideMark/>
          </w:tcPr>
          <w:p w:rsidR="004005CE" w:rsidRPr="004005CE" w:rsidRDefault="004005CE" w:rsidP="00D72CD2">
            <w:pPr>
              <w:pStyle w:val="a5"/>
              <w:ind w:left="33"/>
              <w:rPr>
                <w:rFonts w:ascii="Times New Roman" w:hAnsi="Times New Roman"/>
              </w:rPr>
            </w:pPr>
            <w:r w:rsidRPr="004005CE">
              <w:rPr>
                <w:rFonts w:ascii="Times New Roman" w:hAnsi="Times New Roman"/>
              </w:rPr>
              <w:t>1197,47</w:t>
            </w:r>
          </w:p>
        </w:tc>
      </w:tr>
    </w:tbl>
    <w:p w:rsidR="00B833CA" w:rsidRPr="001644DF" w:rsidRDefault="00B833CA" w:rsidP="00BB63DA">
      <w:pPr>
        <w:pStyle w:val="a5"/>
        <w:spacing w:after="0" w:line="240" w:lineRule="auto"/>
        <w:ind w:left="0"/>
        <w:rPr>
          <w:rFonts w:ascii="Times New Roman" w:hAnsi="Times New Roman"/>
          <w:color w:val="00B050"/>
          <w:sz w:val="28"/>
          <w:szCs w:val="28"/>
        </w:rPr>
      </w:pPr>
    </w:p>
    <w:p w:rsidR="00BB63DA" w:rsidRPr="004005CE" w:rsidRDefault="00BB63DA" w:rsidP="00BA5806">
      <w:pPr>
        <w:pStyle w:val="2"/>
        <w:jc w:val="center"/>
        <w:rPr>
          <w:rStyle w:val="afa"/>
          <w:rFonts w:ascii="Times New Roman" w:hAnsi="Times New Roman"/>
          <w:color w:val="auto"/>
        </w:rPr>
      </w:pPr>
      <w:bookmarkStart w:id="15" w:name="_Toc4056806"/>
      <w:r w:rsidRPr="004005CE">
        <w:rPr>
          <w:rStyle w:val="afa"/>
          <w:rFonts w:ascii="Times New Roman" w:hAnsi="Times New Roman"/>
          <w:color w:val="auto"/>
        </w:rPr>
        <w:t>8.4. Инвестиционные предложения</w:t>
      </w:r>
      <w:bookmarkEnd w:id="15"/>
    </w:p>
    <w:p w:rsidR="00BB63DA" w:rsidRPr="004005CE" w:rsidRDefault="00BB63DA" w:rsidP="00535A35">
      <w:pPr>
        <w:tabs>
          <w:tab w:val="left" w:pos="5103"/>
          <w:tab w:val="left" w:pos="8640"/>
        </w:tabs>
        <w:spacing w:after="0" w:line="240" w:lineRule="auto"/>
        <w:jc w:val="center"/>
        <w:rPr>
          <w:rFonts w:ascii="Times New Roman" w:hAnsi="Times New Roman"/>
          <w:b/>
          <w:i/>
          <w:sz w:val="26"/>
          <w:szCs w:val="26"/>
        </w:rPr>
      </w:pPr>
      <w:r w:rsidRPr="004005CE">
        <w:rPr>
          <w:rFonts w:ascii="Times New Roman" w:hAnsi="Times New Roman"/>
          <w:b/>
          <w:i/>
          <w:sz w:val="26"/>
          <w:szCs w:val="26"/>
        </w:rPr>
        <w:t>(предложения для инвесторов)</w:t>
      </w:r>
    </w:p>
    <w:p w:rsidR="00246A0A" w:rsidRPr="004005CE" w:rsidRDefault="00246A0A" w:rsidP="00535A35">
      <w:pPr>
        <w:tabs>
          <w:tab w:val="left" w:pos="5103"/>
          <w:tab w:val="left" w:pos="8640"/>
        </w:tabs>
        <w:spacing w:after="0" w:line="240" w:lineRule="auto"/>
        <w:jc w:val="center"/>
        <w:rPr>
          <w:rFonts w:ascii="Times New Roman" w:hAnsi="Times New Roman"/>
          <w:b/>
          <w:i/>
          <w:sz w:val="26"/>
          <w:szCs w:val="26"/>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2950"/>
        <w:gridCol w:w="4111"/>
        <w:gridCol w:w="3827"/>
        <w:gridCol w:w="3828"/>
      </w:tblGrid>
      <w:tr w:rsidR="002F4B5B" w:rsidRPr="004005CE" w:rsidTr="00451222">
        <w:tc>
          <w:tcPr>
            <w:tcW w:w="560" w:type="dxa"/>
            <w:vMerge w:val="restart"/>
            <w:shd w:val="clear" w:color="auto" w:fill="auto"/>
          </w:tcPr>
          <w:p w:rsidR="00EC6939" w:rsidRPr="004005CE" w:rsidRDefault="00EC6939" w:rsidP="00F6195A">
            <w:pPr>
              <w:spacing w:line="240" w:lineRule="auto"/>
              <w:jc w:val="center"/>
              <w:rPr>
                <w:rFonts w:ascii="Times New Roman" w:hAnsi="Times New Roman"/>
                <w:b/>
                <w:sz w:val="24"/>
                <w:szCs w:val="24"/>
              </w:rPr>
            </w:pPr>
            <w:r w:rsidRPr="004005CE">
              <w:rPr>
                <w:rFonts w:ascii="Times New Roman" w:hAnsi="Times New Roman"/>
                <w:b/>
                <w:sz w:val="24"/>
                <w:szCs w:val="24"/>
              </w:rPr>
              <w:t xml:space="preserve">№ </w:t>
            </w:r>
            <w:proofErr w:type="gramStart"/>
            <w:r w:rsidRPr="004005CE">
              <w:rPr>
                <w:rFonts w:ascii="Times New Roman" w:hAnsi="Times New Roman"/>
                <w:b/>
                <w:sz w:val="24"/>
                <w:szCs w:val="24"/>
              </w:rPr>
              <w:t>п</w:t>
            </w:r>
            <w:proofErr w:type="gramEnd"/>
            <w:r w:rsidRPr="004005CE">
              <w:rPr>
                <w:rFonts w:ascii="Times New Roman" w:hAnsi="Times New Roman"/>
                <w:b/>
                <w:sz w:val="24"/>
                <w:szCs w:val="24"/>
              </w:rPr>
              <w:t>/п</w:t>
            </w:r>
          </w:p>
        </w:tc>
        <w:tc>
          <w:tcPr>
            <w:tcW w:w="2950" w:type="dxa"/>
            <w:vMerge w:val="restart"/>
            <w:shd w:val="clear" w:color="auto" w:fill="auto"/>
          </w:tcPr>
          <w:p w:rsidR="00EC6939" w:rsidRPr="004005CE" w:rsidRDefault="00EC6939" w:rsidP="00F6195A">
            <w:pPr>
              <w:spacing w:line="240" w:lineRule="auto"/>
              <w:jc w:val="center"/>
              <w:rPr>
                <w:rFonts w:ascii="Times New Roman" w:hAnsi="Times New Roman"/>
                <w:b/>
                <w:sz w:val="24"/>
                <w:szCs w:val="24"/>
              </w:rPr>
            </w:pPr>
            <w:r w:rsidRPr="004005CE">
              <w:rPr>
                <w:rFonts w:ascii="Times New Roman" w:hAnsi="Times New Roman"/>
                <w:b/>
                <w:sz w:val="24"/>
                <w:szCs w:val="24"/>
              </w:rPr>
              <w:t>Предложение</w:t>
            </w:r>
          </w:p>
        </w:tc>
        <w:tc>
          <w:tcPr>
            <w:tcW w:w="11766" w:type="dxa"/>
            <w:gridSpan w:val="3"/>
            <w:shd w:val="clear" w:color="auto" w:fill="auto"/>
          </w:tcPr>
          <w:p w:rsidR="00EC6939" w:rsidRPr="004005CE" w:rsidRDefault="00EC6939" w:rsidP="00F6195A">
            <w:pPr>
              <w:spacing w:line="240" w:lineRule="auto"/>
              <w:jc w:val="center"/>
              <w:rPr>
                <w:rFonts w:ascii="Times New Roman" w:hAnsi="Times New Roman"/>
                <w:b/>
                <w:sz w:val="24"/>
                <w:szCs w:val="24"/>
              </w:rPr>
            </w:pPr>
            <w:r w:rsidRPr="004005CE">
              <w:rPr>
                <w:rFonts w:ascii="Times New Roman" w:hAnsi="Times New Roman"/>
                <w:b/>
                <w:sz w:val="24"/>
                <w:szCs w:val="24"/>
              </w:rPr>
              <w:t>Обоснование</w:t>
            </w:r>
          </w:p>
        </w:tc>
      </w:tr>
      <w:tr w:rsidR="002F4B5B" w:rsidRPr="004005CE" w:rsidTr="00451222">
        <w:trPr>
          <w:trHeight w:val="626"/>
        </w:trPr>
        <w:tc>
          <w:tcPr>
            <w:tcW w:w="560" w:type="dxa"/>
            <w:vMerge/>
            <w:shd w:val="clear" w:color="auto" w:fill="auto"/>
          </w:tcPr>
          <w:p w:rsidR="00EC6939" w:rsidRPr="004005CE" w:rsidRDefault="00EC6939" w:rsidP="00F6195A">
            <w:pPr>
              <w:spacing w:line="240" w:lineRule="auto"/>
              <w:jc w:val="center"/>
              <w:rPr>
                <w:rFonts w:ascii="Times New Roman" w:hAnsi="Times New Roman"/>
                <w:b/>
                <w:sz w:val="24"/>
                <w:szCs w:val="24"/>
              </w:rPr>
            </w:pPr>
          </w:p>
        </w:tc>
        <w:tc>
          <w:tcPr>
            <w:tcW w:w="2950" w:type="dxa"/>
            <w:vMerge/>
            <w:shd w:val="clear" w:color="auto" w:fill="auto"/>
          </w:tcPr>
          <w:p w:rsidR="00EC6939" w:rsidRPr="004005CE" w:rsidRDefault="00EC6939" w:rsidP="00F6195A">
            <w:pPr>
              <w:spacing w:line="240" w:lineRule="auto"/>
              <w:jc w:val="center"/>
              <w:rPr>
                <w:rFonts w:ascii="Times New Roman" w:hAnsi="Times New Roman"/>
                <w:b/>
                <w:sz w:val="24"/>
                <w:szCs w:val="24"/>
              </w:rPr>
            </w:pPr>
          </w:p>
        </w:tc>
        <w:tc>
          <w:tcPr>
            <w:tcW w:w="4111" w:type="dxa"/>
            <w:shd w:val="clear" w:color="auto" w:fill="auto"/>
          </w:tcPr>
          <w:p w:rsidR="00EC6939" w:rsidRPr="004005CE" w:rsidRDefault="00EC6939" w:rsidP="00F6195A">
            <w:pPr>
              <w:spacing w:line="240" w:lineRule="auto"/>
              <w:jc w:val="center"/>
              <w:rPr>
                <w:rFonts w:ascii="Times New Roman" w:hAnsi="Times New Roman"/>
                <w:b/>
                <w:sz w:val="24"/>
                <w:szCs w:val="24"/>
              </w:rPr>
            </w:pPr>
            <w:r w:rsidRPr="004005CE">
              <w:rPr>
                <w:rFonts w:ascii="Times New Roman" w:hAnsi="Times New Roman"/>
                <w:b/>
                <w:sz w:val="24"/>
                <w:szCs w:val="24"/>
              </w:rPr>
              <w:t>наличие источников сырья</w:t>
            </w:r>
          </w:p>
        </w:tc>
        <w:tc>
          <w:tcPr>
            <w:tcW w:w="3827" w:type="dxa"/>
            <w:shd w:val="clear" w:color="auto" w:fill="auto"/>
          </w:tcPr>
          <w:p w:rsidR="00EC6939" w:rsidRPr="004005CE" w:rsidRDefault="00EC6939" w:rsidP="00F6195A">
            <w:pPr>
              <w:spacing w:line="240" w:lineRule="auto"/>
              <w:jc w:val="center"/>
              <w:rPr>
                <w:rFonts w:ascii="Times New Roman" w:hAnsi="Times New Roman"/>
                <w:b/>
                <w:sz w:val="24"/>
                <w:szCs w:val="24"/>
              </w:rPr>
            </w:pPr>
            <w:r w:rsidRPr="004005CE">
              <w:rPr>
                <w:rFonts w:ascii="Times New Roman" w:hAnsi="Times New Roman"/>
                <w:b/>
                <w:sz w:val="24"/>
                <w:szCs w:val="24"/>
              </w:rPr>
              <w:t>инвестиционная ниша (характеристика рынка)</w:t>
            </w:r>
          </w:p>
        </w:tc>
        <w:tc>
          <w:tcPr>
            <w:tcW w:w="3828" w:type="dxa"/>
            <w:shd w:val="clear" w:color="auto" w:fill="auto"/>
          </w:tcPr>
          <w:p w:rsidR="00EC6939" w:rsidRPr="004005CE" w:rsidRDefault="00EC6939" w:rsidP="00F6195A">
            <w:pPr>
              <w:spacing w:line="240" w:lineRule="auto"/>
              <w:jc w:val="center"/>
              <w:rPr>
                <w:rFonts w:ascii="Times New Roman" w:hAnsi="Times New Roman"/>
                <w:b/>
                <w:sz w:val="24"/>
                <w:szCs w:val="24"/>
              </w:rPr>
            </w:pPr>
            <w:r w:rsidRPr="004005CE">
              <w:rPr>
                <w:rFonts w:ascii="Times New Roman" w:hAnsi="Times New Roman"/>
                <w:b/>
                <w:sz w:val="24"/>
                <w:szCs w:val="24"/>
              </w:rPr>
              <w:t>стоимость и доступность инфраструктуры</w:t>
            </w:r>
          </w:p>
        </w:tc>
      </w:tr>
      <w:tr w:rsidR="002F4B5B" w:rsidRPr="004005CE" w:rsidTr="00451222">
        <w:trPr>
          <w:trHeight w:val="2967"/>
        </w:trPr>
        <w:tc>
          <w:tcPr>
            <w:tcW w:w="560"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1</w:t>
            </w:r>
          </w:p>
        </w:tc>
        <w:tc>
          <w:tcPr>
            <w:tcW w:w="2950"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Строительство оптово-распределительного центра </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Потенциальные поставщики продукции: сельхозпроизводители, предприятия перерабатывающей промышленности, оптовые поставщики, </w:t>
            </w:r>
            <w:proofErr w:type="spellStart"/>
            <w:r w:rsidRPr="004005CE">
              <w:rPr>
                <w:rFonts w:ascii="Times New Roman" w:hAnsi="Times New Roman"/>
                <w:sz w:val="24"/>
                <w:szCs w:val="24"/>
              </w:rPr>
              <w:t>дистрибьютеры</w:t>
            </w:r>
            <w:proofErr w:type="spellEnd"/>
            <w:r w:rsidRPr="004005CE">
              <w:rPr>
                <w:rFonts w:ascii="Times New Roman" w:hAnsi="Times New Roman"/>
                <w:sz w:val="24"/>
                <w:szCs w:val="24"/>
              </w:rPr>
              <w:t>, импортёры. Имеется инвестиционная площадка.  Недорогие трудовые ресурсы.</w:t>
            </w: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Style w:val="apple-style-span"/>
                <w:rFonts w:ascii="Times New Roman" w:hAnsi="Times New Roman"/>
                <w:sz w:val="24"/>
                <w:szCs w:val="24"/>
              </w:rPr>
              <w:t>Нехватка современных хранилищ сельхозпродукции, перерабатывающих предприятий и неэффективная логистика приводит к тому, что сельхозпроизводители, вырастив качественную продукцию, не имеют возможности заложить ее на хранение, доработать под требования торговой розницы и предложить покупателю.</w:t>
            </w:r>
          </w:p>
        </w:tc>
        <w:tc>
          <w:tcPr>
            <w:tcW w:w="3828"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Выгодное транспортно-экономическое положение, наличие возможности подключения к инженерным сетям, недорогие трудовые ресурсы позволяют создать производство с низкой себестоимостью. Для определения стоимости  проекта необходима подготовка бизнес-плана и проектно-сметной документации. </w:t>
            </w:r>
          </w:p>
        </w:tc>
      </w:tr>
      <w:tr w:rsidR="002F4B5B" w:rsidRPr="004005CE" w:rsidTr="00451222">
        <w:tc>
          <w:tcPr>
            <w:tcW w:w="560"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2</w:t>
            </w:r>
          </w:p>
        </w:tc>
        <w:tc>
          <w:tcPr>
            <w:tcW w:w="2950" w:type="dxa"/>
            <w:shd w:val="clear" w:color="auto" w:fill="auto"/>
          </w:tcPr>
          <w:p w:rsidR="00EC6939" w:rsidRPr="004005CE" w:rsidRDefault="00EC6939" w:rsidP="00F6195A">
            <w:pPr>
              <w:spacing w:after="0" w:line="240" w:lineRule="auto"/>
              <w:ind w:left="-51" w:right="-84"/>
              <w:rPr>
                <w:rFonts w:ascii="Times New Roman" w:hAnsi="Times New Roman"/>
                <w:sz w:val="24"/>
                <w:szCs w:val="24"/>
              </w:rPr>
            </w:pPr>
            <w:r w:rsidRPr="004005CE">
              <w:rPr>
                <w:rFonts w:ascii="Times New Roman" w:hAnsi="Times New Roman"/>
                <w:sz w:val="24"/>
                <w:szCs w:val="24"/>
              </w:rPr>
              <w:t xml:space="preserve">Строительство тепличного комплекса, для выращивания овощей, грибов, цветов  </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Имеется инвестиционная площадка, площадью 69,4 Га, расположенная рядом с объездной дорогой Здвинск-Барабинск-Куйбышев, в северо- восточной части г. Барабинска, в непосредственной близости с газопроводом и возможностью подключения к энергоресурсам. </w:t>
            </w:r>
            <w:r w:rsidRPr="004005CE">
              <w:rPr>
                <w:rFonts w:ascii="Times New Roman" w:hAnsi="Times New Roman"/>
                <w:sz w:val="24"/>
                <w:szCs w:val="24"/>
              </w:rPr>
              <w:lastRenderedPageBreak/>
              <w:t>Недорогие трудовые ресурсы.</w:t>
            </w:r>
          </w:p>
          <w:p w:rsidR="00EC6939" w:rsidRPr="004005CE" w:rsidRDefault="00EC6939" w:rsidP="00F6195A">
            <w:pPr>
              <w:spacing w:line="240" w:lineRule="auto"/>
              <w:rPr>
                <w:rFonts w:ascii="Times New Roman" w:hAnsi="Times New Roman"/>
                <w:sz w:val="24"/>
                <w:szCs w:val="24"/>
              </w:rPr>
            </w:pP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lastRenderedPageBreak/>
              <w:t xml:space="preserve">Практически вся продукция тепличного производства завозится из г. Новосибирска и г. Омска (удалённость около 350 км), в ближайших районах нет промышленных теплиц с высокой мощностью, соответственно стоимость продукции на рынке района увеличена на сумму </w:t>
            </w:r>
            <w:r w:rsidRPr="004005CE">
              <w:rPr>
                <w:rFonts w:ascii="Times New Roman" w:hAnsi="Times New Roman"/>
                <w:sz w:val="24"/>
                <w:szCs w:val="24"/>
              </w:rPr>
              <w:lastRenderedPageBreak/>
              <w:t xml:space="preserve">транспортных расходов, к тому же продукция является скоропортящейся и имеет небольшой срок хранения.  </w:t>
            </w:r>
          </w:p>
        </w:tc>
        <w:tc>
          <w:tcPr>
            <w:tcW w:w="3828"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lastRenderedPageBreak/>
              <w:t xml:space="preserve">Выгодное транспортно-экономическое положение, наличие возможности подключения к инженерным сетям, недорогие трудовые ресурсы позволяют создать производство с низкой себестоимостью. Для определения стоимости  проекта необходима </w:t>
            </w:r>
            <w:r w:rsidRPr="004005CE">
              <w:rPr>
                <w:rFonts w:ascii="Times New Roman" w:hAnsi="Times New Roman"/>
                <w:sz w:val="24"/>
                <w:szCs w:val="24"/>
              </w:rPr>
              <w:lastRenderedPageBreak/>
              <w:t>подготовка бизнес-плана и проектно-сметной документации.</w:t>
            </w:r>
          </w:p>
        </w:tc>
      </w:tr>
      <w:tr w:rsidR="002F4B5B" w:rsidRPr="004005CE" w:rsidTr="00451222">
        <w:tc>
          <w:tcPr>
            <w:tcW w:w="560"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lastRenderedPageBreak/>
              <w:t>3</w:t>
            </w:r>
          </w:p>
        </w:tc>
        <w:tc>
          <w:tcPr>
            <w:tcW w:w="2950" w:type="dxa"/>
            <w:shd w:val="clear" w:color="auto" w:fill="auto"/>
          </w:tcPr>
          <w:p w:rsidR="00EC6939" w:rsidRPr="004005CE" w:rsidRDefault="00EC6939" w:rsidP="00F6195A">
            <w:pPr>
              <w:spacing w:after="0" w:line="240" w:lineRule="auto"/>
              <w:ind w:left="-51" w:right="-84"/>
              <w:rPr>
                <w:rFonts w:ascii="Times New Roman" w:hAnsi="Times New Roman"/>
                <w:sz w:val="24"/>
                <w:szCs w:val="24"/>
              </w:rPr>
            </w:pPr>
            <w:r w:rsidRPr="004005CE">
              <w:rPr>
                <w:rFonts w:ascii="Times New Roman" w:hAnsi="Times New Roman"/>
                <w:sz w:val="24"/>
                <w:szCs w:val="24"/>
              </w:rPr>
              <w:t xml:space="preserve">Строительство губернского рынка. </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Потенциальные поставщики продукции: сельхозпроизводители, предприятия перерабатывающей промышленности Барабинского р-на и близлежащих районов. Имеется инвестиционная площадка.  Недорогие трудовые ресурсы.</w:t>
            </w: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Местные производители заинтересованы в увеличении реализации своей продукции по оптимальной цене без посредников, покупатели заинтересованы в более низкой цене продукции хорошего качества. </w:t>
            </w:r>
          </w:p>
        </w:tc>
        <w:tc>
          <w:tcPr>
            <w:tcW w:w="3828"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Необходимая инфраструктура имеется. Для определения стоимости  проекта необходима подготовка бизнес-плана и проектно-сметной документации.</w:t>
            </w:r>
          </w:p>
        </w:tc>
      </w:tr>
      <w:tr w:rsidR="002F4B5B" w:rsidRPr="004005CE" w:rsidTr="00451222">
        <w:tc>
          <w:tcPr>
            <w:tcW w:w="560"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4</w:t>
            </w:r>
          </w:p>
        </w:tc>
        <w:tc>
          <w:tcPr>
            <w:tcW w:w="2950" w:type="dxa"/>
            <w:shd w:val="clear" w:color="auto" w:fill="auto"/>
          </w:tcPr>
          <w:p w:rsidR="00EC6939" w:rsidRPr="004005CE" w:rsidRDefault="00EC6939" w:rsidP="00F6195A">
            <w:pPr>
              <w:spacing w:after="0" w:line="240" w:lineRule="auto"/>
              <w:rPr>
                <w:rFonts w:ascii="Times New Roman" w:hAnsi="Times New Roman"/>
                <w:sz w:val="24"/>
                <w:szCs w:val="24"/>
              </w:rPr>
            </w:pPr>
            <w:r w:rsidRPr="004005CE">
              <w:rPr>
                <w:rFonts w:ascii="Times New Roman" w:hAnsi="Times New Roman"/>
                <w:sz w:val="24"/>
                <w:szCs w:val="24"/>
              </w:rPr>
              <w:t xml:space="preserve">Строительство животноводческих ферм.   </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Собственная сырьевая (кормовая) база.</w:t>
            </w:r>
          </w:p>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  </w:t>
            </w: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На рынке существует потребность в качественной, свежей, недорогой продукции животного происхождения. </w:t>
            </w:r>
          </w:p>
        </w:tc>
        <w:tc>
          <w:tcPr>
            <w:tcW w:w="3828"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Необходимая инфраструктура имеется. Для определения стоимости  проекта необходима подготовка бизнес-плана и проектно-сметной документации.</w:t>
            </w:r>
          </w:p>
        </w:tc>
      </w:tr>
      <w:tr w:rsidR="002F4B5B" w:rsidRPr="004005CE" w:rsidTr="00451222">
        <w:tc>
          <w:tcPr>
            <w:tcW w:w="560"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5</w:t>
            </w:r>
          </w:p>
        </w:tc>
        <w:tc>
          <w:tcPr>
            <w:tcW w:w="2950" w:type="dxa"/>
            <w:shd w:val="clear" w:color="auto" w:fill="auto"/>
          </w:tcPr>
          <w:p w:rsidR="00EC6939" w:rsidRPr="004005CE" w:rsidRDefault="00EC6939" w:rsidP="00F6195A">
            <w:pPr>
              <w:spacing w:after="0" w:line="240" w:lineRule="auto"/>
              <w:rPr>
                <w:rFonts w:ascii="Times New Roman" w:eastAsia="Batang" w:hAnsi="Times New Roman"/>
                <w:sz w:val="24"/>
                <w:szCs w:val="24"/>
                <w:lang w:eastAsia="ko-KR"/>
              </w:rPr>
            </w:pPr>
            <w:r w:rsidRPr="004005CE">
              <w:rPr>
                <w:rFonts w:ascii="Times New Roman" w:hAnsi="Times New Roman"/>
                <w:sz w:val="24"/>
                <w:szCs w:val="24"/>
              </w:rPr>
              <w:t xml:space="preserve">Строительство баз отдыха на берегах оз. Чаны,  </w:t>
            </w:r>
            <w:proofErr w:type="spellStart"/>
            <w:r w:rsidRPr="004005CE">
              <w:rPr>
                <w:rFonts w:ascii="Times New Roman" w:hAnsi="Times New Roman"/>
                <w:sz w:val="24"/>
                <w:szCs w:val="24"/>
              </w:rPr>
              <w:t>Сартлан</w:t>
            </w:r>
            <w:proofErr w:type="spellEnd"/>
            <w:r w:rsidRPr="004005CE">
              <w:rPr>
                <w:rFonts w:ascii="Times New Roman" w:hAnsi="Times New Roman"/>
                <w:sz w:val="24"/>
                <w:szCs w:val="24"/>
              </w:rPr>
              <w:t>.</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Наличие рекреационных ресурсов.  Озера района являются популярным местом отдыха, а также зимней и летней рыбалки жителей Новосибирской области и соседних областей. Недорогие трудовые ресурсы.</w:t>
            </w: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Жители Барабинского района и близлежащих районов Новосибирской области заинтересованы в качественном отдыхе на туристических объектах в минимальной транспортной доступности.   </w:t>
            </w:r>
          </w:p>
        </w:tc>
        <w:tc>
          <w:tcPr>
            <w:tcW w:w="3828"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В границах МО «</w:t>
            </w:r>
            <w:proofErr w:type="spellStart"/>
            <w:r w:rsidRPr="004005CE">
              <w:rPr>
                <w:rFonts w:ascii="Times New Roman" w:hAnsi="Times New Roman"/>
                <w:sz w:val="24"/>
                <w:szCs w:val="24"/>
              </w:rPr>
              <w:t>Новочановский</w:t>
            </w:r>
            <w:proofErr w:type="spellEnd"/>
            <w:r w:rsidRPr="004005CE">
              <w:rPr>
                <w:rFonts w:ascii="Times New Roman" w:hAnsi="Times New Roman"/>
                <w:sz w:val="24"/>
                <w:szCs w:val="24"/>
              </w:rPr>
              <w:t xml:space="preserve"> сельсовет» расположены три земельных участка – инвестиционных площадки под туристско - рекреационные объекты по типу «</w:t>
            </w:r>
            <w:proofErr w:type="spellStart"/>
            <w:r w:rsidRPr="004005CE">
              <w:rPr>
                <w:rFonts w:ascii="Times New Roman" w:hAnsi="Times New Roman"/>
                <w:sz w:val="24"/>
                <w:szCs w:val="24"/>
              </w:rPr>
              <w:t>гринфилд</w:t>
            </w:r>
            <w:proofErr w:type="spellEnd"/>
            <w:r w:rsidRPr="004005CE">
              <w:rPr>
                <w:rFonts w:ascii="Times New Roman" w:hAnsi="Times New Roman"/>
                <w:sz w:val="24"/>
                <w:szCs w:val="24"/>
              </w:rPr>
              <w:t>». Наличие автом</w:t>
            </w:r>
            <w:r w:rsidR="00FF1139" w:rsidRPr="004005CE">
              <w:rPr>
                <w:rFonts w:ascii="Times New Roman" w:hAnsi="Times New Roman"/>
                <w:sz w:val="24"/>
                <w:szCs w:val="24"/>
              </w:rPr>
              <w:t xml:space="preserve">обильной дороги </w:t>
            </w:r>
            <w:proofErr w:type="gramStart"/>
            <w:r w:rsidR="00FF1139" w:rsidRPr="004005CE">
              <w:rPr>
                <w:rFonts w:ascii="Times New Roman" w:hAnsi="Times New Roman"/>
                <w:sz w:val="24"/>
                <w:szCs w:val="24"/>
              </w:rPr>
              <w:t>Барабинск-Зюзя</w:t>
            </w:r>
            <w:proofErr w:type="gramEnd"/>
            <w:r w:rsidR="00FF1139" w:rsidRPr="004005CE">
              <w:rPr>
                <w:rFonts w:ascii="Times New Roman" w:hAnsi="Times New Roman"/>
                <w:sz w:val="24"/>
                <w:szCs w:val="24"/>
              </w:rPr>
              <w:t xml:space="preserve">. </w:t>
            </w:r>
            <w:r w:rsidRPr="004005CE">
              <w:rPr>
                <w:rFonts w:ascii="Times New Roman" w:hAnsi="Times New Roman"/>
                <w:sz w:val="24"/>
                <w:szCs w:val="24"/>
              </w:rPr>
              <w:t>Для определения стоимости  проекта необходима подготовка бизнес-плана и проектно-сметной документации.</w:t>
            </w:r>
          </w:p>
        </w:tc>
      </w:tr>
      <w:tr w:rsidR="002F4B5B" w:rsidRPr="004005CE" w:rsidTr="00451222">
        <w:tc>
          <w:tcPr>
            <w:tcW w:w="560"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6</w:t>
            </w:r>
          </w:p>
        </w:tc>
        <w:tc>
          <w:tcPr>
            <w:tcW w:w="2950" w:type="dxa"/>
            <w:shd w:val="clear" w:color="auto" w:fill="auto"/>
          </w:tcPr>
          <w:p w:rsidR="00EC6939" w:rsidRPr="004005CE" w:rsidRDefault="00EC6939" w:rsidP="00F6195A">
            <w:pPr>
              <w:spacing w:after="0" w:line="240" w:lineRule="auto"/>
              <w:ind w:left="-51" w:right="-84"/>
              <w:rPr>
                <w:rFonts w:ascii="Times New Roman" w:hAnsi="Times New Roman"/>
                <w:sz w:val="24"/>
                <w:szCs w:val="24"/>
              </w:rPr>
            </w:pPr>
            <w:r w:rsidRPr="004005CE">
              <w:rPr>
                <w:rFonts w:ascii="Times New Roman" w:hAnsi="Times New Roman"/>
                <w:sz w:val="24"/>
                <w:szCs w:val="24"/>
              </w:rPr>
              <w:t xml:space="preserve">Организация туристических маршрутов </w:t>
            </w:r>
            <w:r w:rsidRPr="004005CE">
              <w:rPr>
                <w:rFonts w:ascii="Times New Roman" w:hAnsi="Times New Roman"/>
                <w:sz w:val="24"/>
                <w:szCs w:val="24"/>
              </w:rPr>
              <w:lastRenderedPageBreak/>
              <w:t xml:space="preserve">по району. </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lastRenderedPageBreak/>
              <w:t xml:space="preserve">Природное, культурное и бальнеологическое разнообразие, </w:t>
            </w:r>
            <w:r w:rsidRPr="004005CE">
              <w:rPr>
                <w:rFonts w:ascii="Times New Roman" w:hAnsi="Times New Roman"/>
                <w:sz w:val="24"/>
                <w:szCs w:val="24"/>
              </w:rPr>
              <w:lastRenderedPageBreak/>
              <w:t>присущее Барабинскому району, позволяет развивать практически все виды туризма, включая наиболее распространенные по потребительским предпочтениям: лечебно-оздоровительный, рекреационный, спортивный, образовательный, детский, сельский, а так же охоту и рыбалку. Недорогие трудовые ресурсы.</w:t>
            </w: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lastRenderedPageBreak/>
              <w:t xml:space="preserve">Жители Барабинского района и Новосибирской области </w:t>
            </w:r>
            <w:r w:rsidRPr="004005CE">
              <w:rPr>
                <w:rFonts w:ascii="Times New Roman" w:hAnsi="Times New Roman"/>
                <w:sz w:val="24"/>
                <w:szCs w:val="24"/>
              </w:rPr>
              <w:lastRenderedPageBreak/>
              <w:t xml:space="preserve">заинтересованы в качественном отдыхе в минимальной транспортной доступности.   </w:t>
            </w:r>
          </w:p>
        </w:tc>
        <w:tc>
          <w:tcPr>
            <w:tcW w:w="3828"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lastRenderedPageBreak/>
              <w:t xml:space="preserve">Наличие железнодорожной станции Барабинск, федеральной </w:t>
            </w:r>
            <w:r w:rsidRPr="004005CE">
              <w:rPr>
                <w:rFonts w:ascii="Times New Roman" w:hAnsi="Times New Roman"/>
                <w:sz w:val="24"/>
                <w:szCs w:val="24"/>
              </w:rPr>
              <w:lastRenderedPageBreak/>
              <w:t>автомобильной трассы «Иртыш», областной дороги «</w:t>
            </w:r>
            <w:proofErr w:type="gramStart"/>
            <w:r w:rsidRPr="004005CE">
              <w:rPr>
                <w:rFonts w:ascii="Times New Roman" w:hAnsi="Times New Roman"/>
                <w:sz w:val="24"/>
                <w:szCs w:val="24"/>
              </w:rPr>
              <w:t>Здвинск-Северное</w:t>
            </w:r>
            <w:proofErr w:type="gramEnd"/>
            <w:r w:rsidRPr="004005CE">
              <w:rPr>
                <w:rFonts w:ascii="Times New Roman" w:hAnsi="Times New Roman"/>
                <w:sz w:val="24"/>
                <w:szCs w:val="24"/>
              </w:rPr>
              <w:t xml:space="preserve">», а так же дорог местного значения. Для определения стоимости  проекта необходимо составление бизнес плана.   </w:t>
            </w:r>
          </w:p>
        </w:tc>
      </w:tr>
      <w:tr w:rsidR="002F4B5B" w:rsidRPr="004005CE" w:rsidTr="00451222">
        <w:tc>
          <w:tcPr>
            <w:tcW w:w="560"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lastRenderedPageBreak/>
              <w:t>7</w:t>
            </w:r>
          </w:p>
        </w:tc>
        <w:tc>
          <w:tcPr>
            <w:tcW w:w="2950" w:type="dxa"/>
            <w:shd w:val="clear" w:color="auto" w:fill="auto"/>
          </w:tcPr>
          <w:p w:rsidR="00EC6939" w:rsidRPr="004005CE" w:rsidRDefault="00EC6939" w:rsidP="00F6195A">
            <w:pPr>
              <w:spacing w:after="0" w:line="240" w:lineRule="auto"/>
              <w:ind w:left="-51" w:right="-84"/>
              <w:rPr>
                <w:rFonts w:ascii="Times New Roman" w:hAnsi="Times New Roman"/>
                <w:sz w:val="24"/>
                <w:szCs w:val="24"/>
              </w:rPr>
            </w:pPr>
            <w:r w:rsidRPr="004005CE">
              <w:rPr>
                <w:rFonts w:ascii="Times New Roman" w:hAnsi="Times New Roman"/>
                <w:sz w:val="24"/>
                <w:szCs w:val="24"/>
              </w:rPr>
              <w:t>Строительство предприятия по разливу бутилированной питьевой воды.</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Подземное водохранилище, глубоководная скважина,  </w:t>
            </w:r>
            <w:proofErr w:type="gramStart"/>
            <w:r w:rsidRPr="004005CE">
              <w:rPr>
                <w:rFonts w:ascii="Times New Roman" w:hAnsi="Times New Roman"/>
                <w:sz w:val="24"/>
                <w:szCs w:val="24"/>
              </w:rPr>
              <w:t>расположенные</w:t>
            </w:r>
            <w:proofErr w:type="gramEnd"/>
            <w:r w:rsidRPr="004005CE">
              <w:rPr>
                <w:rFonts w:ascii="Times New Roman" w:hAnsi="Times New Roman"/>
                <w:sz w:val="24"/>
                <w:szCs w:val="24"/>
              </w:rPr>
              <w:t xml:space="preserve"> в районе с. </w:t>
            </w:r>
            <w:proofErr w:type="spellStart"/>
            <w:r w:rsidRPr="004005CE">
              <w:rPr>
                <w:rFonts w:ascii="Times New Roman" w:hAnsi="Times New Roman"/>
                <w:sz w:val="24"/>
                <w:szCs w:val="24"/>
              </w:rPr>
              <w:t>Пензино</w:t>
            </w:r>
            <w:proofErr w:type="spellEnd"/>
            <w:r w:rsidRPr="004005CE">
              <w:rPr>
                <w:rFonts w:ascii="Times New Roman" w:hAnsi="Times New Roman"/>
                <w:sz w:val="24"/>
                <w:szCs w:val="24"/>
              </w:rPr>
              <w:t xml:space="preserve"> Козловского сельсовета. Недорогие трудовые ресурсы.</w:t>
            </w: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Недостаток качественной питьевой воды в районе. Ассортимент бутилированной воды с торговых </w:t>
            </w:r>
            <w:proofErr w:type="gramStart"/>
            <w:r w:rsidRPr="004005CE">
              <w:rPr>
                <w:rFonts w:ascii="Times New Roman" w:hAnsi="Times New Roman"/>
                <w:sz w:val="24"/>
                <w:szCs w:val="24"/>
              </w:rPr>
              <w:t>сетях</w:t>
            </w:r>
            <w:proofErr w:type="gramEnd"/>
            <w:r w:rsidRPr="004005CE">
              <w:rPr>
                <w:rFonts w:ascii="Times New Roman" w:hAnsi="Times New Roman"/>
                <w:sz w:val="24"/>
                <w:szCs w:val="24"/>
              </w:rPr>
              <w:t xml:space="preserve"> представлен достаточно, но высокая цена не позволяет сделать этот товар доступным к постоянному потреблению среднему покупателю. В качестве дополнительной услуги можно рассмотреть доставку бутилированной воды для кулеров для нужд юридических и физических лиц. </w:t>
            </w:r>
          </w:p>
        </w:tc>
        <w:tc>
          <w:tcPr>
            <w:tcW w:w="3828"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Выгодное транспортно-экономическое положение, наличие возможности подключения к инженерным сетям, недорогие трудовые ресурсы позволяют создать производство с низкой себестоимостью.  Для определения стоимости  проекта необходима подготовка бизнес-плана и проектно-сметной документации.</w:t>
            </w:r>
          </w:p>
        </w:tc>
      </w:tr>
      <w:tr w:rsidR="002F4B5B" w:rsidRPr="004005CE" w:rsidTr="00451222">
        <w:tc>
          <w:tcPr>
            <w:tcW w:w="560"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8</w:t>
            </w:r>
          </w:p>
        </w:tc>
        <w:tc>
          <w:tcPr>
            <w:tcW w:w="2950" w:type="dxa"/>
            <w:shd w:val="clear" w:color="auto" w:fill="auto"/>
          </w:tcPr>
          <w:p w:rsidR="00EC6939" w:rsidRPr="004005CE" w:rsidRDefault="00EC6939" w:rsidP="00F6195A">
            <w:pPr>
              <w:spacing w:after="0" w:line="240" w:lineRule="auto"/>
              <w:ind w:left="-51" w:right="-84"/>
              <w:rPr>
                <w:rFonts w:ascii="Times New Roman" w:hAnsi="Times New Roman"/>
                <w:sz w:val="24"/>
                <w:szCs w:val="24"/>
              </w:rPr>
            </w:pPr>
            <w:r w:rsidRPr="004005CE">
              <w:rPr>
                <w:rFonts w:ascii="Times New Roman" w:hAnsi="Times New Roman"/>
                <w:sz w:val="24"/>
                <w:szCs w:val="24"/>
              </w:rPr>
              <w:t xml:space="preserve">Строительство Ледового дворца. </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proofErr w:type="gramStart"/>
            <w:r w:rsidRPr="004005CE">
              <w:rPr>
                <w:rFonts w:ascii="Times New Roman" w:hAnsi="Times New Roman"/>
                <w:sz w:val="24"/>
                <w:szCs w:val="24"/>
              </w:rPr>
              <w:t>Возможно</w:t>
            </w:r>
            <w:proofErr w:type="gramEnd"/>
            <w:r w:rsidRPr="004005CE">
              <w:rPr>
                <w:rFonts w:ascii="Times New Roman" w:hAnsi="Times New Roman"/>
                <w:sz w:val="24"/>
                <w:szCs w:val="24"/>
              </w:rPr>
              <w:t xml:space="preserve"> рассмотреть вариант строительства с применением методов государственного (муниципального) частного партнёрства. Недорогие трудовые ресурсы.</w:t>
            </w: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Востребованность в услугах массового катания, круглогодичного проката коньков, а также услуг по сдаче в аренду коммерческих помещений и рекламных площадей позволяет считать возможным формирование рентабельности будущего </w:t>
            </w:r>
            <w:r w:rsidRPr="004005CE">
              <w:rPr>
                <w:rFonts w:ascii="Times New Roman" w:hAnsi="Times New Roman"/>
                <w:sz w:val="24"/>
                <w:szCs w:val="24"/>
              </w:rPr>
              <w:lastRenderedPageBreak/>
              <w:t xml:space="preserve">физкультурно-оздоровительного комплекса.  </w:t>
            </w:r>
          </w:p>
        </w:tc>
        <w:tc>
          <w:tcPr>
            <w:tcW w:w="3828" w:type="dxa"/>
            <w:shd w:val="clear" w:color="auto" w:fill="auto"/>
          </w:tcPr>
          <w:p w:rsidR="00EC6939" w:rsidRPr="004005CE" w:rsidRDefault="00EC6939" w:rsidP="00603D94">
            <w:pPr>
              <w:spacing w:line="240" w:lineRule="auto"/>
              <w:rPr>
                <w:rFonts w:ascii="Times New Roman" w:hAnsi="Times New Roman"/>
                <w:sz w:val="24"/>
                <w:szCs w:val="24"/>
              </w:rPr>
            </w:pPr>
            <w:r w:rsidRPr="004005CE">
              <w:rPr>
                <w:rFonts w:ascii="Times New Roman" w:hAnsi="Times New Roman"/>
                <w:sz w:val="24"/>
                <w:szCs w:val="24"/>
              </w:rPr>
              <w:lastRenderedPageBreak/>
              <w:t xml:space="preserve">Необходимая инфраструктура имеется. </w:t>
            </w:r>
          </w:p>
        </w:tc>
      </w:tr>
      <w:tr w:rsidR="002F4B5B" w:rsidRPr="004005CE" w:rsidTr="00451222">
        <w:tc>
          <w:tcPr>
            <w:tcW w:w="560" w:type="dxa"/>
            <w:shd w:val="clear" w:color="auto" w:fill="auto"/>
          </w:tcPr>
          <w:p w:rsidR="00EC6939" w:rsidRPr="004005CE" w:rsidRDefault="004B3D64" w:rsidP="00F6195A">
            <w:pPr>
              <w:spacing w:line="240" w:lineRule="auto"/>
              <w:rPr>
                <w:rFonts w:ascii="Times New Roman" w:hAnsi="Times New Roman"/>
                <w:sz w:val="24"/>
                <w:szCs w:val="24"/>
              </w:rPr>
            </w:pPr>
            <w:r w:rsidRPr="004005CE">
              <w:rPr>
                <w:rFonts w:ascii="Times New Roman" w:hAnsi="Times New Roman"/>
                <w:sz w:val="24"/>
                <w:szCs w:val="24"/>
              </w:rPr>
              <w:lastRenderedPageBreak/>
              <w:t>9</w:t>
            </w:r>
          </w:p>
        </w:tc>
        <w:tc>
          <w:tcPr>
            <w:tcW w:w="2950" w:type="dxa"/>
            <w:shd w:val="clear" w:color="auto" w:fill="auto"/>
          </w:tcPr>
          <w:p w:rsidR="00EC6939" w:rsidRPr="004005CE" w:rsidRDefault="00EC6939" w:rsidP="00F6195A">
            <w:pPr>
              <w:spacing w:after="0" w:line="240" w:lineRule="auto"/>
              <w:ind w:left="-51" w:right="-84"/>
              <w:rPr>
                <w:rFonts w:ascii="Times New Roman" w:hAnsi="Times New Roman"/>
                <w:sz w:val="24"/>
                <w:szCs w:val="24"/>
              </w:rPr>
            </w:pPr>
            <w:r w:rsidRPr="004005CE">
              <w:rPr>
                <w:rFonts w:ascii="Times New Roman" w:hAnsi="Times New Roman"/>
                <w:sz w:val="24"/>
                <w:szCs w:val="24"/>
              </w:rPr>
              <w:t>Создание предприятия по переработке овощной и плодово-ягодной продукции.</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Наличие собственной сырьевой базы (КФХ, СХПК «Сады </w:t>
            </w:r>
            <w:proofErr w:type="spellStart"/>
            <w:r w:rsidRPr="004005CE">
              <w:rPr>
                <w:rFonts w:ascii="Times New Roman" w:hAnsi="Times New Roman"/>
                <w:sz w:val="24"/>
                <w:szCs w:val="24"/>
              </w:rPr>
              <w:t>Барабы</w:t>
            </w:r>
            <w:proofErr w:type="spellEnd"/>
            <w:r w:rsidRPr="004005CE">
              <w:rPr>
                <w:rFonts w:ascii="Times New Roman" w:hAnsi="Times New Roman"/>
                <w:sz w:val="24"/>
                <w:szCs w:val="24"/>
              </w:rPr>
              <w:t>, ИП Воробьёв, ЛПХ). Недорогие трудовые ресурсы.</w:t>
            </w: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Возможно, рассмотреть вариант изготовления</w:t>
            </w:r>
            <w:r w:rsidRPr="004005CE">
              <w:rPr>
                <w:sz w:val="24"/>
                <w:szCs w:val="24"/>
              </w:rPr>
              <w:t xml:space="preserve"> </w:t>
            </w:r>
            <w:r w:rsidRPr="004005CE">
              <w:rPr>
                <w:rFonts w:ascii="Times New Roman" w:hAnsi="Times New Roman"/>
                <w:sz w:val="24"/>
                <w:szCs w:val="24"/>
              </w:rPr>
              <w:t>плодово-ягодного сырья для изготовления йогуртов, в том числе для ООО «</w:t>
            </w:r>
            <w:r w:rsidR="00A52F38" w:rsidRPr="004005CE">
              <w:rPr>
                <w:rFonts w:ascii="Times New Roman" w:hAnsi="Times New Roman"/>
                <w:sz w:val="24"/>
                <w:szCs w:val="24"/>
              </w:rPr>
              <w:t>ОРИОН</w:t>
            </w:r>
            <w:r w:rsidRPr="004005CE">
              <w:rPr>
                <w:rFonts w:ascii="Times New Roman" w:hAnsi="Times New Roman"/>
                <w:sz w:val="24"/>
                <w:szCs w:val="24"/>
              </w:rPr>
              <w:t xml:space="preserve">». Производство джемов и плодово-ягодных концентратов будет востребовано в кондитерском производстве. </w:t>
            </w:r>
          </w:p>
        </w:tc>
        <w:tc>
          <w:tcPr>
            <w:tcW w:w="3828"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Выгодное транспортно-экономическое положение, наличие собственной сырьевой базы, недорогие трудовые ресурсы позволяют создать производство с низкой себестоимостью.   Для определения стоимости  проекта необходима подготовка бизнес-плана и проектно-сметной документации.</w:t>
            </w:r>
          </w:p>
        </w:tc>
      </w:tr>
      <w:tr w:rsidR="002F4B5B" w:rsidRPr="004005CE" w:rsidTr="00451222">
        <w:tc>
          <w:tcPr>
            <w:tcW w:w="560" w:type="dxa"/>
            <w:shd w:val="clear" w:color="auto" w:fill="auto"/>
          </w:tcPr>
          <w:p w:rsidR="00EC6939" w:rsidRPr="004005CE" w:rsidRDefault="00A52F38" w:rsidP="004B3D64">
            <w:pPr>
              <w:spacing w:line="240" w:lineRule="auto"/>
              <w:rPr>
                <w:rFonts w:ascii="Times New Roman" w:hAnsi="Times New Roman"/>
                <w:sz w:val="24"/>
                <w:szCs w:val="24"/>
              </w:rPr>
            </w:pPr>
            <w:r w:rsidRPr="004005CE">
              <w:rPr>
                <w:rFonts w:ascii="Times New Roman" w:hAnsi="Times New Roman"/>
                <w:sz w:val="24"/>
                <w:szCs w:val="24"/>
              </w:rPr>
              <w:t>1</w:t>
            </w:r>
            <w:r w:rsidR="004B3D64" w:rsidRPr="004005CE">
              <w:rPr>
                <w:rFonts w:ascii="Times New Roman" w:hAnsi="Times New Roman"/>
                <w:sz w:val="24"/>
                <w:szCs w:val="24"/>
              </w:rPr>
              <w:t>0</w:t>
            </w:r>
          </w:p>
        </w:tc>
        <w:tc>
          <w:tcPr>
            <w:tcW w:w="2950" w:type="dxa"/>
            <w:shd w:val="clear" w:color="auto" w:fill="auto"/>
          </w:tcPr>
          <w:p w:rsidR="00EC6939" w:rsidRPr="004005CE" w:rsidRDefault="00EC6939" w:rsidP="00F6195A">
            <w:pPr>
              <w:spacing w:after="0" w:line="240" w:lineRule="auto"/>
              <w:ind w:left="-51" w:right="-84"/>
              <w:rPr>
                <w:rFonts w:ascii="Times New Roman" w:hAnsi="Times New Roman"/>
                <w:sz w:val="24"/>
                <w:szCs w:val="24"/>
              </w:rPr>
            </w:pPr>
            <w:r w:rsidRPr="004005CE">
              <w:rPr>
                <w:rFonts w:ascii="Times New Roman" w:hAnsi="Times New Roman"/>
                <w:sz w:val="24"/>
                <w:szCs w:val="24"/>
              </w:rPr>
              <w:t xml:space="preserve">Создание производства по глубокой переработке рыбы.  </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Имеются собственные источники сырья: малые и большие озёра района, в том числе крупные  рыбопромысловые озера Чаны и </w:t>
            </w:r>
            <w:proofErr w:type="spellStart"/>
            <w:r w:rsidRPr="004005CE">
              <w:rPr>
                <w:rFonts w:ascii="Times New Roman" w:hAnsi="Times New Roman"/>
                <w:sz w:val="24"/>
                <w:szCs w:val="24"/>
              </w:rPr>
              <w:t>Сартлан</w:t>
            </w:r>
            <w:proofErr w:type="spellEnd"/>
            <w:r w:rsidRPr="004005CE">
              <w:rPr>
                <w:rFonts w:ascii="Times New Roman" w:hAnsi="Times New Roman"/>
                <w:sz w:val="24"/>
                <w:szCs w:val="24"/>
              </w:rPr>
              <w:t xml:space="preserve">.  </w:t>
            </w: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Рынок района заполнен некачественной продукцией кустарного производства, ощущается потребность в высококачественной, свежей рыбной продукции с широким ассортиментом. </w:t>
            </w:r>
          </w:p>
        </w:tc>
        <w:tc>
          <w:tcPr>
            <w:tcW w:w="3828"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Выгодное транспортно-экономическое положение, наличие собственной сырьевой базы, недорогие трудовые ресурсы позволяют создать производство с низкой себестоимостью. Для определения стоимости  проекта необходима подготовка бизнес-плана и проектно-сметной документации.</w:t>
            </w:r>
          </w:p>
        </w:tc>
      </w:tr>
      <w:tr w:rsidR="002F4B5B" w:rsidRPr="004005CE" w:rsidTr="00451222">
        <w:tc>
          <w:tcPr>
            <w:tcW w:w="560" w:type="dxa"/>
            <w:shd w:val="clear" w:color="auto" w:fill="auto"/>
          </w:tcPr>
          <w:p w:rsidR="00EC6939" w:rsidRPr="004005CE" w:rsidRDefault="00A52F38" w:rsidP="004B3D64">
            <w:pPr>
              <w:spacing w:line="240" w:lineRule="auto"/>
              <w:rPr>
                <w:rFonts w:ascii="Times New Roman" w:hAnsi="Times New Roman"/>
                <w:sz w:val="24"/>
                <w:szCs w:val="24"/>
              </w:rPr>
            </w:pPr>
            <w:r w:rsidRPr="004005CE">
              <w:rPr>
                <w:rFonts w:ascii="Times New Roman" w:hAnsi="Times New Roman"/>
                <w:sz w:val="24"/>
                <w:szCs w:val="24"/>
              </w:rPr>
              <w:t>1</w:t>
            </w:r>
            <w:r w:rsidR="004B3D64" w:rsidRPr="004005CE">
              <w:rPr>
                <w:rFonts w:ascii="Times New Roman" w:hAnsi="Times New Roman"/>
                <w:sz w:val="24"/>
                <w:szCs w:val="24"/>
              </w:rPr>
              <w:t>1</w:t>
            </w:r>
          </w:p>
        </w:tc>
        <w:tc>
          <w:tcPr>
            <w:tcW w:w="2950" w:type="dxa"/>
            <w:shd w:val="clear" w:color="auto" w:fill="auto"/>
          </w:tcPr>
          <w:p w:rsidR="00EC6939" w:rsidRPr="004005CE" w:rsidRDefault="00EC6939" w:rsidP="00F6195A">
            <w:pPr>
              <w:spacing w:after="0" w:line="240" w:lineRule="auto"/>
              <w:ind w:left="-51" w:right="-84"/>
              <w:rPr>
                <w:rFonts w:ascii="Times New Roman" w:hAnsi="Times New Roman"/>
                <w:sz w:val="24"/>
                <w:szCs w:val="24"/>
              </w:rPr>
            </w:pPr>
            <w:r w:rsidRPr="004005CE">
              <w:rPr>
                <w:rFonts w:ascii="Times New Roman" w:hAnsi="Times New Roman"/>
                <w:sz w:val="24"/>
                <w:szCs w:val="24"/>
              </w:rPr>
              <w:t xml:space="preserve">Создание деревообрабатывающего предприятия. </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Наличие пустующих производственных помещений и мощностей. В Северном районе (удалённость 135 км) наличие сырьевой базы (лесопромышленный комплекс). Недорогие трудовые ресурсы. </w:t>
            </w:r>
          </w:p>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 </w:t>
            </w: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 xml:space="preserve">Целесообразно осуществлять переработку и сушку древесины, производство материалов для каркасного домостроения, производства мебели для дачных поселков, кемпингов, для охотников (рыбаков) и деревень. На рынке существует потребность в качественных и недорогих </w:t>
            </w:r>
            <w:r w:rsidRPr="004005CE">
              <w:rPr>
                <w:rFonts w:ascii="Times New Roman" w:hAnsi="Times New Roman"/>
                <w:sz w:val="24"/>
                <w:szCs w:val="24"/>
              </w:rPr>
              <w:lastRenderedPageBreak/>
              <w:t xml:space="preserve">изделиях. </w:t>
            </w:r>
          </w:p>
        </w:tc>
        <w:tc>
          <w:tcPr>
            <w:tcW w:w="3828"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lastRenderedPageBreak/>
              <w:t xml:space="preserve">Выгодное транспортно-экономическое положение (наличие железнодорожной станции Барабинск, федеральной автомобильной трассы «Иртыш»), наличие сырьевой базы в  достаточно не большой удалённости, а так же недорогие трудовые ресурсы, позволяют </w:t>
            </w:r>
            <w:r w:rsidRPr="004005CE">
              <w:rPr>
                <w:rFonts w:ascii="Times New Roman" w:hAnsi="Times New Roman"/>
                <w:sz w:val="24"/>
                <w:szCs w:val="24"/>
              </w:rPr>
              <w:lastRenderedPageBreak/>
              <w:t>создать производство с низкой себестоимостью. Для определения стоимости  проекта необходима подготовка бизнес-плана и проектно-сметной документации.</w:t>
            </w:r>
          </w:p>
        </w:tc>
      </w:tr>
      <w:tr w:rsidR="002F4B5B" w:rsidRPr="004005CE" w:rsidTr="00451222">
        <w:tc>
          <w:tcPr>
            <w:tcW w:w="560" w:type="dxa"/>
            <w:shd w:val="clear" w:color="auto" w:fill="auto"/>
          </w:tcPr>
          <w:p w:rsidR="00EC6939" w:rsidRPr="004005CE" w:rsidRDefault="00A52F38" w:rsidP="004B3D64">
            <w:pPr>
              <w:spacing w:line="240" w:lineRule="auto"/>
              <w:rPr>
                <w:rFonts w:ascii="Times New Roman" w:hAnsi="Times New Roman"/>
                <w:sz w:val="24"/>
                <w:szCs w:val="24"/>
              </w:rPr>
            </w:pPr>
            <w:r w:rsidRPr="004005CE">
              <w:rPr>
                <w:rFonts w:ascii="Times New Roman" w:hAnsi="Times New Roman"/>
                <w:sz w:val="24"/>
                <w:szCs w:val="24"/>
              </w:rPr>
              <w:lastRenderedPageBreak/>
              <w:t>1</w:t>
            </w:r>
            <w:r w:rsidR="004B3D64" w:rsidRPr="004005CE">
              <w:rPr>
                <w:rFonts w:ascii="Times New Roman" w:hAnsi="Times New Roman"/>
                <w:sz w:val="24"/>
                <w:szCs w:val="24"/>
              </w:rPr>
              <w:t>2</w:t>
            </w:r>
          </w:p>
        </w:tc>
        <w:tc>
          <w:tcPr>
            <w:tcW w:w="2950" w:type="dxa"/>
            <w:shd w:val="clear" w:color="auto" w:fill="auto"/>
          </w:tcPr>
          <w:p w:rsidR="00EC6939" w:rsidRPr="004005CE" w:rsidRDefault="00EC6939" w:rsidP="00F6195A">
            <w:pPr>
              <w:spacing w:after="0" w:line="240" w:lineRule="auto"/>
              <w:ind w:left="-51" w:right="-84"/>
              <w:rPr>
                <w:rFonts w:ascii="Times New Roman" w:hAnsi="Times New Roman"/>
                <w:sz w:val="24"/>
                <w:szCs w:val="24"/>
              </w:rPr>
            </w:pPr>
            <w:r w:rsidRPr="004005CE">
              <w:rPr>
                <w:rFonts w:ascii="Times New Roman" w:hAnsi="Times New Roman"/>
                <w:sz w:val="24"/>
                <w:szCs w:val="24"/>
              </w:rPr>
              <w:t xml:space="preserve">Создание кирпичного производства. </w:t>
            </w:r>
          </w:p>
        </w:tc>
        <w:tc>
          <w:tcPr>
            <w:tcW w:w="4111"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На территории  района имеются месторождения суглинков кирпичных. Имеется инвестиционная площадка.  Недорогие трудовые ресурсы.</w:t>
            </w:r>
          </w:p>
        </w:tc>
        <w:tc>
          <w:tcPr>
            <w:tcW w:w="3827"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На территории района отсутствуют предприятия, занимающиеся кирпичным производством.</w:t>
            </w:r>
          </w:p>
        </w:tc>
        <w:tc>
          <w:tcPr>
            <w:tcW w:w="3828" w:type="dxa"/>
            <w:shd w:val="clear" w:color="auto" w:fill="auto"/>
          </w:tcPr>
          <w:p w:rsidR="00EC6939" w:rsidRPr="004005CE" w:rsidRDefault="00EC6939" w:rsidP="00F6195A">
            <w:pPr>
              <w:spacing w:line="240" w:lineRule="auto"/>
              <w:rPr>
                <w:rFonts w:ascii="Times New Roman" w:hAnsi="Times New Roman"/>
                <w:sz w:val="24"/>
                <w:szCs w:val="24"/>
              </w:rPr>
            </w:pPr>
            <w:r w:rsidRPr="004005CE">
              <w:rPr>
                <w:rFonts w:ascii="Times New Roman" w:hAnsi="Times New Roman"/>
                <w:sz w:val="24"/>
                <w:szCs w:val="24"/>
              </w:rPr>
              <w:t>Имеется инвестиционная площадка по типу «</w:t>
            </w:r>
            <w:proofErr w:type="spellStart"/>
            <w:r w:rsidRPr="004005CE">
              <w:rPr>
                <w:rFonts w:ascii="Times New Roman" w:hAnsi="Times New Roman"/>
                <w:sz w:val="24"/>
                <w:szCs w:val="24"/>
              </w:rPr>
              <w:t>браунфилд</w:t>
            </w:r>
            <w:proofErr w:type="spellEnd"/>
            <w:r w:rsidRPr="004005CE">
              <w:rPr>
                <w:rFonts w:ascii="Times New Roman" w:hAnsi="Times New Roman"/>
                <w:sz w:val="24"/>
                <w:szCs w:val="24"/>
              </w:rPr>
              <w:t>», с возможностью подключения к инженерным сетям. Выгодное транспортно-экономическое и географическое положение, наличие собственной сырьевой базы, недорогие трудовые ресурсы позволяют создать производство с низкой себестоимостью. Для определения стоимости  проекта необходима подготовка бизнес-плана и проектно-сметной документации.</w:t>
            </w:r>
          </w:p>
        </w:tc>
      </w:tr>
    </w:tbl>
    <w:p w:rsidR="00F9118A" w:rsidRPr="004005CE" w:rsidRDefault="00F9118A" w:rsidP="00E561A3">
      <w:pPr>
        <w:rPr>
          <w:rFonts w:ascii="Times New Roman" w:hAnsi="Times New Roman"/>
          <w:b/>
          <w:sz w:val="28"/>
          <w:szCs w:val="28"/>
        </w:rPr>
        <w:sectPr w:rsidR="00F9118A" w:rsidRPr="004005CE" w:rsidSect="004005CE">
          <w:pgSz w:w="16838" w:h="11906" w:orient="landscape"/>
          <w:pgMar w:top="1280" w:right="1134" w:bottom="850" w:left="1134" w:header="708" w:footer="708" w:gutter="0"/>
          <w:cols w:space="708"/>
          <w:docGrid w:linePitch="360"/>
        </w:sectPr>
      </w:pPr>
    </w:p>
    <w:p w:rsidR="00F9118A" w:rsidRPr="00A52F38" w:rsidRDefault="00F9118A" w:rsidP="00A4135D">
      <w:pPr>
        <w:pStyle w:val="2"/>
        <w:jc w:val="center"/>
        <w:rPr>
          <w:rStyle w:val="afa"/>
          <w:rFonts w:ascii="Times New Roman" w:hAnsi="Times New Roman"/>
          <w:color w:val="auto"/>
        </w:rPr>
      </w:pPr>
      <w:bookmarkStart w:id="16" w:name="_Toc4056807"/>
      <w:r w:rsidRPr="00A52F38">
        <w:rPr>
          <w:rStyle w:val="afa"/>
          <w:rFonts w:ascii="Times New Roman" w:hAnsi="Times New Roman"/>
          <w:color w:val="auto"/>
        </w:rPr>
        <w:lastRenderedPageBreak/>
        <w:t>8.5. </w:t>
      </w:r>
      <w:proofErr w:type="spellStart"/>
      <w:r w:rsidRPr="00A52F38">
        <w:rPr>
          <w:rStyle w:val="afa"/>
          <w:rFonts w:ascii="Times New Roman" w:hAnsi="Times New Roman"/>
          <w:color w:val="auto"/>
        </w:rPr>
        <w:t>Недозагруженные</w:t>
      </w:r>
      <w:proofErr w:type="spellEnd"/>
      <w:r w:rsidRPr="00A52F38">
        <w:rPr>
          <w:rStyle w:val="afa"/>
          <w:rFonts w:ascii="Times New Roman" w:hAnsi="Times New Roman"/>
          <w:color w:val="auto"/>
        </w:rPr>
        <w:t xml:space="preserve"> производственные мощности</w:t>
      </w:r>
      <w:bookmarkEnd w:id="16"/>
    </w:p>
    <w:tbl>
      <w:tblPr>
        <w:tblW w:w="98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093"/>
        <w:gridCol w:w="2693"/>
        <w:gridCol w:w="3686"/>
        <w:gridCol w:w="1402"/>
      </w:tblGrid>
      <w:tr w:rsidR="002F4B5B" w:rsidRPr="002F4B5B" w:rsidTr="00A44BE9">
        <w:tc>
          <w:tcPr>
            <w:tcW w:w="2093" w:type="dxa"/>
          </w:tcPr>
          <w:p w:rsidR="003403E6" w:rsidRPr="007C2742" w:rsidRDefault="003403E6" w:rsidP="00A44BE9">
            <w:pPr>
              <w:spacing w:after="0" w:line="240" w:lineRule="auto"/>
              <w:jc w:val="center"/>
              <w:rPr>
                <w:rFonts w:ascii="Times New Roman" w:hAnsi="Times New Roman"/>
                <w:sz w:val="24"/>
                <w:szCs w:val="24"/>
              </w:rPr>
            </w:pPr>
            <w:r w:rsidRPr="007C2742">
              <w:rPr>
                <w:rFonts w:ascii="Times New Roman" w:hAnsi="Times New Roman"/>
                <w:sz w:val="24"/>
                <w:szCs w:val="24"/>
              </w:rPr>
              <w:t>Наименование предприятия</w:t>
            </w:r>
          </w:p>
        </w:tc>
        <w:tc>
          <w:tcPr>
            <w:tcW w:w="2693" w:type="dxa"/>
          </w:tcPr>
          <w:p w:rsidR="003403E6" w:rsidRPr="007C2742" w:rsidRDefault="003403E6" w:rsidP="00A44BE9">
            <w:pPr>
              <w:spacing w:after="0" w:line="240" w:lineRule="auto"/>
              <w:jc w:val="center"/>
              <w:rPr>
                <w:rFonts w:ascii="Times New Roman" w:hAnsi="Times New Roman"/>
                <w:sz w:val="24"/>
                <w:szCs w:val="24"/>
              </w:rPr>
            </w:pPr>
            <w:r w:rsidRPr="007C2742">
              <w:rPr>
                <w:rFonts w:ascii="Times New Roman" w:hAnsi="Times New Roman"/>
                <w:sz w:val="24"/>
                <w:szCs w:val="24"/>
              </w:rPr>
              <w:t xml:space="preserve">Адрес, контакты </w:t>
            </w:r>
            <w:r w:rsidRPr="007C2742">
              <w:rPr>
                <w:rFonts w:ascii="Times New Roman" w:hAnsi="Times New Roman"/>
                <w:i/>
                <w:sz w:val="24"/>
                <w:szCs w:val="24"/>
              </w:rPr>
              <w:t xml:space="preserve">(тел, факс, </w:t>
            </w:r>
            <w:r w:rsidRPr="007C2742">
              <w:rPr>
                <w:rFonts w:ascii="Times New Roman" w:hAnsi="Times New Roman"/>
                <w:i/>
                <w:sz w:val="24"/>
                <w:szCs w:val="24"/>
                <w:lang w:val="en-US"/>
              </w:rPr>
              <w:t>e</w:t>
            </w:r>
            <w:r w:rsidRPr="007C2742">
              <w:rPr>
                <w:rFonts w:ascii="Times New Roman" w:hAnsi="Times New Roman"/>
                <w:i/>
                <w:sz w:val="24"/>
                <w:szCs w:val="24"/>
              </w:rPr>
              <w:t>-</w:t>
            </w:r>
            <w:r w:rsidRPr="007C2742">
              <w:rPr>
                <w:rFonts w:ascii="Times New Roman" w:hAnsi="Times New Roman"/>
                <w:i/>
                <w:sz w:val="24"/>
                <w:szCs w:val="24"/>
                <w:lang w:val="en-US"/>
              </w:rPr>
              <w:t>mail</w:t>
            </w:r>
            <w:r w:rsidRPr="007C2742">
              <w:rPr>
                <w:rFonts w:ascii="Times New Roman" w:hAnsi="Times New Roman"/>
                <w:i/>
                <w:sz w:val="24"/>
                <w:szCs w:val="24"/>
              </w:rPr>
              <w:t>)</w:t>
            </w:r>
          </w:p>
        </w:tc>
        <w:tc>
          <w:tcPr>
            <w:tcW w:w="3686" w:type="dxa"/>
          </w:tcPr>
          <w:p w:rsidR="003403E6" w:rsidRPr="007C2742" w:rsidRDefault="003403E6" w:rsidP="00A44BE9">
            <w:pPr>
              <w:spacing w:after="0" w:line="240" w:lineRule="auto"/>
              <w:jc w:val="center"/>
              <w:rPr>
                <w:rFonts w:ascii="Times New Roman" w:hAnsi="Times New Roman"/>
                <w:sz w:val="24"/>
                <w:szCs w:val="24"/>
              </w:rPr>
            </w:pPr>
            <w:r w:rsidRPr="007C2742">
              <w:rPr>
                <w:rFonts w:ascii="Times New Roman" w:hAnsi="Times New Roman"/>
                <w:sz w:val="24"/>
                <w:szCs w:val="24"/>
              </w:rPr>
              <w:t xml:space="preserve">Характеристика незагруженных мощностей </w:t>
            </w:r>
          </w:p>
          <w:p w:rsidR="003403E6" w:rsidRPr="007C2742" w:rsidRDefault="003403E6" w:rsidP="00A44BE9">
            <w:pPr>
              <w:spacing w:after="0" w:line="240" w:lineRule="auto"/>
              <w:jc w:val="center"/>
              <w:rPr>
                <w:rFonts w:ascii="Times New Roman" w:hAnsi="Times New Roman"/>
                <w:sz w:val="24"/>
                <w:szCs w:val="24"/>
              </w:rPr>
            </w:pPr>
            <w:r w:rsidRPr="007C2742">
              <w:rPr>
                <w:rFonts w:ascii="Times New Roman" w:hAnsi="Times New Roman"/>
                <w:i/>
                <w:sz w:val="24"/>
                <w:szCs w:val="24"/>
              </w:rPr>
              <w:t>(площадь помещений, вид помещений, наличие оборудования и т.п.)</w:t>
            </w:r>
          </w:p>
        </w:tc>
        <w:tc>
          <w:tcPr>
            <w:tcW w:w="1402" w:type="dxa"/>
          </w:tcPr>
          <w:p w:rsidR="003403E6" w:rsidRPr="007C2742" w:rsidRDefault="003403E6" w:rsidP="00A44BE9">
            <w:pPr>
              <w:spacing w:after="0" w:line="240" w:lineRule="auto"/>
              <w:jc w:val="center"/>
              <w:rPr>
                <w:rFonts w:ascii="Times New Roman" w:hAnsi="Times New Roman"/>
                <w:sz w:val="24"/>
                <w:szCs w:val="24"/>
              </w:rPr>
            </w:pPr>
            <w:r w:rsidRPr="007C2742">
              <w:rPr>
                <w:rFonts w:ascii="Times New Roman" w:hAnsi="Times New Roman"/>
                <w:sz w:val="24"/>
                <w:szCs w:val="24"/>
              </w:rPr>
              <w:t xml:space="preserve">Вид и стоимость использования </w:t>
            </w:r>
            <w:r w:rsidRPr="007C2742">
              <w:rPr>
                <w:rFonts w:ascii="Times New Roman" w:hAnsi="Times New Roman"/>
                <w:i/>
                <w:sz w:val="24"/>
                <w:szCs w:val="24"/>
              </w:rPr>
              <w:t>(аренда/выкуп/иное)</w:t>
            </w:r>
          </w:p>
        </w:tc>
      </w:tr>
      <w:tr w:rsidR="002F4B5B" w:rsidRPr="002F4B5B" w:rsidTr="00A44BE9">
        <w:tc>
          <w:tcPr>
            <w:tcW w:w="2093" w:type="dxa"/>
          </w:tcPr>
          <w:p w:rsidR="003403E6" w:rsidRPr="007C2742" w:rsidRDefault="003403E6" w:rsidP="00A44BE9">
            <w:pPr>
              <w:spacing w:after="0" w:line="240" w:lineRule="auto"/>
              <w:jc w:val="center"/>
              <w:rPr>
                <w:rFonts w:ascii="Times New Roman" w:hAnsi="Times New Roman"/>
                <w:sz w:val="24"/>
                <w:szCs w:val="24"/>
              </w:rPr>
            </w:pPr>
            <w:r w:rsidRPr="007C2742">
              <w:rPr>
                <w:rFonts w:ascii="Times New Roman" w:hAnsi="Times New Roman"/>
                <w:sz w:val="24"/>
                <w:szCs w:val="24"/>
              </w:rPr>
              <w:t>ЗАО «Пищекомбинат Барабинский»</w:t>
            </w:r>
          </w:p>
        </w:tc>
        <w:tc>
          <w:tcPr>
            <w:tcW w:w="2693" w:type="dxa"/>
          </w:tcPr>
          <w:p w:rsidR="003403E6" w:rsidRPr="007C2742" w:rsidRDefault="003403E6" w:rsidP="00A44BE9">
            <w:pPr>
              <w:spacing w:after="0" w:line="240" w:lineRule="auto"/>
              <w:rPr>
                <w:rFonts w:ascii="Times New Roman" w:hAnsi="Times New Roman"/>
                <w:sz w:val="24"/>
                <w:szCs w:val="24"/>
              </w:rPr>
            </w:pPr>
            <w:r w:rsidRPr="007C2742">
              <w:rPr>
                <w:rFonts w:ascii="Times New Roman" w:hAnsi="Times New Roman"/>
                <w:sz w:val="24"/>
                <w:szCs w:val="24"/>
              </w:rPr>
              <w:t>632334, Новосибирская область, г. Барабинск, ул. Р. Люксембург, 73</w:t>
            </w:r>
          </w:p>
          <w:p w:rsidR="003403E6" w:rsidRPr="007C2742" w:rsidRDefault="003403E6" w:rsidP="002A15DA">
            <w:pPr>
              <w:spacing w:after="0" w:line="240" w:lineRule="auto"/>
              <w:rPr>
                <w:rFonts w:ascii="Times New Roman" w:hAnsi="Times New Roman"/>
                <w:sz w:val="24"/>
                <w:szCs w:val="24"/>
                <w:lang w:val="en-US"/>
              </w:rPr>
            </w:pPr>
            <w:r w:rsidRPr="007C2742">
              <w:rPr>
                <w:rFonts w:ascii="Times New Roman" w:hAnsi="Times New Roman"/>
                <w:sz w:val="24"/>
                <w:szCs w:val="24"/>
              </w:rPr>
              <w:t xml:space="preserve">Директор – </w:t>
            </w:r>
            <w:r w:rsidR="002A15DA" w:rsidRPr="007C2742">
              <w:rPr>
                <w:rFonts w:ascii="Times New Roman" w:hAnsi="Times New Roman"/>
                <w:sz w:val="24"/>
                <w:szCs w:val="24"/>
              </w:rPr>
              <w:t>Маркина Вера Юрьевна</w:t>
            </w:r>
            <w:r w:rsidRPr="007C2742">
              <w:rPr>
                <w:rFonts w:ascii="Times New Roman" w:hAnsi="Times New Roman"/>
                <w:sz w:val="24"/>
                <w:szCs w:val="24"/>
              </w:rPr>
              <w:t xml:space="preserve">, тел.  </w:t>
            </w:r>
            <w:r w:rsidRPr="007C2742">
              <w:rPr>
                <w:rFonts w:ascii="Times New Roman" w:hAnsi="Times New Roman"/>
                <w:sz w:val="24"/>
                <w:szCs w:val="24"/>
                <w:lang w:val="en-US"/>
              </w:rPr>
              <w:t xml:space="preserve">(8-383-61) 2-51-80,  e-mail: </w:t>
            </w:r>
            <w:r w:rsidR="00BD08E9" w:rsidRPr="007C2742">
              <w:rPr>
                <w:rFonts w:ascii="Times New Roman" w:hAnsi="Times New Roman"/>
                <w:sz w:val="24"/>
                <w:szCs w:val="24"/>
                <w:lang w:val="en-US"/>
              </w:rPr>
              <w:t>brbkomb@gmail.com</w:t>
            </w:r>
          </w:p>
        </w:tc>
        <w:tc>
          <w:tcPr>
            <w:tcW w:w="3686" w:type="dxa"/>
          </w:tcPr>
          <w:p w:rsidR="007C2742" w:rsidRPr="007C2742" w:rsidRDefault="007C2742" w:rsidP="007C2742">
            <w:pPr>
              <w:pStyle w:val="a5"/>
              <w:ind w:left="34"/>
              <w:rPr>
                <w:rFonts w:ascii="Times New Roman" w:hAnsi="Times New Roman"/>
                <w:sz w:val="24"/>
                <w:szCs w:val="24"/>
              </w:rPr>
            </w:pPr>
            <w:r w:rsidRPr="007C2742">
              <w:rPr>
                <w:rFonts w:ascii="Times New Roman" w:hAnsi="Times New Roman"/>
                <w:sz w:val="24"/>
                <w:szCs w:val="24"/>
              </w:rPr>
              <w:t xml:space="preserve">1. Склад – </w:t>
            </w:r>
            <w:smartTag w:uri="urn:schemas-microsoft-com:office:smarttags" w:element="metricconverter">
              <w:smartTagPr>
                <w:attr w:name="ProductID" w:val="100 м2"/>
              </w:smartTagPr>
              <w:r w:rsidRPr="007C2742">
                <w:rPr>
                  <w:rFonts w:ascii="Times New Roman" w:hAnsi="Times New Roman"/>
                  <w:sz w:val="24"/>
                  <w:szCs w:val="24"/>
                </w:rPr>
                <w:t>100 м</w:t>
              </w:r>
              <w:proofErr w:type="gramStart"/>
              <w:r w:rsidRPr="007C2742">
                <w:rPr>
                  <w:rFonts w:ascii="Times New Roman" w:hAnsi="Times New Roman"/>
                  <w:sz w:val="24"/>
                  <w:szCs w:val="24"/>
                  <w:vertAlign w:val="superscript"/>
                </w:rPr>
                <w:t>2</w:t>
              </w:r>
            </w:smartTag>
            <w:proofErr w:type="gramEnd"/>
          </w:p>
          <w:p w:rsidR="007C2742" w:rsidRPr="007C2742" w:rsidRDefault="007C2742" w:rsidP="007C2742">
            <w:pPr>
              <w:pStyle w:val="a5"/>
              <w:ind w:left="34"/>
              <w:rPr>
                <w:rFonts w:ascii="Times New Roman" w:hAnsi="Times New Roman"/>
                <w:sz w:val="24"/>
                <w:szCs w:val="24"/>
                <w:vertAlign w:val="superscript"/>
              </w:rPr>
            </w:pPr>
            <w:r w:rsidRPr="007C2742">
              <w:rPr>
                <w:rFonts w:ascii="Times New Roman" w:hAnsi="Times New Roman"/>
                <w:sz w:val="24"/>
                <w:szCs w:val="24"/>
              </w:rPr>
              <w:t xml:space="preserve">2. Гараж – </w:t>
            </w:r>
            <w:smartTag w:uri="urn:schemas-microsoft-com:office:smarttags" w:element="metricconverter">
              <w:smartTagPr>
                <w:attr w:name="ProductID" w:val="24 м2"/>
              </w:smartTagPr>
              <w:r w:rsidRPr="007C2742">
                <w:rPr>
                  <w:rFonts w:ascii="Times New Roman" w:hAnsi="Times New Roman"/>
                  <w:sz w:val="24"/>
                  <w:szCs w:val="24"/>
                </w:rPr>
                <w:t>24 м</w:t>
              </w:r>
              <w:proofErr w:type="gramStart"/>
              <w:r w:rsidRPr="007C2742">
                <w:rPr>
                  <w:rFonts w:ascii="Times New Roman" w:hAnsi="Times New Roman"/>
                  <w:sz w:val="24"/>
                  <w:szCs w:val="24"/>
                  <w:vertAlign w:val="superscript"/>
                </w:rPr>
                <w:t>2</w:t>
              </w:r>
            </w:smartTag>
            <w:proofErr w:type="gramEnd"/>
          </w:p>
          <w:p w:rsidR="007C2742" w:rsidRPr="007C2742" w:rsidRDefault="007C2742" w:rsidP="007C2742">
            <w:pPr>
              <w:pStyle w:val="a5"/>
              <w:ind w:left="34"/>
              <w:rPr>
                <w:rFonts w:ascii="Times New Roman" w:hAnsi="Times New Roman"/>
                <w:sz w:val="24"/>
                <w:szCs w:val="24"/>
              </w:rPr>
            </w:pPr>
            <w:r w:rsidRPr="007C2742">
              <w:rPr>
                <w:rFonts w:ascii="Times New Roman" w:hAnsi="Times New Roman"/>
                <w:sz w:val="24"/>
                <w:szCs w:val="24"/>
              </w:rPr>
              <w:t xml:space="preserve">3. Склад – </w:t>
            </w:r>
            <w:smartTag w:uri="urn:schemas-microsoft-com:office:smarttags" w:element="metricconverter">
              <w:smartTagPr>
                <w:attr w:name="ProductID" w:val="120 м2"/>
              </w:smartTagPr>
              <w:r w:rsidRPr="007C2742">
                <w:rPr>
                  <w:rFonts w:ascii="Times New Roman" w:hAnsi="Times New Roman"/>
                  <w:sz w:val="24"/>
                  <w:szCs w:val="24"/>
                </w:rPr>
                <w:t>52 м</w:t>
              </w:r>
              <w:proofErr w:type="gramStart"/>
              <w:r w:rsidRPr="007C2742">
                <w:rPr>
                  <w:rFonts w:ascii="Times New Roman" w:hAnsi="Times New Roman"/>
                  <w:sz w:val="24"/>
                  <w:szCs w:val="24"/>
                  <w:vertAlign w:val="superscript"/>
                </w:rPr>
                <w:t>2</w:t>
              </w:r>
            </w:smartTag>
            <w:proofErr w:type="gramEnd"/>
          </w:p>
          <w:p w:rsidR="007C2742" w:rsidRPr="007C2742" w:rsidRDefault="007C2742" w:rsidP="007C2742">
            <w:pPr>
              <w:pStyle w:val="a5"/>
              <w:ind w:left="34"/>
              <w:rPr>
                <w:rFonts w:ascii="Times New Roman" w:hAnsi="Times New Roman"/>
                <w:sz w:val="24"/>
                <w:szCs w:val="24"/>
              </w:rPr>
            </w:pPr>
            <w:r w:rsidRPr="007C2742">
              <w:rPr>
                <w:rFonts w:ascii="Times New Roman" w:hAnsi="Times New Roman"/>
                <w:sz w:val="24"/>
                <w:szCs w:val="24"/>
              </w:rPr>
              <w:t xml:space="preserve">4. под магазин – </w:t>
            </w:r>
            <w:smartTag w:uri="urn:schemas-microsoft-com:office:smarttags" w:element="metricconverter">
              <w:smartTagPr>
                <w:attr w:name="ProductID" w:val="120 м2"/>
              </w:smartTagPr>
              <w:r w:rsidRPr="007C2742">
                <w:rPr>
                  <w:rFonts w:ascii="Times New Roman" w:hAnsi="Times New Roman"/>
                  <w:sz w:val="24"/>
                  <w:szCs w:val="24"/>
                </w:rPr>
                <w:t>40 м</w:t>
              </w:r>
              <w:proofErr w:type="gramStart"/>
              <w:r w:rsidRPr="007C2742">
                <w:rPr>
                  <w:rFonts w:ascii="Times New Roman" w:hAnsi="Times New Roman"/>
                  <w:sz w:val="24"/>
                  <w:szCs w:val="24"/>
                  <w:vertAlign w:val="superscript"/>
                </w:rPr>
                <w:t>2</w:t>
              </w:r>
            </w:smartTag>
            <w:proofErr w:type="gramEnd"/>
          </w:p>
          <w:p w:rsidR="00FD1140" w:rsidRPr="007C2742" w:rsidRDefault="007C2742" w:rsidP="007C2742">
            <w:pPr>
              <w:pStyle w:val="a5"/>
              <w:spacing w:after="0" w:line="240" w:lineRule="auto"/>
              <w:ind w:left="34"/>
              <w:rPr>
                <w:rFonts w:ascii="Times New Roman" w:hAnsi="Times New Roman"/>
                <w:sz w:val="24"/>
                <w:szCs w:val="24"/>
              </w:rPr>
            </w:pPr>
            <w:r w:rsidRPr="007C2742">
              <w:rPr>
                <w:rFonts w:ascii="Times New Roman" w:hAnsi="Times New Roman"/>
                <w:sz w:val="24"/>
                <w:szCs w:val="24"/>
              </w:rPr>
              <w:t xml:space="preserve">5. под магазин – </w:t>
            </w:r>
            <w:smartTag w:uri="urn:schemas-microsoft-com:office:smarttags" w:element="metricconverter">
              <w:smartTagPr>
                <w:attr w:name="ProductID" w:val="120 м2"/>
              </w:smartTagPr>
              <w:r w:rsidRPr="007C2742">
                <w:rPr>
                  <w:rFonts w:ascii="Times New Roman" w:hAnsi="Times New Roman"/>
                  <w:sz w:val="24"/>
                  <w:szCs w:val="24"/>
                </w:rPr>
                <w:t>120 м</w:t>
              </w:r>
              <w:proofErr w:type="gramStart"/>
              <w:r w:rsidRPr="007C2742">
                <w:rPr>
                  <w:rFonts w:ascii="Times New Roman" w:hAnsi="Times New Roman"/>
                  <w:sz w:val="24"/>
                  <w:szCs w:val="24"/>
                  <w:vertAlign w:val="superscript"/>
                </w:rPr>
                <w:t>2</w:t>
              </w:r>
            </w:smartTag>
            <w:proofErr w:type="gramEnd"/>
          </w:p>
        </w:tc>
        <w:tc>
          <w:tcPr>
            <w:tcW w:w="1402" w:type="dxa"/>
          </w:tcPr>
          <w:p w:rsidR="00A800A4" w:rsidRPr="007C2742" w:rsidRDefault="00A800A4" w:rsidP="00A800A4">
            <w:pPr>
              <w:spacing w:after="0" w:line="240" w:lineRule="auto"/>
              <w:rPr>
                <w:rFonts w:ascii="Times New Roman" w:hAnsi="Times New Roman"/>
                <w:sz w:val="24"/>
                <w:szCs w:val="24"/>
              </w:rPr>
            </w:pPr>
            <w:r w:rsidRPr="007C2742">
              <w:rPr>
                <w:rFonts w:ascii="Times New Roman" w:hAnsi="Times New Roman"/>
                <w:sz w:val="24"/>
                <w:szCs w:val="24"/>
              </w:rPr>
              <w:t>Аренда – цена договорная</w:t>
            </w:r>
          </w:p>
          <w:p w:rsidR="003403E6" w:rsidRPr="007C2742" w:rsidRDefault="003403E6" w:rsidP="00A44BE9">
            <w:pPr>
              <w:spacing w:after="0" w:line="240" w:lineRule="auto"/>
              <w:rPr>
                <w:rFonts w:ascii="Times New Roman" w:hAnsi="Times New Roman"/>
                <w:sz w:val="24"/>
                <w:szCs w:val="24"/>
              </w:rPr>
            </w:pPr>
          </w:p>
          <w:p w:rsidR="003403E6" w:rsidRPr="007C2742" w:rsidRDefault="003403E6" w:rsidP="00A44BE9">
            <w:pPr>
              <w:spacing w:after="0" w:line="240" w:lineRule="auto"/>
              <w:rPr>
                <w:rFonts w:ascii="Times New Roman" w:hAnsi="Times New Roman"/>
                <w:sz w:val="24"/>
                <w:szCs w:val="24"/>
              </w:rPr>
            </w:pPr>
          </w:p>
          <w:p w:rsidR="003403E6" w:rsidRPr="007C2742" w:rsidRDefault="003403E6" w:rsidP="00A44BE9">
            <w:pPr>
              <w:spacing w:after="0" w:line="240" w:lineRule="auto"/>
              <w:rPr>
                <w:rFonts w:ascii="Times New Roman" w:hAnsi="Times New Roman"/>
                <w:sz w:val="24"/>
                <w:szCs w:val="24"/>
              </w:rPr>
            </w:pPr>
          </w:p>
          <w:p w:rsidR="003403E6" w:rsidRPr="007C2742" w:rsidRDefault="003403E6" w:rsidP="00A44BE9">
            <w:pPr>
              <w:spacing w:after="0" w:line="240" w:lineRule="auto"/>
              <w:rPr>
                <w:rFonts w:ascii="Times New Roman" w:hAnsi="Times New Roman"/>
                <w:sz w:val="24"/>
                <w:szCs w:val="24"/>
              </w:rPr>
            </w:pPr>
          </w:p>
          <w:p w:rsidR="003403E6" w:rsidRPr="007C2742" w:rsidRDefault="003403E6" w:rsidP="00A44BE9">
            <w:pPr>
              <w:spacing w:after="0" w:line="240" w:lineRule="auto"/>
              <w:rPr>
                <w:rFonts w:ascii="Times New Roman" w:hAnsi="Times New Roman"/>
                <w:sz w:val="24"/>
                <w:szCs w:val="24"/>
              </w:rPr>
            </w:pPr>
          </w:p>
        </w:tc>
      </w:tr>
      <w:tr w:rsidR="002F4B5B" w:rsidRPr="002F4B5B" w:rsidTr="00A44BE9">
        <w:tc>
          <w:tcPr>
            <w:tcW w:w="2093" w:type="dxa"/>
          </w:tcPr>
          <w:p w:rsidR="003403E6" w:rsidRPr="007C2742" w:rsidRDefault="003403E6" w:rsidP="00A44BE9">
            <w:pPr>
              <w:spacing w:after="0" w:line="240" w:lineRule="auto"/>
              <w:rPr>
                <w:rFonts w:ascii="Times New Roman" w:hAnsi="Times New Roman"/>
                <w:sz w:val="24"/>
                <w:szCs w:val="24"/>
              </w:rPr>
            </w:pPr>
            <w:r w:rsidRPr="007C2742">
              <w:rPr>
                <w:rFonts w:ascii="Times New Roman" w:hAnsi="Times New Roman"/>
                <w:sz w:val="24"/>
                <w:szCs w:val="24"/>
              </w:rPr>
              <w:t>ОАО Антарес-1»</w:t>
            </w:r>
          </w:p>
        </w:tc>
        <w:tc>
          <w:tcPr>
            <w:tcW w:w="2693" w:type="dxa"/>
          </w:tcPr>
          <w:p w:rsidR="003403E6" w:rsidRPr="007C2742" w:rsidRDefault="003403E6" w:rsidP="00A44BE9">
            <w:pPr>
              <w:spacing w:after="0" w:line="240" w:lineRule="auto"/>
              <w:rPr>
                <w:rFonts w:ascii="Times New Roman" w:hAnsi="Times New Roman"/>
                <w:sz w:val="24"/>
                <w:szCs w:val="24"/>
              </w:rPr>
            </w:pPr>
            <w:r w:rsidRPr="007C2742">
              <w:rPr>
                <w:rFonts w:ascii="Times New Roman" w:hAnsi="Times New Roman"/>
                <w:sz w:val="24"/>
                <w:szCs w:val="24"/>
              </w:rPr>
              <w:t>632334, Новосибирская область, г. Барабинск, ул. Кирова, 26</w:t>
            </w:r>
          </w:p>
          <w:p w:rsidR="00BD1801" w:rsidRPr="007C2742" w:rsidRDefault="003403E6" w:rsidP="00BD1801">
            <w:pPr>
              <w:spacing w:after="0" w:line="240" w:lineRule="auto"/>
              <w:rPr>
                <w:rFonts w:ascii="Times New Roman" w:hAnsi="Times New Roman"/>
                <w:sz w:val="24"/>
                <w:szCs w:val="24"/>
              </w:rPr>
            </w:pPr>
            <w:r w:rsidRPr="007C2742">
              <w:rPr>
                <w:rFonts w:ascii="Times New Roman" w:hAnsi="Times New Roman"/>
                <w:sz w:val="24"/>
                <w:szCs w:val="24"/>
              </w:rPr>
              <w:t xml:space="preserve">Генеральный директор – </w:t>
            </w:r>
            <w:proofErr w:type="spellStart"/>
            <w:r w:rsidRPr="007C2742">
              <w:rPr>
                <w:rFonts w:ascii="Times New Roman" w:hAnsi="Times New Roman"/>
                <w:sz w:val="24"/>
                <w:szCs w:val="24"/>
              </w:rPr>
              <w:t>Яцун</w:t>
            </w:r>
            <w:proofErr w:type="spellEnd"/>
            <w:r w:rsidRPr="007C2742">
              <w:rPr>
                <w:rFonts w:ascii="Times New Roman" w:hAnsi="Times New Roman"/>
                <w:sz w:val="24"/>
                <w:szCs w:val="24"/>
              </w:rPr>
              <w:t xml:space="preserve"> Галина Михайловна, тел./факс:  (8-383-61) 2-24-01</w:t>
            </w:r>
            <w:r w:rsidR="00BD1801" w:rsidRPr="007C2742">
              <w:rPr>
                <w:rFonts w:ascii="Times New Roman" w:hAnsi="Times New Roman"/>
                <w:sz w:val="24"/>
                <w:szCs w:val="24"/>
              </w:rPr>
              <w:t xml:space="preserve">, </w:t>
            </w:r>
          </w:p>
          <w:p w:rsidR="00BD1801" w:rsidRPr="007C2742" w:rsidRDefault="00BD1801" w:rsidP="00BD1801">
            <w:pPr>
              <w:spacing w:after="0" w:line="240" w:lineRule="auto"/>
              <w:rPr>
                <w:rFonts w:ascii="Times New Roman" w:hAnsi="Times New Roman"/>
                <w:sz w:val="24"/>
                <w:szCs w:val="24"/>
                <w:lang w:val="en-US"/>
              </w:rPr>
            </w:pPr>
            <w:r w:rsidRPr="007C2742">
              <w:rPr>
                <w:rFonts w:ascii="Times New Roman" w:hAnsi="Times New Roman"/>
                <w:sz w:val="24"/>
                <w:szCs w:val="24"/>
                <w:lang w:val="en-US"/>
              </w:rPr>
              <w:t xml:space="preserve">e-mail: </w:t>
            </w:r>
          </w:p>
          <w:p w:rsidR="003403E6" w:rsidRPr="007C2742" w:rsidRDefault="00BD1801" w:rsidP="00BD1801">
            <w:pPr>
              <w:spacing w:after="0" w:line="240" w:lineRule="auto"/>
              <w:rPr>
                <w:rFonts w:ascii="Times New Roman" w:hAnsi="Times New Roman"/>
                <w:sz w:val="24"/>
                <w:szCs w:val="24"/>
                <w:lang w:val="en-US"/>
              </w:rPr>
            </w:pPr>
            <w:proofErr w:type="spellStart"/>
            <w:r w:rsidRPr="007C2742">
              <w:rPr>
                <w:rFonts w:ascii="Times New Roman" w:hAnsi="Times New Roman"/>
                <w:sz w:val="24"/>
                <w:szCs w:val="24"/>
                <w:lang w:val="en-US"/>
              </w:rPr>
              <w:t>arenda</w:t>
            </w:r>
            <w:proofErr w:type="spellEnd"/>
            <w:r w:rsidRPr="007C2742">
              <w:rPr>
                <w:rFonts w:ascii="Times New Roman" w:hAnsi="Times New Roman"/>
                <w:sz w:val="24"/>
                <w:szCs w:val="24"/>
                <w:lang w:val="en-US"/>
              </w:rPr>
              <w:t>-</w:t>
            </w:r>
            <w:r w:rsidRPr="007C2742">
              <w:rPr>
                <w:rFonts w:ascii="Times New Roman" w:hAnsi="Times New Roman"/>
                <w:sz w:val="24"/>
                <w:szCs w:val="24"/>
              </w:rPr>
              <w:t>а</w:t>
            </w:r>
            <w:r w:rsidRPr="007C2742">
              <w:rPr>
                <w:rFonts w:ascii="Times New Roman" w:hAnsi="Times New Roman"/>
                <w:sz w:val="24"/>
                <w:szCs w:val="24"/>
                <w:lang w:val="en-US"/>
              </w:rPr>
              <w:t>ntarec@ngs.ru</w:t>
            </w:r>
          </w:p>
        </w:tc>
        <w:tc>
          <w:tcPr>
            <w:tcW w:w="3686" w:type="dxa"/>
          </w:tcPr>
          <w:p w:rsidR="003403E6" w:rsidRPr="007C2742" w:rsidRDefault="007C2742" w:rsidP="00FD1140">
            <w:pPr>
              <w:tabs>
                <w:tab w:val="num" w:pos="250"/>
              </w:tabs>
              <w:spacing w:after="0" w:line="240" w:lineRule="auto"/>
              <w:ind w:left="30" w:right="-55"/>
              <w:rPr>
                <w:rFonts w:ascii="Times New Roman" w:hAnsi="Times New Roman"/>
                <w:sz w:val="24"/>
                <w:szCs w:val="24"/>
              </w:rPr>
            </w:pPr>
            <w:r w:rsidRPr="007C2742">
              <w:rPr>
                <w:rFonts w:ascii="Times New Roman" w:hAnsi="Times New Roman"/>
                <w:sz w:val="24"/>
                <w:szCs w:val="24"/>
              </w:rPr>
              <w:t>Данные не предоставлены</w:t>
            </w:r>
          </w:p>
        </w:tc>
        <w:tc>
          <w:tcPr>
            <w:tcW w:w="1402" w:type="dxa"/>
          </w:tcPr>
          <w:p w:rsidR="003403E6" w:rsidRPr="002F4B5B" w:rsidRDefault="003403E6" w:rsidP="00A44BE9">
            <w:pPr>
              <w:spacing w:after="0" w:line="240" w:lineRule="auto"/>
              <w:ind w:left="-29" w:right="-55"/>
              <w:jc w:val="center"/>
              <w:rPr>
                <w:rFonts w:ascii="Times New Roman" w:hAnsi="Times New Roman"/>
                <w:color w:val="00B050"/>
                <w:sz w:val="24"/>
                <w:szCs w:val="24"/>
              </w:rPr>
            </w:pPr>
          </w:p>
        </w:tc>
      </w:tr>
      <w:tr w:rsidR="002F4B5B" w:rsidRPr="002F4B5B" w:rsidTr="00A44BE9">
        <w:tc>
          <w:tcPr>
            <w:tcW w:w="2093" w:type="dxa"/>
          </w:tcPr>
          <w:p w:rsidR="003403E6" w:rsidRPr="007C2742" w:rsidRDefault="003403E6" w:rsidP="001112B5">
            <w:pPr>
              <w:spacing w:after="0" w:line="240" w:lineRule="auto"/>
              <w:rPr>
                <w:rFonts w:ascii="Times New Roman" w:hAnsi="Times New Roman"/>
                <w:sz w:val="24"/>
                <w:szCs w:val="24"/>
              </w:rPr>
            </w:pPr>
            <w:r w:rsidRPr="007C2742">
              <w:rPr>
                <w:rFonts w:ascii="Times New Roman" w:hAnsi="Times New Roman"/>
                <w:sz w:val="24"/>
                <w:szCs w:val="24"/>
              </w:rPr>
              <w:t>ОАО Антарес-</w:t>
            </w:r>
            <w:r w:rsidR="001112B5" w:rsidRPr="007C2742">
              <w:rPr>
                <w:rFonts w:ascii="Times New Roman" w:hAnsi="Times New Roman"/>
                <w:sz w:val="24"/>
                <w:szCs w:val="24"/>
              </w:rPr>
              <w:t>4</w:t>
            </w:r>
            <w:r w:rsidRPr="007C2742">
              <w:rPr>
                <w:rFonts w:ascii="Times New Roman" w:hAnsi="Times New Roman"/>
                <w:sz w:val="24"/>
                <w:szCs w:val="24"/>
              </w:rPr>
              <w:t>»</w:t>
            </w:r>
          </w:p>
        </w:tc>
        <w:tc>
          <w:tcPr>
            <w:tcW w:w="2693" w:type="dxa"/>
          </w:tcPr>
          <w:p w:rsidR="00D70381" w:rsidRPr="007C2742" w:rsidRDefault="003403E6" w:rsidP="00A44BE9">
            <w:pPr>
              <w:spacing w:after="0" w:line="240" w:lineRule="auto"/>
              <w:rPr>
                <w:rFonts w:ascii="Times New Roman" w:hAnsi="Times New Roman"/>
                <w:sz w:val="24"/>
                <w:szCs w:val="24"/>
              </w:rPr>
            </w:pPr>
            <w:r w:rsidRPr="007C2742">
              <w:rPr>
                <w:rFonts w:ascii="Times New Roman" w:hAnsi="Times New Roman"/>
                <w:sz w:val="24"/>
                <w:szCs w:val="24"/>
              </w:rPr>
              <w:t xml:space="preserve">632334, Новосибирская область, г. Барабинск, ул. Кирова, 26, </w:t>
            </w:r>
            <w:r w:rsidR="002A15DA" w:rsidRPr="007C2742">
              <w:rPr>
                <w:rFonts w:ascii="Times New Roman" w:hAnsi="Times New Roman"/>
                <w:sz w:val="24"/>
                <w:szCs w:val="24"/>
              </w:rPr>
              <w:t xml:space="preserve">Генеральный директор – </w:t>
            </w:r>
            <w:proofErr w:type="spellStart"/>
            <w:r w:rsidR="002A15DA" w:rsidRPr="007C2742">
              <w:rPr>
                <w:rFonts w:ascii="Times New Roman" w:hAnsi="Times New Roman"/>
                <w:sz w:val="24"/>
                <w:szCs w:val="24"/>
              </w:rPr>
              <w:t>Яцун</w:t>
            </w:r>
            <w:proofErr w:type="spellEnd"/>
            <w:r w:rsidR="002A15DA" w:rsidRPr="007C2742">
              <w:rPr>
                <w:rFonts w:ascii="Times New Roman" w:hAnsi="Times New Roman"/>
                <w:sz w:val="24"/>
                <w:szCs w:val="24"/>
              </w:rPr>
              <w:t xml:space="preserve"> Галина </w:t>
            </w:r>
            <w:proofErr w:type="spellStart"/>
            <w:r w:rsidR="002A15DA" w:rsidRPr="007C2742">
              <w:rPr>
                <w:rFonts w:ascii="Times New Roman" w:hAnsi="Times New Roman"/>
                <w:sz w:val="24"/>
                <w:szCs w:val="24"/>
              </w:rPr>
              <w:t>Михайловна</w:t>
            </w:r>
            <w:proofErr w:type="gramStart"/>
            <w:r w:rsidR="002A15DA" w:rsidRPr="007C2742">
              <w:rPr>
                <w:rFonts w:ascii="Times New Roman" w:hAnsi="Times New Roman"/>
                <w:sz w:val="24"/>
                <w:szCs w:val="24"/>
              </w:rPr>
              <w:t>,</w:t>
            </w:r>
            <w:r w:rsidRPr="007C2742">
              <w:rPr>
                <w:rFonts w:ascii="Times New Roman" w:hAnsi="Times New Roman"/>
                <w:sz w:val="24"/>
                <w:szCs w:val="24"/>
              </w:rPr>
              <w:t>т</w:t>
            </w:r>
            <w:proofErr w:type="gramEnd"/>
            <w:r w:rsidRPr="007C2742">
              <w:rPr>
                <w:rFonts w:ascii="Times New Roman" w:hAnsi="Times New Roman"/>
                <w:sz w:val="24"/>
                <w:szCs w:val="24"/>
              </w:rPr>
              <w:t>ел</w:t>
            </w:r>
            <w:proofErr w:type="spellEnd"/>
            <w:r w:rsidRPr="007C2742">
              <w:rPr>
                <w:rFonts w:ascii="Times New Roman" w:hAnsi="Times New Roman"/>
                <w:sz w:val="24"/>
                <w:szCs w:val="24"/>
              </w:rPr>
              <w:t>./факс:  (8-383-61) 2-24-01</w:t>
            </w:r>
            <w:r w:rsidR="00BD1801" w:rsidRPr="007C2742">
              <w:rPr>
                <w:rFonts w:ascii="Times New Roman" w:hAnsi="Times New Roman"/>
                <w:sz w:val="24"/>
                <w:szCs w:val="24"/>
              </w:rPr>
              <w:t>, e-</w:t>
            </w:r>
            <w:proofErr w:type="spellStart"/>
            <w:r w:rsidR="00BD1801" w:rsidRPr="007C2742">
              <w:rPr>
                <w:rFonts w:ascii="Times New Roman" w:hAnsi="Times New Roman"/>
                <w:sz w:val="24"/>
                <w:szCs w:val="24"/>
              </w:rPr>
              <w:t>mail</w:t>
            </w:r>
            <w:proofErr w:type="spellEnd"/>
            <w:r w:rsidR="00BD1801" w:rsidRPr="007C2742">
              <w:rPr>
                <w:rFonts w:ascii="Times New Roman" w:hAnsi="Times New Roman"/>
                <w:sz w:val="24"/>
                <w:szCs w:val="24"/>
              </w:rPr>
              <w:t xml:space="preserve">: </w:t>
            </w:r>
          </w:p>
          <w:p w:rsidR="003403E6" w:rsidRPr="007C2742" w:rsidRDefault="00BD1801" w:rsidP="00A44BE9">
            <w:pPr>
              <w:spacing w:after="0" w:line="240" w:lineRule="auto"/>
              <w:rPr>
                <w:rFonts w:ascii="Times New Roman" w:hAnsi="Times New Roman"/>
                <w:sz w:val="24"/>
                <w:szCs w:val="24"/>
              </w:rPr>
            </w:pPr>
            <w:proofErr w:type="spellStart"/>
            <w:r w:rsidRPr="007C2742">
              <w:rPr>
                <w:rFonts w:ascii="Times New Roman" w:hAnsi="Times New Roman"/>
                <w:sz w:val="24"/>
                <w:szCs w:val="24"/>
                <w:lang w:val="en-US"/>
              </w:rPr>
              <w:t>arenda</w:t>
            </w:r>
            <w:proofErr w:type="spellEnd"/>
            <w:r w:rsidRPr="007C2742">
              <w:rPr>
                <w:rFonts w:ascii="Times New Roman" w:hAnsi="Times New Roman"/>
                <w:sz w:val="24"/>
                <w:szCs w:val="24"/>
              </w:rPr>
              <w:t>-</w:t>
            </w:r>
            <w:proofErr w:type="spellStart"/>
            <w:r w:rsidRPr="007C2742">
              <w:rPr>
                <w:rFonts w:ascii="Times New Roman" w:hAnsi="Times New Roman"/>
                <w:sz w:val="24"/>
                <w:szCs w:val="24"/>
                <w:lang w:val="en-US"/>
              </w:rPr>
              <w:t>antarec</w:t>
            </w:r>
            <w:proofErr w:type="spellEnd"/>
            <w:r w:rsidRPr="007C2742">
              <w:rPr>
                <w:rFonts w:ascii="Times New Roman" w:hAnsi="Times New Roman"/>
                <w:sz w:val="24"/>
                <w:szCs w:val="24"/>
              </w:rPr>
              <w:t>@</w:t>
            </w:r>
            <w:proofErr w:type="spellStart"/>
            <w:r w:rsidRPr="007C2742">
              <w:rPr>
                <w:rFonts w:ascii="Times New Roman" w:hAnsi="Times New Roman"/>
                <w:sz w:val="24"/>
                <w:szCs w:val="24"/>
                <w:lang w:val="en-US"/>
              </w:rPr>
              <w:t>ngs</w:t>
            </w:r>
            <w:proofErr w:type="spellEnd"/>
            <w:r w:rsidRPr="007C2742">
              <w:rPr>
                <w:rFonts w:ascii="Times New Roman" w:hAnsi="Times New Roman"/>
                <w:sz w:val="24"/>
                <w:szCs w:val="24"/>
              </w:rPr>
              <w:t>.</w:t>
            </w:r>
            <w:proofErr w:type="spellStart"/>
            <w:r w:rsidRPr="007C2742">
              <w:rPr>
                <w:rFonts w:ascii="Times New Roman" w:hAnsi="Times New Roman"/>
                <w:sz w:val="24"/>
                <w:szCs w:val="24"/>
                <w:lang w:val="en-US"/>
              </w:rPr>
              <w:t>ru</w:t>
            </w:r>
            <w:proofErr w:type="spellEnd"/>
          </w:p>
        </w:tc>
        <w:tc>
          <w:tcPr>
            <w:tcW w:w="3686" w:type="dxa"/>
          </w:tcPr>
          <w:p w:rsidR="00BD1801" w:rsidRPr="007C2742" w:rsidRDefault="007C2742" w:rsidP="00BD1801">
            <w:pPr>
              <w:tabs>
                <w:tab w:val="num" w:pos="250"/>
              </w:tabs>
              <w:spacing w:after="0" w:line="240" w:lineRule="auto"/>
              <w:ind w:left="30" w:right="-55"/>
              <w:rPr>
                <w:rFonts w:ascii="Times New Roman" w:hAnsi="Times New Roman"/>
                <w:sz w:val="24"/>
                <w:szCs w:val="24"/>
              </w:rPr>
            </w:pPr>
            <w:r w:rsidRPr="007C2742">
              <w:rPr>
                <w:rFonts w:ascii="Times New Roman" w:hAnsi="Times New Roman"/>
                <w:sz w:val="24"/>
                <w:szCs w:val="24"/>
              </w:rPr>
              <w:t>Данные не предоставлены</w:t>
            </w:r>
          </w:p>
        </w:tc>
        <w:tc>
          <w:tcPr>
            <w:tcW w:w="1402" w:type="dxa"/>
          </w:tcPr>
          <w:p w:rsidR="003403E6" w:rsidRPr="002F4B5B" w:rsidRDefault="003403E6" w:rsidP="00A44BE9">
            <w:pPr>
              <w:spacing w:after="0" w:line="240" w:lineRule="auto"/>
              <w:ind w:left="-29" w:right="-55"/>
              <w:jc w:val="center"/>
              <w:rPr>
                <w:rFonts w:ascii="Times New Roman" w:hAnsi="Times New Roman"/>
                <w:color w:val="00B050"/>
                <w:sz w:val="24"/>
                <w:szCs w:val="24"/>
              </w:rPr>
            </w:pPr>
          </w:p>
        </w:tc>
      </w:tr>
      <w:tr w:rsidR="002F4B5B" w:rsidRPr="002F4B5B" w:rsidTr="00A44BE9">
        <w:tc>
          <w:tcPr>
            <w:tcW w:w="2093" w:type="dxa"/>
          </w:tcPr>
          <w:p w:rsidR="003403E6" w:rsidRPr="007C2742" w:rsidRDefault="003403E6" w:rsidP="00A44BE9">
            <w:pPr>
              <w:spacing w:after="0" w:line="240" w:lineRule="auto"/>
              <w:rPr>
                <w:rFonts w:ascii="Times New Roman" w:hAnsi="Times New Roman"/>
                <w:sz w:val="24"/>
                <w:szCs w:val="24"/>
              </w:rPr>
            </w:pPr>
            <w:r w:rsidRPr="007C2742">
              <w:rPr>
                <w:rFonts w:ascii="Times New Roman" w:hAnsi="Times New Roman"/>
                <w:sz w:val="24"/>
                <w:szCs w:val="24"/>
              </w:rPr>
              <w:t>ООО «Пирамида»</w:t>
            </w:r>
          </w:p>
        </w:tc>
        <w:tc>
          <w:tcPr>
            <w:tcW w:w="2693" w:type="dxa"/>
          </w:tcPr>
          <w:p w:rsidR="00D70381" w:rsidRPr="007C2742" w:rsidRDefault="00D70381" w:rsidP="00A44BE9">
            <w:pPr>
              <w:spacing w:after="0" w:line="240" w:lineRule="auto"/>
              <w:rPr>
                <w:rFonts w:ascii="Times New Roman" w:hAnsi="Times New Roman"/>
                <w:sz w:val="24"/>
                <w:szCs w:val="24"/>
              </w:rPr>
            </w:pPr>
            <w:r w:rsidRPr="007C2742">
              <w:rPr>
                <w:rFonts w:ascii="Times New Roman" w:hAnsi="Times New Roman"/>
                <w:sz w:val="24"/>
                <w:szCs w:val="24"/>
              </w:rPr>
              <w:t xml:space="preserve">632334, Новосибирская область, г. Барабинск, ул. Кирова, 26, </w:t>
            </w:r>
            <w:r w:rsidR="002A15DA" w:rsidRPr="007C2742">
              <w:rPr>
                <w:rFonts w:ascii="Times New Roman" w:hAnsi="Times New Roman"/>
                <w:sz w:val="24"/>
                <w:szCs w:val="24"/>
              </w:rPr>
              <w:t xml:space="preserve">Генеральный директор – </w:t>
            </w:r>
            <w:proofErr w:type="spellStart"/>
            <w:r w:rsidR="002A15DA" w:rsidRPr="007C2742">
              <w:rPr>
                <w:rFonts w:ascii="Times New Roman" w:hAnsi="Times New Roman"/>
                <w:sz w:val="24"/>
                <w:szCs w:val="24"/>
              </w:rPr>
              <w:t>Яцун</w:t>
            </w:r>
            <w:proofErr w:type="spellEnd"/>
            <w:r w:rsidR="002A15DA" w:rsidRPr="007C2742">
              <w:rPr>
                <w:rFonts w:ascii="Times New Roman" w:hAnsi="Times New Roman"/>
                <w:sz w:val="24"/>
                <w:szCs w:val="24"/>
              </w:rPr>
              <w:t xml:space="preserve"> Галина </w:t>
            </w:r>
            <w:proofErr w:type="spellStart"/>
            <w:r w:rsidR="002A15DA" w:rsidRPr="007C2742">
              <w:rPr>
                <w:rFonts w:ascii="Times New Roman" w:hAnsi="Times New Roman"/>
                <w:sz w:val="24"/>
                <w:szCs w:val="24"/>
              </w:rPr>
              <w:t>Михайловна</w:t>
            </w:r>
            <w:proofErr w:type="gramStart"/>
            <w:r w:rsidR="002A15DA" w:rsidRPr="007C2742">
              <w:rPr>
                <w:rFonts w:ascii="Times New Roman" w:hAnsi="Times New Roman"/>
                <w:sz w:val="24"/>
                <w:szCs w:val="24"/>
              </w:rPr>
              <w:t>,</w:t>
            </w:r>
            <w:r w:rsidRPr="007C2742">
              <w:rPr>
                <w:rFonts w:ascii="Times New Roman" w:hAnsi="Times New Roman"/>
                <w:sz w:val="24"/>
                <w:szCs w:val="24"/>
              </w:rPr>
              <w:t>т</w:t>
            </w:r>
            <w:proofErr w:type="gramEnd"/>
            <w:r w:rsidRPr="007C2742">
              <w:rPr>
                <w:rFonts w:ascii="Times New Roman" w:hAnsi="Times New Roman"/>
                <w:sz w:val="24"/>
                <w:szCs w:val="24"/>
              </w:rPr>
              <w:t>ел</w:t>
            </w:r>
            <w:proofErr w:type="spellEnd"/>
            <w:r w:rsidRPr="007C2742">
              <w:rPr>
                <w:rFonts w:ascii="Times New Roman" w:hAnsi="Times New Roman"/>
                <w:sz w:val="24"/>
                <w:szCs w:val="24"/>
              </w:rPr>
              <w:t>./факс:  (8-383-61) 2-24-01, e-</w:t>
            </w:r>
            <w:proofErr w:type="spellStart"/>
            <w:r w:rsidRPr="007C2742">
              <w:rPr>
                <w:rFonts w:ascii="Times New Roman" w:hAnsi="Times New Roman"/>
                <w:sz w:val="24"/>
                <w:szCs w:val="24"/>
              </w:rPr>
              <w:t>mail</w:t>
            </w:r>
            <w:proofErr w:type="spellEnd"/>
            <w:r w:rsidRPr="007C2742">
              <w:rPr>
                <w:rFonts w:ascii="Times New Roman" w:hAnsi="Times New Roman"/>
                <w:sz w:val="24"/>
                <w:szCs w:val="24"/>
              </w:rPr>
              <w:t xml:space="preserve">: </w:t>
            </w:r>
          </w:p>
          <w:p w:rsidR="003403E6" w:rsidRPr="007C2742" w:rsidRDefault="00D70381" w:rsidP="00A44BE9">
            <w:pPr>
              <w:spacing w:after="0" w:line="240" w:lineRule="auto"/>
              <w:rPr>
                <w:rFonts w:ascii="Times New Roman" w:hAnsi="Times New Roman"/>
                <w:sz w:val="24"/>
                <w:szCs w:val="24"/>
              </w:rPr>
            </w:pPr>
            <w:r w:rsidRPr="007C2742">
              <w:rPr>
                <w:rFonts w:ascii="Times New Roman" w:hAnsi="Times New Roman"/>
                <w:sz w:val="24"/>
                <w:szCs w:val="24"/>
              </w:rPr>
              <w:t>arenda-antarec@ngs.ru</w:t>
            </w:r>
          </w:p>
        </w:tc>
        <w:tc>
          <w:tcPr>
            <w:tcW w:w="3686" w:type="dxa"/>
          </w:tcPr>
          <w:p w:rsidR="003403E6" w:rsidRPr="007C2742" w:rsidRDefault="007C2742" w:rsidP="00AB7A3F">
            <w:pPr>
              <w:tabs>
                <w:tab w:val="num" w:pos="250"/>
              </w:tabs>
              <w:spacing w:after="0" w:line="240" w:lineRule="auto"/>
              <w:ind w:left="30" w:right="-55"/>
              <w:rPr>
                <w:rFonts w:ascii="Times New Roman" w:hAnsi="Times New Roman"/>
                <w:sz w:val="24"/>
                <w:szCs w:val="24"/>
              </w:rPr>
            </w:pPr>
            <w:r w:rsidRPr="007C2742">
              <w:rPr>
                <w:rFonts w:ascii="Times New Roman" w:hAnsi="Times New Roman"/>
                <w:sz w:val="24"/>
                <w:szCs w:val="24"/>
              </w:rPr>
              <w:t>Данные не предоставлены</w:t>
            </w:r>
          </w:p>
        </w:tc>
        <w:tc>
          <w:tcPr>
            <w:tcW w:w="1402" w:type="dxa"/>
          </w:tcPr>
          <w:p w:rsidR="003403E6" w:rsidRPr="002F4B5B" w:rsidRDefault="003403E6" w:rsidP="00A44BE9">
            <w:pPr>
              <w:spacing w:after="0" w:line="240" w:lineRule="auto"/>
              <w:ind w:left="-29" w:right="-55"/>
              <w:jc w:val="center"/>
              <w:rPr>
                <w:rFonts w:ascii="Times New Roman" w:hAnsi="Times New Roman"/>
                <w:color w:val="00B050"/>
                <w:sz w:val="24"/>
                <w:szCs w:val="24"/>
              </w:rPr>
            </w:pPr>
          </w:p>
        </w:tc>
      </w:tr>
      <w:tr w:rsidR="002F4B5B" w:rsidRPr="002F4B5B" w:rsidTr="00A44BE9">
        <w:tc>
          <w:tcPr>
            <w:tcW w:w="2093" w:type="dxa"/>
          </w:tcPr>
          <w:p w:rsidR="00AB7A3F" w:rsidRPr="007C2742" w:rsidRDefault="00AB7A3F" w:rsidP="00A44BE9">
            <w:pPr>
              <w:spacing w:after="0" w:line="240" w:lineRule="auto"/>
              <w:jc w:val="center"/>
              <w:rPr>
                <w:rFonts w:ascii="Times New Roman" w:hAnsi="Times New Roman"/>
                <w:sz w:val="24"/>
                <w:szCs w:val="24"/>
              </w:rPr>
            </w:pPr>
            <w:r w:rsidRPr="007C2742">
              <w:rPr>
                <w:rFonts w:ascii="Times New Roman" w:hAnsi="Times New Roman"/>
                <w:sz w:val="24"/>
                <w:szCs w:val="24"/>
              </w:rPr>
              <w:t>Барабинский филиал ООО «ТД Любинский»</w:t>
            </w:r>
          </w:p>
        </w:tc>
        <w:tc>
          <w:tcPr>
            <w:tcW w:w="2693" w:type="dxa"/>
          </w:tcPr>
          <w:p w:rsidR="00AB7A3F" w:rsidRPr="007C2742" w:rsidRDefault="00AB7A3F" w:rsidP="00AB7A3F">
            <w:pPr>
              <w:spacing w:after="0" w:line="240" w:lineRule="auto"/>
              <w:rPr>
                <w:rFonts w:ascii="Times New Roman" w:hAnsi="Times New Roman"/>
                <w:sz w:val="24"/>
                <w:szCs w:val="24"/>
              </w:rPr>
            </w:pPr>
            <w:r w:rsidRPr="007C2742">
              <w:rPr>
                <w:rFonts w:ascii="Times New Roman" w:hAnsi="Times New Roman"/>
                <w:sz w:val="24"/>
                <w:szCs w:val="24"/>
              </w:rPr>
              <w:t>632334, Новосибирская область, г. Барабинск, пер.</w:t>
            </w:r>
            <w:r w:rsidR="0087661B" w:rsidRPr="007C2742">
              <w:rPr>
                <w:rFonts w:ascii="Times New Roman" w:hAnsi="Times New Roman"/>
                <w:sz w:val="24"/>
                <w:szCs w:val="24"/>
              </w:rPr>
              <w:t xml:space="preserve"> </w:t>
            </w:r>
            <w:r w:rsidRPr="007C2742">
              <w:rPr>
                <w:rFonts w:ascii="Times New Roman" w:hAnsi="Times New Roman"/>
                <w:sz w:val="24"/>
                <w:szCs w:val="24"/>
              </w:rPr>
              <w:t>Индустриальный, 37</w:t>
            </w:r>
          </w:p>
          <w:p w:rsidR="00AB7A3F" w:rsidRPr="007C2742" w:rsidRDefault="00AB7A3F" w:rsidP="00AB7A3F">
            <w:pPr>
              <w:spacing w:after="0" w:line="240" w:lineRule="auto"/>
              <w:rPr>
                <w:rFonts w:ascii="Times New Roman" w:hAnsi="Times New Roman"/>
                <w:sz w:val="24"/>
                <w:szCs w:val="24"/>
              </w:rPr>
            </w:pPr>
            <w:r w:rsidRPr="007C2742">
              <w:rPr>
                <w:rFonts w:ascii="Times New Roman" w:hAnsi="Times New Roman"/>
                <w:sz w:val="24"/>
                <w:szCs w:val="24"/>
              </w:rPr>
              <w:t xml:space="preserve">Директор филиала – </w:t>
            </w:r>
            <w:proofErr w:type="spellStart"/>
            <w:r w:rsidR="00210F33" w:rsidRPr="007C2742">
              <w:rPr>
                <w:rFonts w:ascii="Times New Roman" w:hAnsi="Times New Roman"/>
                <w:sz w:val="24"/>
                <w:szCs w:val="24"/>
              </w:rPr>
              <w:t>Лисовол</w:t>
            </w:r>
            <w:proofErr w:type="spellEnd"/>
            <w:r w:rsidR="00210F33" w:rsidRPr="007C2742">
              <w:rPr>
                <w:rFonts w:ascii="Times New Roman" w:hAnsi="Times New Roman"/>
                <w:sz w:val="24"/>
                <w:szCs w:val="24"/>
              </w:rPr>
              <w:t xml:space="preserve"> Д.Н.</w:t>
            </w:r>
            <w:r w:rsidRPr="007C2742">
              <w:rPr>
                <w:rFonts w:ascii="Times New Roman" w:hAnsi="Times New Roman"/>
                <w:sz w:val="24"/>
                <w:szCs w:val="24"/>
              </w:rPr>
              <w:t>, тел. 8-(383-61)-2-94-91</w:t>
            </w:r>
            <w:r w:rsidR="00B04451" w:rsidRPr="007C2742">
              <w:rPr>
                <w:rFonts w:ascii="Times New Roman" w:hAnsi="Times New Roman"/>
                <w:sz w:val="24"/>
                <w:szCs w:val="24"/>
              </w:rPr>
              <w:t>;</w:t>
            </w:r>
          </w:p>
          <w:p w:rsidR="00B04451" w:rsidRPr="007C2742" w:rsidRDefault="00B04451" w:rsidP="00AB7A3F">
            <w:pPr>
              <w:spacing w:after="0" w:line="240" w:lineRule="auto"/>
              <w:rPr>
                <w:rFonts w:ascii="Times New Roman" w:hAnsi="Times New Roman"/>
                <w:sz w:val="24"/>
                <w:szCs w:val="24"/>
                <w:lang w:val="en-US"/>
              </w:rPr>
            </w:pPr>
            <w:r w:rsidRPr="007C2742">
              <w:rPr>
                <w:rFonts w:ascii="Times New Roman" w:hAnsi="Times New Roman"/>
                <w:sz w:val="24"/>
                <w:szCs w:val="24"/>
                <w:lang w:val="en-US"/>
              </w:rPr>
              <w:t>Lvr975@yandex.ru</w:t>
            </w:r>
          </w:p>
        </w:tc>
        <w:tc>
          <w:tcPr>
            <w:tcW w:w="3686" w:type="dxa"/>
          </w:tcPr>
          <w:p w:rsidR="00912E0B" w:rsidRPr="007C2742" w:rsidRDefault="009B5004" w:rsidP="00AB7A3F">
            <w:pPr>
              <w:spacing w:after="0" w:line="240" w:lineRule="auto"/>
              <w:rPr>
                <w:rFonts w:ascii="Times New Roman" w:hAnsi="Times New Roman"/>
                <w:sz w:val="24"/>
                <w:szCs w:val="24"/>
              </w:rPr>
            </w:pPr>
            <w:r w:rsidRPr="007C2742">
              <w:rPr>
                <w:rFonts w:ascii="Times New Roman" w:hAnsi="Times New Roman"/>
                <w:sz w:val="24"/>
                <w:szCs w:val="24"/>
              </w:rPr>
              <w:t>Незагруженные мощности отсутствуют</w:t>
            </w:r>
          </w:p>
          <w:p w:rsidR="00912E0B" w:rsidRPr="007C2742" w:rsidRDefault="00912E0B" w:rsidP="00AB7A3F">
            <w:pPr>
              <w:spacing w:after="0" w:line="240" w:lineRule="auto"/>
              <w:rPr>
                <w:rFonts w:ascii="Times New Roman" w:hAnsi="Times New Roman"/>
                <w:sz w:val="24"/>
                <w:szCs w:val="24"/>
              </w:rPr>
            </w:pPr>
          </w:p>
        </w:tc>
        <w:tc>
          <w:tcPr>
            <w:tcW w:w="1402" w:type="dxa"/>
          </w:tcPr>
          <w:p w:rsidR="00AB7A3F" w:rsidRPr="002F4B5B" w:rsidRDefault="00AB7A3F" w:rsidP="00A44BE9">
            <w:pPr>
              <w:spacing w:after="0" w:line="240" w:lineRule="auto"/>
              <w:rPr>
                <w:rFonts w:ascii="Times New Roman" w:hAnsi="Times New Roman"/>
                <w:color w:val="00B050"/>
                <w:sz w:val="24"/>
                <w:szCs w:val="24"/>
              </w:rPr>
            </w:pPr>
          </w:p>
        </w:tc>
      </w:tr>
      <w:tr w:rsidR="002F4B5B" w:rsidRPr="002F4B5B" w:rsidTr="00FD1140">
        <w:trPr>
          <w:trHeight w:val="2208"/>
        </w:trPr>
        <w:tc>
          <w:tcPr>
            <w:tcW w:w="2093" w:type="dxa"/>
          </w:tcPr>
          <w:p w:rsidR="00FD1140" w:rsidRPr="007C2742" w:rsidRDefault="00FD1140" w:rsidP="00A44BE9">
            <w:pPr>
              <w:spacing w:after="0" w:line="240" w:lineRule="auto"/>
              <w:jc w:val="center"/>
              <w:rPr>
                <w:rFonts w:ascii="Times New Roman" w:hAnsi="Times New Roman"/>
                <w:sz w:val="24"/>
                <w:szCs w:val="24"/>
              </w:rPr>
            </w:pPr>
            <w:r w:rsidRPr="007C2742">
              <w:rPr>
                <w:rFonts w:ascii="Times New Roman" w:hAnsi="Times New Roman"/>
                <w:sz w:val="24"/>
                <w:szCs w:val="24"/>
              </w:rPr>
              <w:lastRenderedPageBreak/>
              <w:t>ООО «</w:t>
            </w:r>
            <w:proofErr w:type="spellStart"/>
            <w:r w:rsidRPr="007C2742">
              <w:rPr>
                <w:rFonts w:ascii="Times New Roman" w:hAnsi="Times New Roman"/>
                <w:sz w:val="24"/>
                <w:szCs w:val="24"/>
              </w:rPr>
              <w:t>Барабинскхлебопродукт</w:t>
            </w:r>
            <w:proofErr w:type="spellEnd"/>
            <w:r w:rsidRPr="007C2742">
              <w:rPr>
                <w:rFonts w:ascii="Times New Roman" w:hAnsi="Times New Roman"/>
                <w:sz w:val="24"/>
                <w:szCs w:val="24"/>
              </w:rPr>
              <w:t>»</w:t>
            </w:r>
          </w:p>
        </w:tc>
        <w:tc>
          <w:tcPr>
            <w:tcW w:w="2693" w:type="dxa"/>
          </w:tcPr>
          <w:p w:rsidR="00FD1140" w:rsidRPr="007C2742" w:rsidRDefault="00872BC9" w:rsidP="00AB7A3F">
            <w:pPr>
              <w:spacing w:after="0" w:line="240" w:lineRule="auto"/>
              <w:rPr>
                <w:rFonts w:ascii="Times New Roman" w:hAnsi="Times New Roman"/>
                <w:sz w:val="24"/>
                <w:szCs w:val="24"/>
              </w:rPr>
            </w:pPr>
            <w:r w:rsidRPr="007C2742">
              <w:rPr>
                <w:rFonts w:ascii="Times New Roman" w:hAnsi="Times New Roman"/>
                <w:sz w:val="24"/>
                <w:szCs w:val="24"/>
              </w:rPr>
              <w:t>632336, Н</w:t>
            </w:r>
            <w:r w:rsidR="00FD1140" w:rsidRPr="007C2742">
              <w:rPr>
                <w:rFonts w:ascii="Times New Roman" w:hAnsi="Times New Roman"/>
                <w:sz w:val="24"/>
                <w:szCs w:val="24"/>
              </w:rPr>
              <w:t xml:space="preserve">овосибирская обл., </w:t>
            </w:r>
            <w:proofErr w:type="spellStart"/>
            <w:r w:rsidR="00FD1140" w:rsidRPr="007C2742">
              <w:rPr>
                <w:rFonts w:ascii="Times New Roman" w:hAnsi="Times New Roman"/>
                <w:sz w:val="24"/>
                <w:szCs w:val="24"/>
              </w:rPr>
              <w:t>г</w:t>
            </w:r>
            <w:proofErr w:type="gramStart"/>
            <w:r w:rsidR="00FD1140" w:rsidRPr="007C2742">
              <w:rPr>
                <w:rFonts w:ascii="Times New Roman" w:hAnsi="Times New Roman"/>
                <w:sz w:val="24"/>
                <w:szCs w:val="24"/>
              </w:rPr>
              <w:t>.Б</w:t>
            </w:r>
            <w:proofErr w:type="gramEnd"/>
            <w:r w:rsidR="00FD1140" w:rsidRPr="007C2742">
              <w:rPr>
                <w:rFonts w:ascii="Times New Roman" w:hAnsi="Times New Roman"/>
                <w:sz w:val="24"/>
                <w:szCs w:val="24"/>
              </w:rPr>
              <w:t>арабинск</w:t>
            </w:r>
            <w:proofErr w:type="spellEnd"/>
            <w:r w:rsidR="00FD1140" w:rsidRPr="007C2742">
              <w:rPr>
                <w:rFonts w:ascii="Times New Roman" w:hAnsi="Times New Roman"/>
                <w:sz w:val="24"/>
                <w:szCs w:val="24"/>
              </w:rPr>
              <w:t xml:space="preserve">, ул. Луначарского, д.7 пом.1 </w:t>
            </w:r>
          </w:p>
          <w:p w:rsidR="00FD1140" w:rsidRPr="007C2742" w:rsidRDefault="00FD1140" w:rsidP="00AB7A3F">
            <w:pPr>
              <w:spacing w:after="0" w:line="240" w:lineRule="auto"/>
              <w:rPr>
                <w:rFonts w:ascii="Times New Roman" w:hAnsi="Times New Roman"/>
                <w:sz w:val="24"/>
                <w:szCs w:val="24"/>
              </w:rPr>
            </w:pPr>
            <w:r w:rsidRPr="007C2742">
              <w:rPr>
                <w:rFonts w:ascii="Times New Roman" w:hAnsi="Times New Roman"/>
                <w:sz w:val="24"/>
                <w:szCs w:val="24"/>
              </w:rPr>
              <w:t xml:space="preserve">Генеральный директор А.А. Тепляков, тел 8(383) 201-22-42; 8(383-61)22 154  </w:t>
            </w:r>
          </w:p>
        </w:tc>
        <w:tc>
          <w:tcPr>
            <w:tcW w:w="3686" w:type="dxa"/>
          </w:tcPr>
          <w:p w:rsidR="00FD1140" w:rsidRPr="007C2742" w:rsidRDefault="007C2742" w:rsidP="00AB7A3F">
            <w:pPr>
              <w:spacing w:after="0" w:line="240" w:lineRule="auto"/>
              <w:rPr>
                <w:rFonts w:ascii="Times New Roman" w:hAnsi="Times New Roman"/>
                <w:sz w:val="24"/>
                <w:szCs w:val="24"/>
              </w:rPr>
            </w:pPr>
            <w:r w:rsidRPr="007C2742">
              <w:rPr>
                <w:rFonts w:ascii="Times New Roman" w:hAnsi="Times New Roman"/>
                <w:sz w:val="24"/>
                <w:szCs w:val="24"/>
              </w:rPr>
              <w:t>Данные не предоставлены</w:t>
            </w:r>
          </w:p>
        </w:tc>
        <w:tc>
          <w:tcPr>
            <w:tcW w:w="1402" w:type="dxa"/>
          </w:tcPr>
          <w:p w:rsidR="00FD1140" w:rsidRPr="002F4B5B" w:rsidRDefault="00FD1140" w:rsidP="007C2742">
            <w:pPr>
              <w:spacing w:after="0" w:line="240" w:lineRule="auto"/>
              <w:rPr>
                <w:rFonts w:ascii="Times New Roman" w:hAnsi="Times New Roman"/>
                <w:color w:val="00B050"/>
                <w:sz w:val="24"/>
                <w:szCs w:val="24"/>
              </w:rPr>
            </w:pPr>
          </w:p>
        </w:tc>
      </w:tr>
      <w:tr w:rsidR="00872BC9" w:rsidRPr="002F4B5B" w:rsidTr="00FD1140">
        <w:trPr>
          <w:trHeight w:val="2208"/>
        </w:trPr>
        <w:tc>
          <w:tcPr>
            <w:tcW w:w="2093" w:type="dxa"/>
          </w:tcPr>
          <w:p w:rsidR="00872BC9" w:rsidRPr="00872BC9" w:rsidRDefault="00872BC9" w:rsidP="00A44BE9">
            <w:pPr>
              <w:spacing w:after="0" w:line="240" w:lineRule="auto"/>
              <w:jc w:val="center"/>
              <w:rPr>
                <w:rFonts w:ascii="Times New Roman" w:hAnsi="Times New Roman"/>
                <w:sz w:val="24"/>
                <w:szCs w:val="24"/>
              </w:rPr>
            </w:pPr>
            <w:r w:rsidRPr="00872BC9">
              <w:rPr>
                <w:rFonts w:ascii="Times New Roman" w:hAnsi="Times New Roman"/>
                <w:sz w:val="24"/>
                <w:szCs w:val="24"/>
              </w:rPr>
              <w:t>ЗАО «Барабинский комбикормовый завод»</w:t>
            </w:r>
          </w:p>
        </w:tc>
        <w:tc>
          <w:tcPr>
            <w:tcW w:w="2693" w:type="dxa"/>
          </w:tcPr>
          <w:p w:rsidR="00872BC9" w:rsidRPr="00872BC9" w:rsidRDefault="00872BC9" w:rsidP="00872BC9">
            <w:pPr>
              <w:spacing w:after="0" w:line="240" w:lineRule="auto"/>
              <w:rPr>
                <w:rFonts w:ascii="Times New Roman" w:hAnsi="Times New Roman"/>
                <w:sz w:val="24"/>
                <w:szCs w:val="24"/>
              </w:rPr>
            </w:pPr>
            <w:r>
              <w:rPr>
                <w:rFonts w:ascii="Times New Roman" w:hAnsi="Times New Roman"/>
                <w:sz w:val="24"/>
                <w:szCs w:val="24"/>
              </w:rPr>
              <w:t>632336, Н</w:t>
            </w:r>
            <w:r w:rsidRPr="00872BC9">
              <w:rPr>
                <w:rFonts w:ascii="Times New Roman" w:hAnsi="Times New Roman"/>
                <w:sz w:val="24"/>
                <w:szCs w:val="24"/>
              </w:rPr>
              <w:t xml:space="preserve">овосибирская обл., </w:t>
            </w:r>
            <w:proofErr w:type="spellStart"/>
            <w:r w:rsidRPr="00872BC9">
              <w:rPr>
                <w:rFonts w:ascii="Times New Roman" w:hAnsi="Times New Roman"/>
                <w:sz w:val="24"/>
                <w:szCs w:val="24"/>
              </w:rPr>
              <w:t>г</w:t>
            </w:r>
            <w:proofErr w:type="gramStart"/>
            <w:r w:rsidRPr="00872BC9">
              <w:rPr>
                <w:rFonts w:ascii="Times New Roman" w:hAnsi="Times New Roman"/>
                <w:sz w:val="24"/>
                <w:szCs w:val="24"/>
              </w:rPr>
              <w:t>.Б</w:t>
            </w:r>
            <w:proofErr w:type="gramEnd"/>
            <w:r w:rsidRPr="00872BC9">
              <w:rPr>
                <w:rFonts w:ascii="Times New Roman" w:hAnsi="Times New Roman"/>
                <w:sz w:val="24"/>
                <w:szCs w:val="24"/>
              </w:rPr>
              <w:t>арабинск</w:t>
            </w:r>
            <w:proofErr w:type="spellEnd"/>
            <w:r w:rsidRPr="00872BC9">
              <w:rPr>
                <w:rFonts w:ascii="Times New Roman" w:hAnsi="Times New Roman"/>
                <w:sz w:val="24"/>
                <w:szCs w:val="24"/>
              </w:rPr>
              <w:t xml:space="preserve">, ул. Луначарского, д.7 пом.1 </w:t>
            </w:r>
          </w:p>
          <w:p w:rsidR="00872BC9" w:rsidRDefault="00872BC9" w:rsidP="00872BC9">
            <w:pPr>
              <w:spacing w:after="0" w:line="240" w:lineRule="auto"/>
              <w:rPr>
                <w:rFonts w:ascii="Times New Roman" w:hAnsi="Times New Roman"/>
                <w:sz w:val="24"/>
                <w:szCs w:val="24"/>
              </w:rPr>
            </w:pPr>
            <w:r w:rsidRPr="00872BC9">
              <w:rPr>
                <w:rFonts w:ascii="Times New Roman" w:hAnsi="Times New Roman"/>
                <w:sz w:val="24"/>
                <w:szCs w:val="24"/>
              </w:rPr>
              <w:t>Директор – Шалаев Анатолий Анатольевич</w:t>
            </w:r>
          </w:p>
          <w:p w:rsidR="00872BC9" w:rsidRPr="00872BC9" w:rsidRDefault="00F35B9C" w:rsidP="00872BC9">
            <w:pPr>
              <w:spacing w:after="0" w:line="240" w:lineRule="auto"/>
              <w:rPr>
                <w:rFonts w:ascii="Times New Roman" w:hAnsi="Times New Roman"/>
                <w:sz w:val="24"/>
                <w:szCs w:val="24"/>
              </w:rPr>
            </w:pPr>
            <w:r>
              <w:rPr>
                <w:rFonts w:ascii="Times New Roman" w:hAnsi="Times New Roman"/>
                <w:sz w:val="24"/>
                <w:szCs w:val="24"/>
              </w:rPr>
              <w:t>8-913-391-46-86</w:t>
            </w:r>
          </w:p>
          <w:p w:rsidR="00872BC9" w:rsidRPr="00872BC9" w:rsidRDefault="00872BC9" w:rsidP="00872BC9">
            <w:pPr>
              <w:spacing w:after="0" w:line="240" w:lineRule="auto"/>
              <w:rPr>
                <w:rFonts w:ascii="Times New Roman" w:hAnsi="Times New Roman"/>
                <w:sz w:val="24"/>
                <w:szCs w:val="24"/>
              </w:rPr>
            </w:pPr>
            <w:r w:rsidRPr="00872BC9">
              <w:rPr>
                <w:rFonts w:ascii="Times New Roman" w:hAnsi="Times New Roman"/>
                <w:sz w:val="24"/>
                <w:szCs w:val="24"/>
                <w:shd w:val="clear" w:color="auto" w:fill="FFFFFF"/>
              </w:rPr>
              <w:t>barkz@yandex.ru</w:t>
            </w:r>
          </w:p>
          <w:p w:rsidR="00872BC9" w:rsidRPr="00872BC9" w:rsidRDefault="00872BC9" w:rsidP="00AB7A3F">
            <w:pPr>
              <w:spacing w:after="0" w:line="240" w:lineRule="auto"/>
              <w:rPr>
                <w:rFonts w:ascii="Times New Roman" w:hAnsi="Times New Roman"/>
                <w:sz w:val="24"/>
                <w:szCs w:val="24"/>
              </w:rPr>
            </w:pPr>
          </w:p>
        </w:tc>
        <w:tc>
          <w:tcPr>
            <w:tcW w:w="3686" w:type="dxa"/>
          </w:tcPr>
          <w:p w:rsidR="007C2742" w:rsidRPr="007C2742" w:rsidRDefault="007C2742" w:rsidP="007C2742">
            <w:pPr>
              <w:spacing w:after="0" w:line="240" w:lineRule="auto"/>
              <w:rPr>
                <w:rFonts w:ascii="Times New Roman" w:hAnsi="Times New Roman"/>
                <w:sz w:val="24"/>
                <w:szCs w:val="24"/>
              </w:rPr>
            </w:pPr>
            <w:r w:rsidRPr="007C2742">
              <w:rPr>
                <w:rFonts w:ascii="Times New Roman" w:hAnsi="Times New Roman"/>
                <w:sz w:val="24"/>
                <w:szCs w:val="24"/>
              </w:rPr>
              <w:t>Незагруженные мощности отсутствуют</w:t>
            </w:r>
          </w:p>
          <w:p w:rsidR="00872BC9" w:rsidRPr="00872BC9" w:rsidRDefault="00872BC9" w:rsidP="00872BC9">
            <w:pPr>
              <w:spacing w:after="0" w:line="240" w:lineRule="auto"/>
              <w:rPr>
                <w:rFonts w:ascii="Times New Roman" w:hAnsi="Times New Roman"/>
                <w:sz w:val="24"/>
                <w:szCs w:val="24"/>
              </w:rPr>
            </w:pPr>
          </w:p>
        </w:tc>
        <w:tc>
          <w:tcPr>
            <w:tcW w:w="1402" w:type="dxa"/>
          </w:tcPr>
          <w:p w:rsidR="00872BC9" w:rsidRPr="00872BC9" w:rsidRDefault="00872BC9" w:rsidP="00C175E7">
            <w:pPr>
              <w:spacing w:after="0" w:line="240" w:lineRule="auto"/>
              <w:rPr>
                <w:rFonts w:ascii="Times New Roman" w:hAnsi="Times New Roman"/>
                <w:sz w:val="24"/>
                <w:szCs w:val="24"/>
              </w:rPr>
            </w:pPr>
          </w:p>
        </w:tc>
      </w:tr>
    </w:tbl>
    <w:p w:rsidR="00BB75AC" w:rsidRPr="00AA0C9F" w:rsidRDefault="00BB75AC" w:rsidP="00835F12">
      <w:pPr>
        <w:tabs>
          <w:tab w:val="left" w:pos="5103"/>
          <w:tab w:val="left" w:pos="8640"/>
        </w:tabs>
        <w:rPr>
          <w:rFonts w:ascii="Times New Roman" w:hAnsi="Times New Roman"/>
          <w:b/>
          <w:sz w:val="26"/>
          <w:szCs w:val="26"/>
        </w:rPr>
      </w:pPr>
    </w:p>
    <w:p w:rsidR="00F9118A" w:rsidRPr="00AA0C9F" w:rsidRDefault="00F9118A" w:rsidP="00A4135D">
      <w:pPr>
        <w:pStyle w:val="2"/>
        <w:jc w:val="center"/>
        <w:rPr>
          <w:rStyle w:val="afa"/>
          <w:rFonts w:ascii="Times New Roman" w:hAnsi="Times New Roman"/>
          <w:color w:val="auto"/>
        </w:rPr>
      </w:pPr>
      <w:bookmarkStart w:id="17" w:name="_Toc4056808"/>
      <w:r w:rsidRPr="00AA0C9F">
        <w:rPr>
          <w:rStyle w:val="afa"/>
          <w:rFonts w:ascii="Times New Roman" w:hAnsi="Times New Roman"/>
          <w:color w:val="auto"/>
        </w:rPr>
        <w:t>8.6. Инвестиционные площадки по типу «</w:t>
      </w:r>
      <w:proofErr w:type="spellStart"/>
      <w:r w:rsidRPr="00AA0C9F">
        <w:rPr>
          <w:rStyle w:val="afa"/>
          <w:rFonts w:ascii="Times New Roman" w:hAnsi="Times New Roman"/>
          <w:color w:val="auto"/>
        </w:rPr>
        <w:t>браунфилд</w:t>
      </w:r>
      <w:proofErr w:type="spellEnd"/>
      <w:r w:rsidRPr="00AA0C9F">
        <w:rPr>
          <w:rStyle w:val="afa"/>
          <w:rFonts w:ascii="Times New Roman" w:hAnsi="Times New Roman"/>
          <w:color w:val="auto"/>
        </w:rPr>
        <w:t>» и «</w:t>
      </w:r>
      <w:proofErr w:type="spellStart"/>
      <w:r w:rsidRPr="00AA0C9F">
        <w:rPr>
          <w:rStyle w:val="afa"/>
          <w:rFonts w:ascii="Times New Roman" w:hAnsi="Times New Roman"/>
          <w:color w:val="auto"/>
        </w:rPr>
        <w:t>гринфилд</w:t>
      </w:r>
      <w:proofErr w:type="spellEnd"/>
      <w:r w:rsidRPr="00AA0C9F">
        <w:rPr>
          <w:rStyle w:val="afa"/>
          <w:rFonts w:ascii="Times New Roman" w:hAnsi="Times New Roman"/>
          <w:color w:val="auto"/>
        </w:rPr>
        <w:t>»</w:t>
      </w:r>
      <w:bookmarkEnd w:id="17"/>
    </w:p>
    <w:p w:rsidR="00F9118A" w:rsidRPr="00AA0C9F" w:rsidRDefault="00F9118A" w:rsidP="00835F12">
      <w:pPr>
        <w:tabs>
          <w:tab w:val="left" w:pos="5103"/>
          <w:tab w:val="left" w:pos="8640"/>
        </w:tabs>
        <w:rPr>
          <w:rFonts w:ascii="Times New Roman" w:hAnsi="Times New Roman"/>
          <w:b/>
          <w:sz w:val="26"/>
          <w:szCs w:val="26"/>
        </w:rPr>
      </w:pPr>
      <w:r w:rsidRPr="00AA0C9F">
        <w:rPr>
          <w:rFonts w:ascii="Times New Roman" w:hAnsi="Times New Roman"/>
          <w:b/>
          <w:sz w:val="26"/>
          <w:szCs w:val="26"/>
        </w:rPr>
        <w:t>А</w:t>
      </w:r>
      <w:r w:rsidR="00DF1182" w:rsidRPr="00AA0C9F">
        <w:rPr>
          <w:rFonts w:ascii="Times New Roman" w:hAnsi="Times New Roman"/>
          <w:b/>
          <w:sz w:val="26"/>
          <w:szCs w:val="26"/>
        </w:rPr>
        <w:t xml:space="preserve">нкета инвестиционной площадки № 1 </w:t>
      </w:r>
      <w:r w:rsidR="0070608D" w:rsidRPr="00AA0C9F">
        <w:rPr>
          <w:rFonts w:ascii="Times New Roman" w:hAnsi="Times New Roman"/>
          <w:b/>
          <w:sz w:val="26"/>
          <w:szCs w:val="26"/>
        </w:rPr>
        <w:t xml:space="preserve">по типу </w:t>
      </w:r>
      <w:r w:rsidR="009407B7" w:rsidRPr="00AA0C9F">
        <w:rPr>
          <w:rFonts w:ascii="Times New Roman" w:hAnsi="Times New Roman"/>
          <w:b/>
          <w:sz w:val="26"/>
          <w:szCs w:val="26"/>
        </w:rPr>
        <w:t>«</w:t>
      </w:r>
      <w:proofErr w:type="spellStart"/>
      <w:r w:rsidR="0070608D" w:rsidRPr="00AA0C9F">
        <w:rPr>
          <w:rFonts w:ascii="Times New Roman" w:hAnsi="Times New Roman"/>
          <w:b/>
          <w:sz w:val="26"/>
          <w:szCs w:val="26"/>
          <w:u w:val="single"/>
        </w:rPr>
        <w:t>гринфилд</w:t>
      </w:r>
      <w:proofErr w:type="spellEnd"/>
      <w:r w:rsidR="009407B7" w:rsidRPr="00AA0C9F">
        <w:rPr>
          <w:rFonts w:ascii="Times New Roman" w:hAnsi="Times New Roman"/>
          <w:b/>
          <w:sz w:val="26"/>
          <w:szCs w:val="26"/>
          <w:u w:val="single"/>
        </w:rPr>
        <w:t>»</w:t>
      </w:r>
    </w:p>
    <w:p w:rsidR="00F9118A" w:rsidRPr="00AA0C9F" w:rsidRDefault="00F9118A" w:rsidP="00835F12">
      <w:pPr>
        <w:pStyle w:val="4"/>
        <w:rPr>
          <w:color w:val="auto"/>
          <w:sz w:val="24"/>
          <w:szCs w:val="24"/>
        </w:rPr>
      </w:pPr>
      <w:r w:rsidRPr="00AA0C9F">
        <w:rPr>
          <w:color w:val="auto"/>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8"/>
        <w:gridCol w:w="4643"/>
      </w:tblGrid>
      <w:tr w:rsidR="001644DF" w:rsidRPr="00AA0C9F" w:rsidTr="00584F7F">
        <w:trPr>
          <w:trHeight w:val="332"/>
          <w:jc w:val="center"/>
        </w:trPr>
        <w:tc>
          <w:tcPr>
            <w:tcW w:w="4928" w:type="dxa"/>
          </w:tcPr>
          <w:p w:rsidR="00DF1182" w:rsidRPr="00AA0C9F" w:rsidRDefault="00DF1182" w:rsidP="0099722D">
            <w:pPr>
              <w:pStyle w:val="ac"/>
            </w:pPr>
            <w:r w:rsidRPr="00AA0C9F">
              <w:t xml:space="preserve">Место расположения </w:t>
            </w:r>
            <w:r w:rsidRPr="00AA0C9F">
              <w:rPr>
                <w:i/>
              </w:rPr>
              <w:t>(адрес)</w:t>
            </w:r>
          </w:p>
        </w:tc>
        <w:tc>
          <w:tcPr>
            <w:tcW w:w="4643" w:type="dxa"/>
          </w:tcPr>
          <w:p w:rsidR="00DF1182" w:rsidRPr="00AA0C9F" w:rsidRDefault="00DF1182" w:rsidP="00B404FD">
            <w:pPr>
              <w:pStyle w:val="af6"/>
              <w:jc w:val="both"/>
              <w:rPr>
                <w:rFonts w:ascii="Times New Roman" w:hAnsi="Times New Roman"/>
                <w:sz w:val="24"/>
                <w:szCs w:val="24"/>
              </w:rPr>
            </w:pPr>
            <w:r w:rsidRPr="00AA0C9F">
              <w:rPr>
                <w:rFonts w:ascii="Times New Roman" w:hAnsi="Times New Roman"/>
                <w:sz w:val="24"/>
                <w:szCs w:val="24"/>
              </w:rPr>
              <w:t>Северо-западная часть г. Барабинска (бывший кирпичный завод)</w:t>
            </w:r>
          </w:p>
        </w:tc>
      </w:tr>
      <w:tr w:rsidR="001644DF" w:rsidRPr="00AA0C9F" w:rsidTr="00584F7F">
        <w:trPr>
          <w:trHeight w:val="332"/>
          <w:jc w:val="center"/>
        </w:trPr>
        <w:tc>
          <w:tcPr>
            <w:tcW w:w="4928" w:type="dxa"/>
          </w:tcPr>
          <w:p w:rsidR="00DF1182" w:rsidRPr="00AA0C9F" w:rsidRDefault="00DF1182" w:rsidP="0099722D">
            <w:pPr>
              <w:pStyle w:val="ac"/>
            </w:pPr>
            <w:r w:rsidRPr="00AA0C9F">
              <w:t xml:space="preserve">Численность населенного пункта </w:t>
            </w:r>
            <w:r w:rsidRPr="00AA0C9F">
              <w:rPr>
                <w:i/>
              </w:rPr>
              <w:t>(человек)</w:t>
            </w:r>
          </w:p>
        </w:tc>
        <w:tc>
          <w:tcPr>
            <w:tcW w:w="4643" w:type="dxa"/>
            <w:vAlign w:val="center"/>
          </w:tcPr>
          <w:p w:rsidR="00DF1182" w:rsidRPr="00AA0C9F" w:rsidRDefault="006831F7" w:rsidP="0099722D">
            <w:pPr>
              <w:pStyle w:val="ac"/>
            </w:pPr>
            <w:r w:rsidRPr="00AA0C9F">
              <w:t>28941</w:t>
            </w:r>
          </w:p>
        </w:tc>
      </w:tr>
      <w:tr w:rsidR="001644DF" w:rsidRPr="00AA0C9F" w:rsidTr="00584F7F">
        <w:trPr>
          <w:trHeight w:val="279"/>
          <w:jc w:val="center"/>
        </w:trPr>
        <w:tc>
          <w:tcPr>
            <w:tcW w:w="4928" w:type="dxa"/>
            <w:vAlign w:val="center"/>
          </w:tcPr>
          <w:p w:rsidR="00DF1182" w:rsidRPr="00AA0C9F" w:rsidRDefault="00DF1182" w:rsidP="0099722D">
            <w:pPr>
              <w:pStyle w:val="ac"/>
            </w:pPr>
            <w:r w:rsidRPr="00AA0C9F">
              <w:t xml:space="preserve">Площадь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643" w:type="dxa"/>
            <w:vAlign w:val="center"/>
          </w:tcPr>
          <w:p w:rsidR="00DF1182" w:rsidRPr="00AA0C9F" w:rsidRDefault="00543DA0" w:rsidP="0099722D">
            <w:pPr>
              <w:pStyle w:val="ac"/>
            </w:pPr>
            <w:r w:rsidRPr="00AA0C9F">
              <w:t>11,5 г</w:t>
            </w:r>
            <w:r w:rsidR="00DF1182" w:rsidRPr="00AA0C9F">
              <w:t>а</w:t>
            </w:r>
          </w:p>
        </w:tc>
      </w:tr>
      <w:tr w:rsidR="001644DF" w:rsidRPr="00AA0C9F" w:rsidTr="00584F7F">
        <w:trPr>
          <w:trHeight w:val="516"/>
          <w:jc w:val="center"/>
        </w:trPr>
        <w:tc>
          <w:tcPr>
            <w:tcW w:w="4928" w:type="dxa"/>
            <w:vAlign w:val="center"/>
          </w:tcPr>
          <w:p w:rsidR="00DF1182" w:rsidRPr="00AA0C9F" w:rsidRDefault="00DF1182" w:rsidP="0099722D">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DF1182" w:rsidRPr="00AA0C9F" w:rsidRDefault="00DF1182" w:rsidP="0099722D">
            <w:pPr>
              <w:pStyle w:val="ac"/>
            </w:pPr>
            <w:r w:rsidRPr="00AA0C9F">
              <w:t>(с указанием собственника железнодорожного тупика при его наличии)</w:t>
            </w:r>
          </w:p>
        </w:tc>
        <w:tc>
          <w:tcPr>
            <w:tcW w:w="4643" w:type="dxa"/>
          </w:tcPr>
          <w:p w:rsidR="00DF1182" w:rsidRPr="00AA0C9F" w:rsidRDefault="00DF1182" w:rsidP="00B404FD">
            <w:pPr>
              <w:pStyle w:val="af6"/>
              <w:jc w:val="both"/>
              <w:rPr>
                <w:rFonts w:ascii="Times New Roman" w:hAnsi="Times New Roman"/>
                <w:sz w:val="24"/>
                <w:szCs w:val="24"/>
              </w:rPr>
            </w:pPr>
            <w:r w:rsidRPr="00AA0C9F">
              <w:rPr>
                <w:rFonts w:ascii="Times New Roman" w:hAnsi="Times New Roman"/>
                <w:sz w:val="24"/>
                <w:szCs w:val="24"/>
              </w:rPr>
              <w:t>Станция Барабинск – 1 км</w:t>
            </w:r>
          </w:p>
        </w:tc>
      </w:tr>
      <w:tr w:rsidR="001644DF" w:rsidRPr="00AA0C9F" w:rsidTr="00584F7F">
        <w:trPr>
          <w:trHeight w:val="496"/>
          <w:jc w:val="center"/>
        </w:trPr>
        <w:tc>
          <w:tcPr>
            <w:tcW w:w="4928" w:type="dxa"/>
            <w:vAlign w:val="center"/>
          </w:tcPr>
          <w:p w:rsidR="00DF1182" w:rsidRPr="00AA0C9F" w:rsidRDefault="00DF1182" w:rsidP="0099722D">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643" w:type="dxa"/>
          </w:tcPr>
          <w:p w:rsidR="00DF1182" w:rsidRPr="00AA0C9F" w:rsidRDefault="00EA23E8" w:rsidP="00B404FD">
            <w:pPr>
              <w:pStyle w:val="af6"/>
              <w:jc w:val="both"/>
              <w:rPr>
                <w:rFonts w:ascii="Times New Roman" w:hAnsi="Times New Roman"/>
                <w:sz w:val="24"/>
                <w:szCs w:val="24"/>
              </w:rPr>
            </w:pPr>
            <w:r w:rsidRPr="00AA0C9F">
              <w:rPr>
                <w:rFonts w:ascii="Times New Roman" w:hAnsi="Times New Roman"/>
                <w:sz w:val="24"/>
                <w:szCs w:val="24"/>
              </w:rPr>
              <w:t>Толмачево,</w:t>
            </w:r>
            <w:r w:rsidR="00DF1182" w:rsidRPr="00AA0C9F">
              <w:rPr>
                <w:rFonts w:ascii="Times New Roman" w:hAnsi="Times New Roman"/>
                <w:sz w:val="24"/>
                <w:szCs w:val="24"/>
              </w:rPr>
              <w:t>337 км</w:t>
            </w:r>
          </w:p>
        </w:tc>
      </w:tr>
      <w:tr w:rsidR="001644DF" w:rsidRPr="00AA0C9F" w:rsidTr="00584F7F">
        <w:trPr>
          <w:trHeight w:val="827"/>
          <w:jc w:val="center"/>
        </w:trPr>
        <w:tc>
          <w:tcPr>
            <w:tcW w:w="4928" w:type="dxa"/>
            <w:vAlign w:val="center"/>
          </w:tcPr>
          <w:p w:rsidR="00DF1182" w:rsidRPr="00AA0C9F" w:rsidRDefault="00DF1182" w:rsidP="0099722D">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643" w:type="dxa"/>
          </w:tcPr>
          <w:p w:rsidR="00DF1182" w:rsidRPr="00AA0C9F" w:rsidRDefault="00DF1182" w:rsidP="00B404FD">
            <w:pPr>
              <w:pStyle w:val="af6"/>
              <w:jc w:val="both"/>
              <w:rPr>
                <w:rFonts w:ascii="Times New Roman" w:hAnsi="Times New Roman"/>
                <w:sz w:val="24"/>
                <w:szCs w:val="24"/>
              </w:rPr>
            </w:pPr>
            <w:r w:rsidRPr="00AA0C9F">
              <w:rPr>
                <w:rFonts w:ascii="Times New Roman" w:hAnsi="Times New Roman"/>
                <w:sz w:val="24"/>
                <w:szCs w:val="24"/>
              </w:rPr>
              <w:t>Жилые объекты г. Барабинска с юга – 500 м;</w:t>
            </w:r>
          </w:p>
          <w:p w:rsidR="00DF1182" w:rsidRPr="00AA0C9F" w:rsidRDefault="00DF1182" w:rsidP="00B404FD">
            <w:pPr>
              <w:pStyle w:val="af6"/>
              <w:jc w:val="both"/>
              <w:rPr>
                <w:rFonts w:ascii="Times New Roman" w:hAnsi="Times New Roman"/>
                <w:sz w:val="24"/>
                <w:szCs w:val="24"/>
              </w:rPr>
            </w:pPr>
          </w:p>
        </w:tc>
      </w:tr>
    </w:tbl>
    <w:p w:rsidR="00F9118A" w:rsidRPr="00AA0C9F" w:rsidRDefault="00F9118A" w:rsidP="00835F12">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8"/>
        <w:gridCol w:w="4643"/>
      </w:tblGrid>
      <w:tr w:rsidR="001644DF" w:rsidRPr="00AA0C9F" w:rsidTr="00584F7F">
        <w:trPr>
          <w:jc w:val="center"/>
        </w:trPr>
        <w:tc>
          <w:tcPr>
            <w:tcW w:w="4928" w:type="dxa"/>
            <w:vAlign w:val="center"/>
          </w:tcPr>
          <w:p w:rsidR="00F9118A" w:rsidRPr="00AA0C9F" w:rsidRDefault="00F9118A" w:rsidP="0099722D">
            <w:pPr>
              <w:pStyle w:val="ac"/>
            </w:pPr>
            <w:r w:rsidRPr="00AA0C9F">
              <w:t xml:space="preserve">Кадастровый номер </w:t>
            </w:r>
            <w:r w:rsidRPr="00AA0C9F">
              <w:rPr>
                <w:i/>
              </w:rPr>
              <w:t>(при наличии)</w:t>
            </w:r>
          </w:p>
        </w:tc>
        <w:tc>
          <w:tcPr>
            <w:tcW w:w="4643" w:type="dxa"/>
            <w:vAlign w:val="center"/>
          </w:tcPr>
          <w:p w:rsidR="00F9118A" w:rsidRPr="00AA0C9F" w:rsidRDefault="00DF1182" w:rsidP="0099722D">
            <w:pPr>
              <w:pStyle w:val="ac"/>
            </w:pPr>
            <w:r w:rsidRPr="00AA0C9F">
              <w:t>54:31:010107:15</w:t>
            </w:r>
          </w:p>
        </w:tc>
      </w:tr>
      <w:tr w:rsidR="001644DF" w:rsidRPr="00AA0C9F" w:rsidTr="00584F7F">
        <w:trPr>
          <w:jc w:val="center"/>
        </w:trPr>
        <w:tc>
          <w:tcPr>
            <w:tcW w:w="4928" w:type="dxa"/>
            <w:vAlign w:val="center"/>
          </w:tcPr>
          <w:p w:rsidR="00D36243" w:rsidRPr="00AA0C9F" w:rsidRDefault="00D36243" w:rsidP="0099722D">
            <w:pPr>
              <w:pStyle w:val="ac"/>
            </w:pPr>
            <w:r w:rsidRPr="00AA0C9F">
              <w:t xml:space="preserve">Межевание земельного участка (проведено или нет) </w:t>
            </w:r>
          </w:p>
        </w:tc>
        <w:tc>
          <w:tcPr>
            <w:tcW w:w="4643" w:type="dxa"/>
            <w:vAlign w:val="center"/>
          </w:tcPr>
          <w:p w:rsidR="00D36243" w:rsidRPr="00AA0C9F" w:rsidRDefault="00565CDA" w:rsidP="0099722D">
            <w:pPr>
              <w:pStyle w:val="ac"/>
            </w:pPr>
            <w:r w:rsidRPr="00AA0C9F">
              <w:t>проведено</w:t>
            </w:r>
          </w:p>
        </w:tc>
      </w:tr>
      <w:tr w:rsidR="001644DF" w:rsidRPr="00AA0C9F" w:rsidTr="00584F7F">
        <w:trPr>
          <w:jc w:val="center"/>
        </w:trPr>
        <w:tc>
          <w:tcPr>
            <w:tcW w:w="4928" w:type="dxa"/>
            <w:vAlign w:val="center"/>
          </w:tcPr>
          <w:p w:rsidR="00F9118A" w:rsidRPr="00AA0C9F" w:rsidRDefault="00F9118A" w:rsidP="0099722D">
            <w:pPr>
              <w:pStyle w:val="ac"/>
            </w:pPr>
            <w:r w:rsidRPr="00AA0C9F">
              <w:t>Категория земель (с/х назначения, земли поселения и т. д.)</w:t>
            </w:r>
          </w:p>
        </w:tc>
        <w:tc>
          <w:tcPr>
            <w:tcW w:w="4643" w:type="dxa"/>
            <w:vAlign w:val="center"/>
          </w:tcPr>
          <w:p w:rsidR="00F9118A" w:rsidRPr="00AA0C9F" w:rsidRDefault="00DF1182" w:rsidP="0099722D">
            <w:pPr>
              <w:pStyle w:val="ac"/>
            </w:pPr>
            <w:r w:rsidRPr="00AA0C9F">
              <w:t>земли населенных пунктов</w:t>
            </w:r>
          </w:p>
        </w:tc>
      </w:tr>
      <w:tr w:rsidR="001644DF" w:rsidRPr="00AA0C9F" w:rsidTr="00584F7F">
        <w:trPr>
          <w:jc w:val="center"/>
        </w:trPr>
        <w:tc>
          <w:tcPr>
            <w:tcW w:w="4928" w:type="dxa"/>
            <w:vAlign w:val="center"/>
          </w:tcPr>
          <w:p w:rsidR="00D36243" w:rsidRPr="00AA0C9F" w:rsidRDefault="00D36243" w:rsidP="0099722D">
            <w:pPr>
              <w:pStyle w:val="ac"/>
            </w:pPr>
            <w:r w:rsidRPr="00AA0C9F">
              <w:t xml:space="preserve">Наличие построек/ограждений (зданий, сооружений и пр., их состояние, площадь, потенциально возможное использование и прочие характеристики) </w:t>
            </w:r>
          </w:p>
        </w:tc>
        <w:tc>
          <w:tcPr>
            <w:tcW w:w="4643" w:type="dxa"/>
          </w:tcPr>
          <w:p w:rsidR="00D36243" w:rsidRPr="00AA0C9F" w:rsidRDefault="00D36243" w:rsidP="00BB75AC">
            <w:pPr>
              <w:pStyle w:val="af6"/>
              <w:jc w:val="left"/>
              <w:rPr>
                <w:rFonts w:ascii="Times New Roman" w:hAnsi="Times New Roman"/>
                <w:sz w:val="24"/>
                <w:szCs w:val="24"/>
              </w:rPr>
            </w:pPr>
            <w:r w:rsidRPr="00AA0C9F">
              <w:rPr>
                <w:rFonts w:ascii="Times New Roman" w:hAnsi="Times New Roman"/>
                <w:sz w:val="24"/>
                <w:szCs w:val="24"/>
              </w:rPr>
              <w:t>строения отсутствуют</w:t>
            </w:r>
            <w:r w:rsidR="0023639C" w:rsidRPr="00AA0C9F">
              <w:rPr>
                <w:rFonts w:ascii="Times New Roman" w:hAnsi="Times New Roman"/>
                <w:sz w:val="24"/>
                <w:szCs w:val="24"/>
              </w:rPr>
              <w:t>, промышленное производство</w:t>
            </w:r>
          </w:p>
        </w:tc>
      </w:tr>
      <w:tr w:rsidR="001644DF" w:rsidRPr="00AA0C9F" w:rsidTr="00584F7F">
        <w:trPr>
          <w:jc w:val="center"/>
        </w:trPr>
        <w:tc>
          <w:tcPr>
            <w:tcW w:w="4928" w:type="dxa"/>
            <w:vAlign w:val="center"/>
          </w:tcPr>
          <w:p w:rsidR="00BB75AC" w:rsidRPr="00AA0C9F" w:rsidRDefault="00BB75AC" w:rsidP="0099722D">
            <w:pPr>
              <w:pStyle w:val="ac"/>
            </w:pPr>
            <w:r w:rsidRPr="00AA0C9F">
              <w:t xml:space="preserve">Глубина залегания грунтовых вод </w:t>
            </w:r>
            <w:r w:rsidRPr="00AA0C9F">
              <w:rPr>
                <w:i/>
              </w:rPr>
              <w:t>(м)</w:t>
            </w:r>
          </w:p>
        </w:tc>
        <w:tc>
          <w:tcPr>
            <w:tcW w:w="4643" w:type="dxa"/>
            <w:vAlign w:val="center"/>
          </w:tcPr>
          <w:p w:rsidR="00BB75AC" w:rsidRPr="00AA0C9F" w:rsidRDefault="00BB75AC" w:rsidP="00377B39">
            <w:pPr>
              <w:tabs>
                <w:tab w:val="left" w:pos="720"/>
              </w:tabs>
              <w:spacing w:after="0" w:line="240" w:lineRule="auto"/>
              <w:rPr>
                <w:rFonts w:ascii="Times New Roman" w:hAnsi="Times New Roman"/>
                <w:sz w:val="24"/>
                <w:szCs w:val="24"/>
              </w:rPr>
            </w:pPr>
            <w:r w:rsidRPr="00AA0C9F">
              <w:rPr>
                <w:rFonts w:ascii="Times New Roman" w:hAnsi="Times New Roman"/>
                <w:sz w:val="24"/>
                <w:szCs w:val="24"/>
              </w:rPr>
              <w:t>грунтовые воды залегают ниже горизонта с отметкой плюс 118 м в объеме 2256 тыс. куб. м.</w:t>
            </w:r>
          </w:p>
          <w:p w:rsidR="00BB75AC" w:rsidRPr="00AA0C9F" w:rsidRDefault="00BB75AC" w:rsidP="0099722D">
            <w:pPr>
              <w:pStyle w:val="ac"/>
            </w:pPr>
          </w:p>
        </w:tc>
      </w:tr>
    </w:tbl>
    <w:p w:rsidR="00F9118A" w:rsidRPr="00AA0C9F" w:rsidRDefault="00F9118A" w:rsidP="00835F12">
      <w:pPr>
        <w:pStyle w:val="4"/>
        <w:rPr>
          <w:color w:val="auto"/>
          <w:sz w:val="24"/>
          <w:szCs w:val="24"/>
        </w:rPr>
      </w:pPr>
      <w:r w:rsidRPr="00AA0C9F">
        <w:rPr>
          <w:color w:val="auto"/>
          <w:sz w:val="24"/>
          <w:szCs w:val="24"/>
        </w:rPr>
        <w:lastRenderedPageBreak/>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5"/>
        <w:gridCol w:w="4720"/>
      </w:tblGrid>
      <w:tr w:rsidR="001644DF" w:rsidRPr="00AA0C9F" w:rsidTr="00584F7F">
        <w:trPr>
          <w:jc w:val="center"/>
        </w:trPr>
        <w:tc>
          <w:tcPr>
            <w:tcW w:w="5005" w:type="dxa"/>
            <w:vAlign w:val="center"/>
          </w:tcPr>
          <w:p w:rsidR="00F9118A" w:rsidRPr="00AA0C9F" w:rsidRDefault="00F9118A" w:rsidP="0099722D">
            <w:pPr>
              <w:pStyle w:val="ac"/>
            </w:pPr>
            <w:r w:rsidRPr="00AA0C9F">
              <w:t>Вид инфраструктуры</w:t>
            </w:r>
          </w:p>
        </w:tc>
        <w:tc>
          <w:tcPr>
            <w:tcW w:w="4720" w:type="dxa"/>
          </w:tcPr>
          <w:p w:rsidR="00F9118A" w:rsidRPr="00AA0C9F" w:rsidRDefault="00F9118A" w:rsidP="0099722D">
            <w:pPr>
              <w:pStyle w:val="ac"/>
            </w:pPr>
            <w:r w:rsidRPr="00AA0C9F">
              <w:t>Предварительные технические условия (максимальные объёмы ресурсов, виды и т. д.)</w:t>
            </w:r>
          </w:p>
        </w:tc>
      </w:tr>
      <w:tr w:rsidR="001644DF" w:rsidRPr="00AA0C9F" w:rsidTr="00584F7F">
        <w:trPr>
          <w:jc w:val="center"/>
        </w:trPr>
        <w:tc>
          <w:tcPr>
            <w:tcW w:w="5005" w:type="dxa"/>
            <w:vAlign w:val="center"/>
          </w:tcPr>
          <w:p w:rsidR="00E363CB" w:rsidRPr="00AA0C9F" w:rsidRDefault="00E363CB" w:rsidP="0099722D">
            <w:pPr>
              <w:pStyle w:val="ac"/>
            </w:pPr>
            <w:r w:rsidRPr="00AA0C9F">
              <w:t>Водоснабжение</w:t>
            </w:r>
          </w:p>
        </w:tc>
        <w:tc>
          <w:tcPr>
            <w:tcW w:w="4720" w:type="dxa"/>
          </w:tcPr>
          <w:p w:rsidR="00E363CB" w:rsidRPr="00AA0C9F" w:rsidRDefault="00E363CB" w:rsidP="00E363CB">
            <w:pPr>
              <w:pStyle w:val="af6"/>
              <w:jc w:val="left"/>
              <w:rPr>
                <w:rFonts w:ascii="Times New Roman" w:hAnsi="Times New Roman"/>
                <w:sz w:val="24"/>
                <w:szCs w:val="24"/>
              </w:rPr>
            </w:pPr>
            <w:r w:rsidRPr="00AA0C9F">
              <w:rPr>
                <w:rFonts w:ascii="Times New Roman" w:hAnsi="Times New Roman"/>
                <w:sz w:val="24"/>
                <w:szCs w:val="24"/>
              </w:rPr>
              <w:t>требуется бурение глубоководной скважины</w:t>
            </w:r>
          </w:p>
        </w:tc>
      </w:tr>
      <w:tr w:rsidR="001644DF" w:rsidRPr="00AA0C9F" w:rsidTr="00584F7F">
        <w:trPr>
          <w:jc w:val="center"/>
        </w:trPr>
        <w:tc>
          <w:tcPr>
            <w:tcW w:w="5005" w:type="dxa"/>
            <w:vAlign w:val="center"/>
          </w:tcPr>
          <w:p w:rsidR="00E363CB" w:rsidRPr="00AA0C9F" w:rsidRDefault="00E363CB" w:rsidP="0099722D">
            <w:pPr>
              <w:pStyle w:val="ac"/>
            </w:pPr>
            <w:r w:rsidRPr="00AA0C9F">
              <w:t>Канализация сточных вод</w:t>
            </w:r>
          </w:p>
        </w:tc>
        <w:tc>
          <w:tcPr>
            <w:tcW w:w="4720" w:type="dxa"/>
          </w:tcPr>
          <w:p w:rsidR="00E363CB" w:rsidRPr="00AA0C9F" w:rsidRDefault="00E363CB" w:rsidP="00E363CB">
            <w:pPr>
              <w:pStyle w:val="af6"/>
              <w:jc w:val="left"/>
              <w:rPr>
                <w:rFonts w:ascii="Times New Roman" w:hAnsi="Times New Roman"/>
                <w:sz w:val="24"/>
                <w:szCs w:val="24"/>
              </w:rPr>
            </w:pPr>
            <w:r w:rsidRPr="00AA0C9F">
              <w:rPr>
                <w:rFonts w:ascii="Times New Roman" w:hAnsi="Times New Roman"/>
                <w:sz w:val="24"/>
                <w:szCs w:val="24"/>
              </w:rPr>
              <w:t>требуется строительство канализационно-насосной станции и напорного трубопровода до очистных сооружений г. Барабинска протяженностью 4000м.</w:t>
            </w:r>
          </w:p>
        </w:tc>
      </w:tr>
      <w:tr w:rsidR="001644DF" w:rsidRPr="00AA0C9F" w:rsidTr="00584F7F">
        <w:trPr>
          <w:jc w:val="center"/>
        </w:trPr>
        <w:tc>
          <w:tcPr>
            <w:tcW w:w="5005" w:type="dxa"/>
            <w:vAlign w:val="center"/>
          </w:tcPr>
          <w:p w:rsidR="00E363CB" w:rsidRPr="00AA0C9F" w:rsidRDefault="00E363CB" w:rsidP="0099722D">
            <w:pPr>
              <w:pStyle w:val="ac"/>
            </w:pPr>
            <w:r w:rsidRPr="00AA0C9F">
              <w:t>Электроснабжение</w:t>
            </w:r>
          </w:p>
        </w:tc>
        <w:tc>
          <w:tcPr>
            <w:tcW w:w="4720" w:type="dxa"/>
          </w:tcPr>
          <w:p w:rsidR="00E363CB" w:rsidRPr="00AA0C9F" w:rsidRDefault="00E363CB" w:rsidP="00E363CB">
            <w:pPr>
              <w:pStyle w:val="af6"/>
              <w:jc w:val="left"/>
              <w:rPr>
                <w:rFonts w:ascii="Times New Roman" w:hAnsi="Times New Roman"/>
                <w:sz w:val="24"/>
                <w:szCs w:val="24"/>
              </w:rPr>
            </w:pPr>
            <w:r w:rsidRPr="00AA0C9F">
              <w:rPr>
                <w:rFonts w:ascii="Times New Roman" w:hAnsi="Times New Roman"/>
                <w:sz w:val="24"/>
                <w:szCs w:val="24"/>
              </w:rPr>
              <w:t>источник электроснабжения для подключения, 2000 м</w:t>
            </w:r>
          </w:p>
        </w:tc>
      </w:tr>
      <w:tr w:rsidR="001644DF" w:rsidRPr="00AA0C9F" w:rsidTr="00584F7F">
        <w:trPr>
          <w:jc w:val="center"/>
        </w:trPr>
        <w:tc>
          <w:tcPr>
            <w:tcW w:w="5005" w:type="dxa"/>
            <w:vAlign w:val="center"/>
          </w:tcPr>
          <w:p w:rsidR="00E363CB" w:rsidRPr="00AA0C9F" w:rsidRDefault="00E363CB" w:rsidP="0099722D">
            <w:pPr>
              <w:pStyle w:val="ac"/>
            </w:pPr>
            <w:r w:rsidRPr="00AA0C9F">
              <w:t>Теплоснабжение</w:t>
            </w:r>
          </w:p>
        </w:tc>
        <w:tc>
          <w:tcPr>
            <w:tcW w:w="4720" w:type="dxa"/>
          </w:tcPr>
          <w:p w:rsidR="00E363CB" w:rsidRPr="00AA0C9F" w:rsidRDefault="00E363CB" w:rsidP="00E363CB">
            <w:pPr>
              <w:pStyle w:val="af6"/>
              <w:jc w:val="left"/>
              <w:rPr>
                <w:rFonts w:ascii="Times New Roman" w:hAnsi="Times New Roman"/>
                <w:sz w:val="24"/>
                <w:szCs w:val="24"/>
              </w:rPr>
            </w:pPr>
            <w:r w:rsidRPr="00AA0C9F">
              <w:rPr>
                <w:rFonts w:ascii="Times New Roman" w:hAnsi="Times New Roman"/>
                <w:sz w:val="24"/>
                <w:szCs w:val="24"/>
              </w:rPr>
              <w:t>угольная котельная</w:t>
            </w:r>
            <w:r w:rsidR="00962DFF" w:rsidRPr="00AA0C9F">
              <w:rPr>
                <w:rFonts w:ascii="Times New Roman" w:hAnsi="Times New Roman"/>
                <w:sz w:val="24"/>
                <w:szCs w:val="24"/>
              </w:rPr>
              <w:t>, расстояние до точки подключения 500 м</w:t>
            </w:r>
          </w:p>
        </w:tc>
      </w:tr>
      <w:tr w:rsidR="001644DF" w:rsidRPr="00AA0C9F" w:rsidTr="00584F7F">
        <w:trPr>
          <w:jc w:val="center"/>
        </w:trPr>
        <w:tc>
          <w:tcPr>
            <w:tcW w:w="5005" w:type="dxa"/>
            <w:vAlign w:val="center"/>
          </w:tcPr>
          <w:p w:rsidR="00E363CB" w:rsidRPr="00AA0C9F" w:rsidRDefault="00E363CB" w:rsidP="0099722D">
            <w:pPr>
              <w:pStyle w:val="ac"/>
            </w:pPr>
            <w:r w:rsidRPr="00AA0C9F">
              <w:t>Газоснабжение</w:t>
            </w:r>
          </w:p>
        </w:tc>
        <w:tc>
          <w:tcPr>
            <w:tcW w:w="4720" w:type="dxa"/>
          </w:tcPr>
          <w:p w:rsidR="00E363CB" w:rsidRPr="00AA0C9F" w:rsidRDefault="00E363CB" w:rsidP="00E363CB">
            <w:pPr>
              <w:pStyle w:val="af6"/>
              <w:jc w:val="left"/>
              <w:rPr>
                <w:rFonts w:ascii="Times New Roman" w:hAnsi="Times New Roman"/>
                <w:sz w:val="24"/>
                <w:szCs w:val="24"/>
              </w:rPr>
            </w:pPr>
            <w:r w:rsidRPr="00AA0C9F">
              <w:rPr>
                <w:rFonts w:ascii="Times New Roman" w:hAnsi="Times New Roman"/>
                <w:sz w:val="24"/>
                <w:szCs w:val="24"/>
              </w:rPr>
              <w:t>наличие сетей газопровода</w:t>
            </w:r>
          </w:p>
          <w:p w:rsidR="00E363CB" w:rsidRPr="00AA0C9F" w:rsidRDefault="00E363CB" w:rsidP="00E363CB">
            <w:pPr>
              <w:pStyle w:val="af6"/>
              <w:jc w:val="left"/>
              <w:rPr>
                <w:rFonts w:ascii="Times New Roman" w:hAnsi="Times New Roman"/>
                <w:sz w:val="24"/>
                <w:szCs w:val="24"/>
              </w:rPr>
            </w:pPr>
            <w:r w:rsidRPr="00AA0C9F">
              <w:rPr>
                <w:rFonts w:ascii="Times New Roman" w:hAnsi="Times New Roman"/>
                <w:sz w:val="24"/>
                <w:szCs w:val="24"/>
              </w:rPr>
              <w:t>ГРС</w:t>
            </w:r>
            <w:r w:rsidR="00962DFF" w:rsidRPr="00AA0C9F">
              <w:rPr>
                <w:rFonts w:ascii="Times New Roman" w:hAnsi="Times New Roman"/>
                <w:sz w:val="24"/>
                <w:szCs w:val="24"/>
              </w:rPr>
              <w:t>, расстояние до точки подключения 1000 м, 3000 м</w:t>
            </w:r>
          </w:p>
        </w:tc>
      </w:tr>
      <w:tr w:rsidR="001644DF" w:rsidRPr="00AA0C9F" w:rsidTr="00584F7F">
        <w:trPr>
          <w:jc w:val="center"/>
        </w:trPr>
        <w:tc>
          <w:tcPr>
            <w:tcW w:w="5005" w:type="dxa"/>
            <w:vAlign w:val="center"/>
          </w:tcPr>
          <w:p w:rsidR="00E363CB" w:rsidRPr="00AA0C9F" w:rsidRDefault="00E363CB" w:rsidP="0099722D">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E363CB" w:rsidRPr="00AA0C9F" w:rsidRDefault="00E363CB" w:rsidP="0099722D">
            <w:pPr>
              <w:pStyle w:val="ac"/>
            </w:pPr>
            <w:r w:rsidRPr="00AA0C9F">
              <w:t>местного значения)</w:t>
            </w:r>
          </w:p>
        </w:tc>
        <w:tc>
          <w:tcPr>
            <w:tcW w:w="4720" w:type="dxa"/>
          </w:tcPr>
          <w:p w:rsidR="00E363CB" w:rsidRPr="00AA0C9F" w:rsidRDefault="00E363CB" w:rsidP="00E363CB">
            <w:pPr>
              <w:pStyle w:val="af6"/>
              <w:jc w:val="left"/>
              <w:rPr>
                <w:rFonts w:ascii="Times New Roman" w:hAnsi="Times New Roman"/>
                <w:sz w:val="24"/>
                <w:szCs w:val="24"/>
              </w:rPr>
            </w:pPr>
            <w:r w:rsidRPr="00AA0C9F">
              <w:rPr>
                <w:rFonts w:ascii="Times New Roman" w:hAnsi="Times New Roman"/>
                <w:sz w:val="24"/>
                <w:szCs w:val="24"/>
              </w:rPr>
              <w:t>дорога с твердым покрытием 1600 м</w:t>
            </w:r>
            <w:r w:rsidR="00962DFF" w:rsidRPr="00AA0C9F">
              <w:rPr>
                <w:rFonts w:ascii="Times New Roman" w:hAnsi="Times New Roman"/>
                <w:sz w:val="24"/>
                <w:szCs w:val="24"/>
              </w:rPr>
              <w:t>, с трассы Барабинск-Куйбышев</w:t>
            </w:r>
          </w:p>
        </w:tc>
      </w:tr>
    </w:tbl>
    <w:p w:rsidR="00F9118A" w:rsidRPr="00AA0C9F" w:rsidRDefault="00F9118A" w:rsidP="00835F12">
      <w:pPr>
        <w:pStyle w:val="4"/>
        <w:rPr>
          <w:color w:val="auto"/>
          <w:sz w:val="24"/>
          <w:szCs w:val="24"/>
        </w:rPr>
      </w:pPr>
      <w:r w:rsidRPr="00AA0C9F">
        <w:rPr>
          <w:color w:val="auto"/>
          <w:sz w:val="24"/>
          <w:szCs w:val="24"/>
        </w:rPr>
        <w:t>Контактная информация</w:t>
      </w:r>
    </w:p>
    <w:tbl>
      <w:tblPr>
        <w:tblW w:w="98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78"/>
        <w:gridCol w:w="4793"/>
      </w:tblGrid>
      <w:tr w:rsidR="001644DF" w:rsidRPr="00AA0C9F" w:rsidTr="008D2706">
        <w:trPr>
          <w:jc w:val="center"/>
        </w:trPr>
        <w:tc>
          <w:tcPr>
            <w:tcW w:w="9871" w:type="dxa"/>
            <w:gridSpan w:val="2"/>
            <w:vAlign w:val="center"/>
          </w:tcPr>
          <w:p w:rsidR="00F9118A" w:rsidRPr="00AA0C9F" w:rsidRDefault="00F9118A" w:rsidP="008560C3">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Собственник земельного участка/площадки</w:t>
            </w:r>
            <w:r w:rsidR="008560C3" w:rsidRPr="00AA0C9F">
              <w:rPr>
                <w:rFonts w:ascii="Times New Roman" w:hAnsi="Times New Roman"/>
                <w:b/>
                <w:i/>
                <w:sz w:val="24"/>
                <w:szCs w:val="24"/>
                <w:lang w:eastAsia="ru-RU"/>
              </w:rPr>
              <w:t>: собственник земельного участка отсутствует</w:t>
            </w:r>
          </w:p>
        </w:tc>
      </w:tr>
      <w:tr w:rsidR="001644DF" w:rsidRPr="00AA0C9F" w:rsidTr="00584F7F">
        <w:trPr>
          <w:jc w:val="center"/>
        </w:trPr>
        <w:tc>
          <w:tcPr>
            <w:tcW w:w="5078" w:type="dxa"/>
            <w:vAlign w:val="center"/>
          </w:tcPr>
          <w:p w:rsidR="00433F39" w:rsidRPr="00AA0C9F" w:rsidRDefault="00433F39" w:rsidP="00B508A8">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793" w:type="dxa"/>
          </w:tcPr>
          <w:p w:rsidR="00433F39" w:rsidRPr="00AA0C9F" w:rsidRDefault="00433F39" w:rsidP="00B404FD">
            <w:pPr>
              <w:pStyle w:val="af6"/>
              <w:jc w:val="left"/>
              <w:rPr>
                <w:rFonts w:ascii="Times New Roman" w:hAnsi="Times New Roman"/>
                <w:sz w:val="24"/>
                <w:szCs w:val="24"/>
              </w:rPr>
            </w:pPr>
            <w:r w:rsidRPr="00AA0C9F">
              <w:rPr>
                <w:rFonts w:ascii="Times New Roman" w:hAnsi="Times New Roman"/>
                <w:sz w:val="24"/>
                <w:szCs w:val="24"/>
              </w:rPr>
              <w:t>Отдел имущества и земельных отношений администрации Барабинского района</w:t>
            </w:r>
            <w:r w:rsidR="008560C3" w:rsidRPr="00AA0C9F">
              <w:rPr>
                <w:rFonts w:ascii="Times New Roman" w:hAnsi="Times New Roman"/>
                <w:sz w:val="24"/>
                <w:szCs w:val="24"/>
              </w:rPr>
              <w:t>;</w:t>
            </w:r>
            <w:r w:rsidRPr="00AA0C9F">
              <w:rPr>
                <w:rFonts w:ascii="Times New Roman" w:hAnsi="Times New Roman"/>
                <w:sz w:val="24"/>
                <w:szCs w:val="24"/>
              </w:rPr>
              <w:t xml:space="preserve">  </w:t>
            </w:r>
          </w:p>
          <w:p w:rsidR="00433F39" w:rsidRPr="00AA0C9F" w:rsidRDefault="00433F39" w:rsidP="00B404FD">
            <w:pPr>
              <w:pStyle w:val="af6"/>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433F39" w:rsidRPr="00AA0C9F" w:rsidRDefault="008560C3" w:rsidP="00433F39">
            <w:pPr>
              <w:pStyle w:val="af6"/>
              <w:ind w:left="-168"/>
              <w:jc w:val="left"/>
              <w:rPr>
                <w:rFonts w:ascii="Times New Roman" w:hAnsi="Times New Roman"/>
                <w:sz w:val="24"/>
                <w:szCs w:val="24"/>
              </w:rPr>
            </w:pPr>
            <w:r w:rsidRPr="00AA0C9F">
              <w:rPr>
                <w:rFonts w:ascii="Times New Roman" w:hAnsi="Times New Roman"/>
                <w:sz w:val="24"/>
                <w:szCs w:val="24"/>
              </w:rPr>
              <w:t xml:space="preserve">  </w:t>
            </w:r>
            <w:r w:rsidR="00433F39" w:rsidRPr="00AA0C9F">
              <w:rPr>
                <w:rFonts w:ascii="Times New Roman" w:hAnsi="Times New Roman"/>
                <w:sz w:val="24"/>
                <w:szCs w:val="24"/>
              </w:rPr>
              <w:t>632334, г. Барабинск, ул. Островского, 8</w:t>
            </w:r>
          </w:p>
        </w:tc>
      </w:tr>
      <w:tr w:rsidR="001644DF" w:rsidRPr="00E46898" w:rsidTr="00584F7F">
        <w:trPr>
          <w:jc w:val="center"/>
        </w:trPr>
        <w:tc>
          <w:tcPr>
            <w:tcW w:w="5078" w:type="dxa"/>
            <w:vAlign w:val="center"/>
          </w:tcPr>
          <w:p w:rsidR="00433F39" w:rsidRPr="00AA0C9F" w:rsidRDefault="00433F39" w:rsidP="00B508A8">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793" w:type="dxa"/>
          </w:tcPr>
          <w:p w:rsidR="00F420CB" w:rsidRPr="00AA0C9F" w:rsidRDefault="00433F39" w:rsidP="00433F39">
            <w:pPr>
              <w:pStyle w:val="af6"/>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22" w:history="1">
              <w:r w:rsidR="0094254C" w:rsidRPr="00AA0C9F">
                <w:rPr>
                  <w:rStyle w:val="af8"/>
                  <w:rFonts w:ascii="Times New Roman" w:hAnsi="Times New Roman"/>
                  <w:color w:val="auto"/>
                  <w:sz w:val="24"/>
                  <w:szCs w:val="24"/>
                  <w:lang w:val="en-US"/>
                </w:rPr>
                <w:t>rvvadmbar</w:t>
              </w:r>
              <w:r w:rsidR="0094254C" w:rsidRPr="00AA0C9F">
                <w:rPr>
                  <w:rStyle w:val="af8"/>
                  <w:rFonts w:ascii="Times New Roman" w:hAnsi="Times New Roman"/>
                  <w:color w:val="auto"/>
                  <w:sz w:val="24"/>
                  <w:szCs w:val="24"/>
                </w:rPr>
                <w:t>@</w:t>
              </w:r>
              <w:r w:rsidR="0094254C" w:rsidRPr="00AA0C9F">
                <w:rPr>
                  <w:rStyle w:val="af8"/>
                  <w:rFonts w:ascii="Times New Roman" w:hAnsi="Times New Roman"/>
                  <w:color w:val="auto"/>
                  <w:sz w:val="24"/>
                  <w:szCs w:val="24"/>
                  <w:lang w:val="en-US"/>
                </w:rPr>
                <w:t>yandex</w:t>
              </w:r>
              <w:r w:rsidR="0094254C" w:rsidRPr="00AA0C9F">
                <w:rPr>
                  <w:rStyle w:val="af8"/>
                  <w:rFonts w:ascii="Times New Roman" w:hAnsi="Times New Roman"/>
                  <w:color w:val="auto"/>
                  <w:sz w:val="24"/>
                  <w:szCs w:val="24"/>
                </w:rPr>
                <w:t>.</w:t>
              </w:r>
              <w:proofErr w:type="spellStart"/>
              <w:r w:rsidR="0094254C" w:rsidRPr="00AA0C9F">
                <w:rPr>
                  <w:rStyle w:val="af8"/>
                  <w:rFonts w:ascii="Times New Roman" w:hAnsi="Times New Roman"/>
                  <w:color w:val="auto"/>
                  <w:sz w:val="24"/>
                  <w:szCs w:val="24"/>
                  <w:lang w:val="en-US"/>
                </w:rPr>
                <w:t>ru</w:t>
              </w:r>
              <w:proofErr w:type="spellEnd"/>
            </w:hyperlink>
          </w:p>
          <w:p w:rsidR="00351602" w:rsidRPr="00351602" w:rsidRDefault="00351602" w:rsidP="00351602">
            <w:pPr>
              <w:pStyle w:val="af6"/>
              <w:jc w:val="both"/>
              <w:rPr>
                <w:rFonts w:ascii="Times New Roman" w:hAnsi="Times New Roman"/>
                <w:sz w:val="24"/>
                <w:szCs w:val="24"/>
                <w:u w:val="single"/>
              </w:rPr>
            </w:pPr>
            <w:r w:rsidRPr="00351602">
              <w:rPr>
                <w:rFonts w:ascii="Times New Roman" w:hAnsi="Times New Roman"/>
                <w:b/>
                <w:sz w:val="24"/>
                <w:szCs w:val="24"/>
              </w:rPr>
              <w:t>Комаров Кирилл Сергеевич</w:t>
            </w:r>
            <w:r>
              <w:rPr>
                <w:rFonts w:ascii="Times New Roman" w:hAnsi="Times New Roman"/>
                <w:b/>
                <w:sz w:val="24"/>
                <w:szCs w:val="24"/>
              </w:rPr>
              <w:t xml:space="preserve"> -</w:t>
            </w:r>
            <w:r w:rsidRPr="00351602">
              <w:rPr>
                <w:rFonts w:ascii="Times New Roman" w:hAnsi="Times New Roman"/>
                <w:b/>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p w:rsidR="00F420CB" w:rsidRPr="00AA0C9F" w:rsidRDefault="00F420CB" w:rsidP="00F420CB">
            <w:pPr>
              <w:pStyle w:val="af6"/>
              <w:jc w:val="left"/>
              <w:rPr>
                <w:rFonts w:ascii="Times New Roman" w:hAnsi="Times New Roman"/>
                <w:sz w:val="24"/>
                <w:szCs w:val="24"/>
                <w:lang w:val="en-US"/>
              </w:rPr>
            </w:pPr>
          </w:p>
        </w:tc>
      </w:tr>
    </w:tbl>
    <w:p w:rsidR="008560C3" w:rsidRPr="00AA0C9F" w:rsidRDefault="00F9118A" w:rsidP="0045302D">
      <w:pPr>
        <w:pStyle w:val="4"/>
        <w:rPr>
          <w:color w:val="auto"/>
          <w:sz w:val="24"/>
          <w:szCs w:val="24"/>
        </w:rPr>
      </w:pPr>
      <w:r w:rsidRPr="00AA0C9F">
        <w:rPr>
          <w:color w:val="auto"/>
          <w:sz w:val="24"/>
          <w:szCs w:val="24"/>
        </w:rPr>
        <w:lastRenderedPageBreak/>
        <w:t xml:space="preserve">Схема участка </w:t>
      </w:r>
    </w:p>
    <w:p w:rsidR="002B7B2D" w:rsidRPr="00AA0C9F" w:rsidRDefault="004E57E1" w:rsidP="002B7B2D">
      <w:pPr>
        <w:ind w:left="-426"/>
        <w:jc w:val="center"/>
        <w:rPr>
          <w:rFonts w:ascii="Times New Roman" w:hAnsi="Times New Roman"/>
          <w:sz w:val="24"/>
          <w:szCs w:val="24"/>
        </w:rPr>
      </w:pPr>
      <w:r w:rsidRPr="00AA0C9F">
        <w:rPr>
          <w:rFonts w:ascii="Times New Roman" w:hAnsi="Times New Roman"/>
          <w:noProof/>
          <w:sz w:val="24"/>
          <w:szCs w:val="24"/>
          <w:lang w:eastAsia="ru-RU"/>
        </w:rPr>
        <w:drawing>
          <wp:inline distT="0" distB="0" distL="0" distR="0" wp14:anchorId="126664E0" wp14:editId="7D389D7E">
            <wp:extent cx="5316657" cy="4429125"/>
            <wp:effectExtent l="0" t="0" r="0" b="0"/>
            <wp:docPr id="11" name="Рисунок 11" descr="Кирпичный заво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Кирпичный завод"/>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16657" cy="4429125"/>
                    </a:xfrm>
                    <a:prstGeom prst="rect">
                      <a:avLst/>
                    </a:prstGeom>
                    <a:noFill/>
                    <a:ln>
                      <a:noFill/>
                    </a:ln>
                  </pic:spPr>
                </pic:pic>
              </a:graphicData>
            </a:graphic>
          </wp:inline>
        </w:drawing>
      </w:r>
    </w:p>
    <w:p w:rsidR="002B7B2D" w:rsidRPr="00AA0C9F" w:rsidRDefault="002B7B2D" w:rsidP="002B7B2D">
      <w:pPr>
        <w:rPr>
          <w:rFonts w:ascii="Times New Roman" w:hAnsi="Times New Roman"/>
          <w:b/>
          <w:i/>
          <w:sz w:val="24"/>
          <w:szCs w:val="24"/>
        </w:rPr>
      </w:pPr>
      <w:r w:rsidRPr="00AA0C9F">
        <w:rPr>
          <w:rFonts w:ascii="Times New Roman" w:hAnsi="Times New Roman"/>
          <w:b/>
          <w:i/>
          <w:sz w:val="24"/>
          <w:szCs w:val="24"/>
        </w:rPr>
        <w:t>Фото участка</w:t>
      </w:r>
    </w:p>
    <w:p w:rsidR="00545A8D" w:rsidRPr="00AA0C9F" w:rsidRDefault="004E57E1" w:rsidP="0070079B">
      <w:pPr>
        <w:tabs>
          <w:tab w:val="left" w:pos="1815"/>
        </w:tabs>
        <w:jc w:val="center"/>
        <w:rPr>
          <w:rFonts w:ascii="Times New Roman" w:hAnsi="Times New Roman"/>
          <w:b/>
          <w:sz w:val="24"/>
          <w:szCs w:val="24"/>
        </w:rPr>
      </w:pPr>
      <w:r w:rsidRPr="00AA0C9F">
        <w:rPr>
          <w:rFonts w:ascii="Times New Roman" w:hAnsi="Times New Roman"/>
          <w:b/>
          <w:noProof/>
          <w:sz w:val="24"/>
          <w:szCs w:val="24"/>
          <w:lang w:eastAsia="ru-RU"/>
        </w:rPr>
        <w:drawing>
          <wp:inline distT="0" distB="0" distL="0" distR="0" wp14:anchorId="343FD780" wp14:editId="103B0CDD">
            <wp:extent cx="4429125" cy="3448050"/>
            <wp:effectExtent l="0" t="0" r="9525" b="0"/>
            <wp:docPr id="12" name="Рисунок 12" descr="кирпичн заво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кирпичн завод"/>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429125" cy="3448050"/>
                    </a:xfrm>
                    <a:prstGeom prst="rect">
                      <a:avLst/>
                    </a:prstGeom>
                    <a:noFill/>
                    <a:ln>
                      <a:noFill/>
                    </a:ln>
                  </pic:spPr>
                </pic:pic>
              </a:graphicData>
            </a:graphic>
          </wp:inline>
        </w:drawing>
      </w:r>
    </w:p>
    <w:p w:rsidR="00E4389F" w:rsidRDefault="00E4389F" w:rsidP="00DF1182">
      <w:pPr>
        <w:tabs>
          <w:tab w:val="left" w:pos="5103"/>
          <w:tab w:val="left" w:pos="8640"/>
        </w:tabs>
        <w:rPr>
          <w:rFonts w:ascii="Times New Roman" w:hAnsi="Times New Roman"/>
          <w:b/>
          <w:sz w:val="24"/>
          <w:szCs w:val="24"/>
        </w:rPr>
      </w:pPr>
    </w:p>
    <w:p w:rsidR="00DF1182" w:rsidRPr="00AA0C9F" w:rsidRDefault="00DF1182" w:rsidP="00DF1182">
      <w:pPr>
        <w:tabs>
          <w:tab w:val="left" w:pos="5103"/>
          <w:tab w:val="left" w:pos="8640"/>
        </w:tabs>
        <w:rPr>
          <w:rFonts w:ascii="Times New Roman" w:hAnsi="Times New Roman"/>
          <w:b/>
          <w:sz w:val="24"/>
          <w:szCs w:val="24"/>
        </w:rPr>
      </w:pPr>
      <w:r w:rsidRPr="00AA0C9F">
        <w:rPr>
          <w:rFonts w:ascii="Times New Roman" w:hAnsi="Times New Roman"/>
          <w:b/>
          <w:sz w:val="24"/>
          <w:szCs w:val="24"/>
        </w:rPr>
        <w:lastRenderedPageBreak/>
        <w:t>Анке</w:t>
      </w:r>
      <w:r w:rsidR="008560C3" w:rsidRPr="00AA0C9F">
        <w:rPr>
          <w:rFonts w:ascii="Times New Roman" w:hAnsi="Times New Roman"/>
          <w:b/>
          <w:sz w:val="24"/>
          <w:szCs w:val="24"/>
        </w:rPr>
        <w:t>та инвестиционной площадки №  2</w:t>
      </w:r>
      <w:r w:rsidR="00DC5885" w:rsidRPr="00AA0C9F">
        <w:rPr>
          <w:rFonts w:ascii="Times New Roman" w:hAnsi="Times New Roman"/>
          <w:b/>
          <w:sz w:val="24"/>
          <w:szCs w:val="24"/>
        </w:rPr>
        <w:t xml:space="preserve"> по типу </w:t>
      </w:r>
      <w:r w:rsidR="009407B7" w:rsidRPr="00AA0C9F">
        <w:rPr>
          <w:rFonts w:ascii="Times New Roman" w:hAnsi="Times New Roman"/>
          <w:b/>
          <w:sz w:val="24"/>
          <w:szCs w:val="24"/>
        </w:rPr>
        <w:t>«</w:t>
      </w:r>
      <w:proofErr w:type="spellStart"/>
      <w:r w:rsidR="00DC5885" w:rsidRPr="00AA0C9F">
        <w:rPr>
          <w:rFonts w:ascii="Times New Roman" w:hAnsi="Times New Roman"/>
          <w:b/>
          <w:sz w:val="24"/>
          <w:szCs w:val="24"/>
          <w:u w:val="single"/>
        </w:rPr>
        <w:t>гринфилд</w:t>
      </w:r>
      <w:proofErr w:type="spellEnd"/>
      <w:r w:rsidR="009407B7" w:rsidRPr="00AA0C9F">
        <w:rPr>
          <w:rFonts w:ascii="Times New Roman" w:hAnsi="Times New Roman"/>
          <w:b/>
          <w:sz w:val="24"/>
          <w:szCs w:val="24"/>
          <w:u w:val="single"/>
        </w:rPr>
        <w:t>»</w:t>
      </w:r>
    </w:p>
    <w:p w:rsidR="00DF1182" w:rsidRPr="00AA0C9F" w:rsidRDefault="00DF1182" w:rsidP="00DF1182">
      <w:pPr>
        <w:pStyle w:val="4"/>
        <w:rPr>
          <w:color w:val="auto"/>
          <w:sz w:val="24"/>
          <w:szCs w:val="24"/>
        </w:rPr>
      </w:pPr>
      <w:r w:rsidRPr="00AA0C9F">
        <w:rPr>
          <w:color w:val="auto"/>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8"/>
        <w:gridCol w:w="4643"/>
      </w:tblGrid>
      <w:tr w:rsidR="001644DF" w:rsidRPr="00AA0C9F" w:rsidTr="00584F7F">
        <w:trPr>
          <w:trHeight w:val="332"/>
          <w:jc w:val="center"/>
        </w:trPr>
        <w:tc>
          <w:tcPr>
            <w:tcW w:w="4928" w:type="dxa"/>
          </w:tcPr>
          <w:p w:rsidR="00D16198" w:rsidRPr="00AA0C9F" w:rsidRDefault="00D16198" w:rsidP="0099722D">
            <w:pPr>
              <w:pStyle w:val="ac"/>
            </w:pPr>
            <w:r w:rsidRPr="00AA0C9F">
              <w:t xml:space="preserve">Место расположения </w:t>
            </w:r>
            <w:r w:rsidRPr="00AA0C9F">
              <w:rPr>
                <w:i/>
              </w:rPr>
              <w:t>(адрес)</w:t>
            </w:r>
          </w:p>
        </w:tc>
        <w:tc>
          <w:tcPr>
            <w:tcW w:w="4643" w:type="dxa"/>
          </w:tcPr>
          <w:p w:rsidR="00D16198" w:rsidRPr="00AA0C9F" w:rsidRDefault="00D16198" w:rsidP="00B404FD">
            <w:pPr>
              <w:pStyle w:val="af6"/>
              <w:jc w:val="both"/>
              <w:rPr>
                <w:rFonts w:ascii="Times New Roman" w:hAnsi="Times New Roman"/>
                <w:sz w:val="24"/>
                <w:szCs w:val="24"/>
              </w:rPr>
            </w:pPr>
            <w:r w:rsidRPr="00AA0C9F">
              <w:rPr>
                <w:rFonts w:ascii="Times New Roman" w:hAnsi="Times New Roman"/>
                <w:sz w:val="24"/>
                <w:szCs w:val="24"/>
              </w:rPr>
              <w:t xml:space="preserve">Северо-восточная часть г. Барабинска (бывший </w:t>
            </w:r>
            <w:r w:rsidRPr="00AA0C9F">
              <w:rPr>
                <w:rFonts w:ascii="Times New Roman" w:hAnsi="Times New Roman"/>
                <w:b/>
                <w:sz w:val="24"/>
                <w:szCs w:val="24"/>
              </w:rPr>
              <w:t>поселок «Энергетик»</w:t>
            </w:r>
            <w:r w:rsidRPr="00AA0C9F">
              <w:rPr>
                <w:rFonts w:ascii="Times New Roman" w:hAnsi="Times New Roman"/>
                <w:sz w:val="24"/>
                <w:szCs w:val="24"/>
              </w:rPr>
              <w:t>)</w:t>
            </w:r>
          </w:p>
        </w:tc>
      </w:tr>
      <w:tr w:rsidR="001644DF" w:rsidRPr="00AA0C9F" w:rsidTr="00584F7F">
        <w:trPr>
          <w:trHeight w:val="332"/>
          <w:jc w:val="center"/>
        </w:trPr>
        <w:tc>
          <w:tcPr>
            <w:tcW w:w="4928" w:type="dxa"/>
          </w:tcPr>
          <w:p w:rsidR="00D16198" w:rsidRPr="00AA0C9F" w:rsidRDefault="00D16198" w:rsidP="0099722D">
            <w:pPr>
              <w:pStyle w:val="ac"/>
            </w:pPr>
            <w:r w:rsidRPr="00AA0C9F">
              <w:t xml:space="preserve">Численность населенного пункта </w:t>
            </w:r>
            <w:r w:rsidRPr="00AA0C9F">
              <w:rPr>
                <w:i/>
              </w:rPr>
              <w:t>(человек)</w:t>
            </w:r>
          </w:p>
        </w:tc>
        <w:tc>
          <w:tcPr>
            <w:tcW w:w="4643" w:type="dxa"/>
            <w:vAlign w:val="center"/>
          </w:tcPr>
          <w:p w:rsidR="00D16198" w:rsidRPr="00AA0C9F" w:rsidRDefault="006831F7" w:rsidP="0099722D">
            <w:pPr>
              <w:pStyle w:val="ac"/>
            </w:pPr>
            <w:r w:rsidRPr="00AA0C9F">
              <w:t>28941</w:t>
            </w:r>
          </w:p>
        </w:tc>
      </w:tr>
      <w:tr w:rsidR="001644DF" w:rsidRPr="00AA0C9F" w:rsidTr="00584F7F">
        <w:trPr>
          <w:trHeight w:val="279"/>
          <w:jc w:val="center"/>
        </w:trPr>
        <w:tc>
          <w:tcPr>
            <w:tcW w:w="4928" w:type="dxa"/>
            <w:vAlign w:val="center"/>
          </w:tcPr>
          <w:p w:rsidR="00D16198" w:rsidRPr="00AA0C9F" w:rsidRDefault="00D16198" w:rsidP="0099722D">
            <w:pPr>
              <w:pStyle w:val="ac"/>
            </w:pPr>
            <w:r w:rsidRPr="00AA0C9F">
              <w:t xml:space="preserve">Площадь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643" w:type="dxa"/>
            <w:vAlign w:val="center"/>
          </w:tcPr>
          <w:p w:rsidR="00D16198" w:rsidRPr="00AA0C9F" w:rsidRDefault="00543DA0" w:rsidP="0099722D">
            <w:pPr>
              <w:pStyle w:val="ac"/>
            </w:pPr>
            <w:r w:rsidRPr="00AA0C9F">
              <w:t>4</w:t>
            </w:r>
            <w:r w:rsidR="00EE444F" w:rsidRPr="00AA0C9F">
              <w:t>,0</w:t>
            </w:r>
            <w:r w:rsidRPr="00AA0C9F">
              <w:t xml:space="preserve"> г</w:t>
            </w:r>
            <w:r w:rsidR="00D16198" w:rsidRPr="00AA0C9F">
              <w:t>а</w:t>
            </w:r>
          </w:p>
        </w:tc>
      </w:tr>
      <w:tr w:rsidR="001644DF" w:rsidRPr="00AA0C9F" w:rsidTr="00584F7F">
        <w:trPr>
          <w:trHeight w:val="516"/>
          <w:jc w:val="center"/>
        </w:trPr>
        <w:tc>
          <w:tcPr>
            <w:tcW w:w="4928" w:type="dxa"/>
            <w:vAlign w:val="center"/>
          </w:tcPr>
          <w:p w:rsidR="00D16198" w:rsidRPr="00AA0C9F" w:rsidRDefault="00D16198" w:rsidP="0099722D">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D16198" w:rsidRPr="00AA0C9F" w:rsidRDefault="00D16198" w:rsidP="0099722D">
            <w:pPr>
              <w:pStyle w:val="ac"/>
            </w:pPr>
            <w:r w:rsidRPr="00AA0C9F">
              <w:t>(с указанием собственника железнодорожного тупика при его наличии)</w:t>
            </w:r>
          </w:p>
        </w:tc>
        <w:tc>
          <w:tcPr>
            <w:tcW w:w="4643" w:type="dxa"/>
          </w:tcPr>
          <w:p w:rsidR="00D16198" w:rsidRPr="00AA0C9F" w:rsidRDefault="00D16198" w:rsidP="00B404FD">
            <w:pPr>
              <w:pStyle w:val="af6"/>
              <w:jc w:val="both"/>
              <w:rPr>
                <w:rFonts w:ascii="Times New Roman" w:hAnsi="Times New Roman"/>
                <w:sz w:val="24"/>
                <w:szCs w:val="24"/>
              </w:rPr>
            </w:pPr>
            <w:r w:rsidRPr="00AA0C9F">
              <w:rPr>
                <w:rFonts w:ascii="Times New Roman" w:hAnsi="Times New Roman"/>
                <w:sz w:val="24"/>
                <w:szCs w:val="24"/>
              </w:rPr>
              <w:t>Станция Барабинск – 2 км</w:t>
            </w:r>
          </w:p>
        </w:tc>
      </w:tr>
      <w:tr w:rsidR="001644DF" w:rsidRPr="00AA0C9F" w:rsidTr="00584F7F">
        <w:trPr>
          <w:trHeight w:val="496"/>
          <w:jc w:val="center"/>
        </w:trPr>
        <w:tc>
          <w:tcPr>
            <w:tcW w:w="4928" w:type="dxa"/>
            <w:vAlign w:val="center"/>
          </w:tcPr>
          <w:p w:rsidR="00D16198" w:rsidRPr="00AA0C9F" w:rsidRDefault="00D16198" w:rsidP="0099722D">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643" w:type="dxa"/>
            <w:vAlign w:val="center"/>
          </w:tcPr>
          <w:p w:rsidR="00D16198" w:rsidRPr="00AA0C9F" w:rsidRDefault="00EA23E8" w:rsidP="0099722D">
            <w:pPr>
              <w:pStyle w:val="ac"/>
            </w:pPr>
            <w:r w:rsidRPr="00AA0C9F">
              <w:t>Толмачево,</w:t>
            </w:r>
            <w:r w:rsidR="003A1970" w:rsidRPr="00AA0C9F">
              <w:t>337 км</w:t>
            </w:r>
          </w:p>
        </w:tc>
      </w:tr>
      <w:tr w:rsidR="001644DF" w:rsidRPr="00AA0C9F" w:rsidTr="00584F7F">
        <w:trPr>
          <w:trHeight w:val="827"/>
          <w:jc w:val="center"/>
        </w:trPr>
        <w:tc>
          <w:tcPr>
            <w:tcW w:w="4928" w:type="dxa"/>
            <w:vAlign w:val="center"/>
          </w:tcPr>
          <w:p w:rsidR="003A1970" w:rsidRPr="00AA0C9F" w:rsidRDefault="003A1970" w:rsidP="0099722D">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643" w:type="dxa"/>
          </w:tcPr>
          <w:p w:rsidR="003A1970" w:rsidRPr="00AA0C9F" w:rsidRDefault="003A1970" w:rsidP="00B404FD">
            <w:pPr>
              <w:pStyle w:val="af6"/>
              <w:jc w:val="both"/>
              <w:rPr>
                <w:rFonts w:ascii="Times New Roman" w:hAnsi="Times New Roman"/>
                <w:sz w:val="24"/>
                <w:szCs w:val="24"/>
              </w:rPr>
            </w:pPr>
            <w:r w:rsidRPr="00AA0C9F">
              <w:rPr>
                <w:rFonts w:ascii="Times New Roman" w:hAnsi="Times New Roman"/>
                <w:sz w:val="24"/>
                <w:szCs w:val="24"/>
              </w:rPr>
              <w:t>Жилые объекты г. Барабинска с запада – 100 м</w:t>
            </w:r>
          </w:p>
        </w:tc>
      </w:tr>
    </w:tbl>
    <w:p w:rsidR="00DF1182" w:rsidRPr="00AA0C9F" w:rsidRDefault="00DF1182" w:rsidP="00DF1182">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28"/>
        <w:gridCol w:w="4643"/>
      </w:tblGrid>
      <w:tr w:rsidR="001644DF" w:rsidRPr="00AA0C9F" w:rsidTr="00584F7F">
        <w:trPr>
          <w:jc w:val="center"/>
        </w:trPr>
        <w:tc>
          <w:tcPr>
            <w:tcW w:w="4928" w:type="dxa"/>
            <w:vAlign w:val="center"/>
          </w:tcPr>
          <w:p w:rsidR="00DF1182" w:rsidRPr="00AA0C9F" w:rsidRDefault="00DF1182" w:rsidP="0099722D">
            <w:pPr>
              <w:pStyle w:val="ac"/>
            </w:pPr>
            <w:r w:rsidRPr="00AA0C9F">
              <w:t xml:space="preserve">Кадастровый номер </w:t>
            </w:r>
            <w:r w:rsidRPr="00AA0C9F">
              <w:rPr>
                <w:i/>
              </w:rPr>
              <w:t>(при наличии)</w:t>
            </w:r>
          </w:p>
        </w:tc>
        <w:tc>
          <w:tcPr>
            <w:tcW w:w="4643" w:type="dxa"/>
            <w:vAlign w:val="center"/>
          </w:tcPr>
          <w:p w:rsidR="00DF1182" w:rsidRPr="00AA0C9F" w:rsidRDefault="003A1970" w:rsidP="0099722D">
            <w:pPr>
              <w:pStyle w:val="ac"/>
            </w:pPr>
            <w:r w:rsidRPr="00AA0C9F">
              <w:t>54:31:010231:10</w:t>
            </w:r>
          </w:p>
        </w:tc>
      </w:tr>
      <w:tr w:rsidR="001644DF" w:rsidRPr="00AA0C9F" w:rsidTr="00584F7F">
        <w:trPr>
          <w:jc w:val="center"/>
        </w:trPr>
        <w:tc>
          <w:tcPr>
            <w:tcW w:w="4928" w:type="dxa"/>
            <w:vAlign w:val="center"/>
          </w:tcPr>
          <w:p w:rsidR="00565CDA" w:rsidRPr="00AA0C9F" w:rsidRDefault="00565CDA" w:rsidP="0099722D">
            <w:pPr>
              <w:pStyle w:val="ac"/>
            </w:pPr>
            <w:r w:rsidRPr="00AA0C9F">
              <w:t xml:space="preserve">Межевание земельного участка (проведено или нет) </w:t>
            </w:r>
          </w:p>
        </w:tc>
        <w:tc>
          <w:tcPr>
            <w:tcW w:w="4643" w:type="dxa"/>
            <w:vAlign w:val="center"/>
          </w:tcPr>
          <w:p w:rsidR="00565CDA" w:rsidRPr="00AA0C9F" w:rsidRDefault="00285A42" w:rsidP="0099722D">
            <w:pPr>
              <w:pStyle w:val="ac"/>
            </w:pPr>
            <w:r w:rsidRPr="00AA0C9F">
              <w:t>проведено</w:t>
            </w:r>
          </w:p>
        </w:tc>
      </w:tr>
      <w:tr w:rsidR="001644DF" w:rsidRPr="00AA0C9F" w:rsidTr="00584F7F">
        <w:trPr>
          <w:jc w:val="center"/>
        </w:trPr>
        <w:tc>
          <w:tcPr>
            <w:tcW w:w="4928" w:type="dxa"/>
            <w:vAlign w:val="center"/>
          </w:tcPr>
          <w:p w:rsidR="003A1970" w:rsidRPr="00AA0C9F" w:rsidRDefault="003A1970" w:rsidP="0099722D">
            <w:pPr>
              <w:pStyle w:val="ac"/>
            </w:pPr>
            <w:r w:rsidRPr="00AA0C9F">
              <w:t>Категория земель (с/х назначения, земли поселения и т. д.)</w:t>
            </w:r>
          </w:p>
        </w:tc>
        <w:tc>
          <w:tcPr>
            <w:tcW w:w="4643" w:type="dxa"/>
            <w:vAlign w:val="center"/>
          </w:tcPr>
          <w:p w:rsidR="003A1970" w:rsidRPr="00AA0C9F" w:rsidRDefault="003A1970" w:rsidP="0099722D">
            <w:pPr>
              <w:pStyle w:val="ac"/>
            </w:pPr>
            <w:r w:rsidRPr="00AA0C9F">
              <w:t>земли населенных пунктов</w:t>
            </w:r>
          </w:p>
        </w:tc>
      </w:tr>
      <w:tr w:rsidR="001644DF" w:rsidRPr="00AA0C9F" w:rsidTr="00584F7F">
        <w:trPr>
          <w:jc w:val="center"/>
        </w:trPr>
        <w:tc>
          <w:tcPr>
            <w:tcW w:w="4928" w:type="dxa"/>
            <w:vAlign w:val="center"/>
          </w:tcPr>
          <w:p w:rsidR="00565CDA" w:rsidRPr="00AA0C9F" w:rsidRDefault="00565CDA" w:rsidP="0099722D">
            <w:pPr>
              <w:pStyle w:val="ac"/>
            </w:pPr>
            <w:r w:rsidRPr="00AA0C9F">
              <w:t xml:space="preserve">Наличие построек/ограждений (зданий, сооружений и пр., их состояние, площадь, потенциально возможное использование и прочие характеристики) </w:t>
            </w:r>
          </w:p>
        </w:tc>
        <w:tc>
          <w:tcPr>
            <w:tcW w:w="4643" w:type="dxa"/>
            <w:vAlign w:val="center"/>
          </w:tcPr>
          <w:p w:rsidR="00565CDA" w:rsidRPr="00AA0C9F" w:rsidRDefault="00565CDA" w:rsidP="0099722D">
            <w:pPr>
              <w:pStyle w:val="ac"/>
            </w:pPr>
            <w:r w:rsidRPr="00AA0C9F">
              <w:t>строения отсутствуют</w:t>
            </w:r>
            <w:r w:rsidR="00622088" w:rsidRPr="00AA0C9F">
              <w:t>, строительство жилого поселка</w:t>
            </w:r>
          </w:p>
        </w:tc>
      </w:tr>
      <w:tr w:rsidR="001644DF" w:rsidRPr="00AA0C9F" w:rsidTr="00584F7F">
        <w:trPr>
          <w:jc w:val="center"/>
        </w:trPr>
        <w:tc>
          <w:tcPr>
            <w:tcW w:w="4928" w:type="dxa"/>
            <w:vAlign w:val="center"/>
          </w:tcPr>
          <w:p w:rsidR="00A82075" w:rsidRPr="00AA0C9F" w:rsidRDefault="00A82075" w:rsidP="0099722D">
            <w:pPr>
              <w:pStyle w:val="ac"/>
            </w:pPr>
            <w:r w:rsidRPr="00AA0C9F">
              <w:t xml:space="preserve">Глубина залегания грунтовых вод </w:t>
            </w:r>
            <w:r w:rsidRPr="00AA0C9F">
              <w:rPr>
                <w:i/>
              </w:rPr>
              <w:t>(м)</w:t>
            </w:r>
          </w:p>
        </w:tc>
        <w:tc>
          <w:tcPr>
            <w:tcW w:w="4643" w:type="dxa"/>
            <w:vAlign w:val="center"/>
          </w:tcPr>
          <w:p w:rsidR="00A82075" w:rsidRPr="00AA0C9F" w:rsidRDefault="00A82075" w:rsidP="0099722D">
            <w:pPr>
              <w:pStyle w:val="ac"/>
            </w:pPr>
            <w:r w:rsidRPr="00AA0C9F">
              <w:t>н/д</w:t>
            </w:r>
          </w:p>
        </w:tc>
      </w:tr>
    </w:tbl>
    <w:p w:rsidR="00DF1182" w:rsidRPr="00AA0C9F" w:rsidRDefault="00DF1182" w:rsidP="00DF1182">
      <w:pPr>
        <w:pStyle w:val="4"/>
        <w:rPr>
          <w:color w:val="auto"/>
          <w:sz w:val="24"/>
          <w:szCs w:val="24"/>
        </w:rPr>
      </w:pPr>
      <w:r w:rsidRPr="00AA0C9F">
        <w:rPr>
          <w:color w:val="auto"/>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5"/>
        <w:gridCol w:w="4720"/>
      </w:tblGrid>
      <w:tr w:rsidR="001644DF" w:rsidRPr="00AA0C9F" w:rsidTr="00584F7F">
        <w:trPr>
          <w:jc w:val="center"/>
        </w:trPr>
        <w:tc>
          <w:tcPr>
            <w:tcW w:w="5005" w:type="dxa"/>
            <w:vAlign w:val="center"/>
          </w:tcPr>
          <w:p w:rsidR="00DF1182" w:rsidRPr="00AA0C9F" w:rsidRDefault="00DF1182" w:rsidP="0099722D">
            <w:pPr>
              <w:pStyle w:val="ac"/>
            </w:pPr>
            <w:r w:rsidRPr="00AA0C9F">
              <w:t>Вид инфраструктуры</w:t>
            </w:r>
          </w:p>
        </w:tc>
        <w:tc>
          <w:tcPr>
            <w:tcW w:w="4720" w:type="dxa"/>
          </w:tcPr>
          <w:p w:rsidR="00DF1182" w:rsidRPr="00AA0C9F" w:rsidRDefault="00DF1182" w:rsidP="0099722D">
            <w:pPr>
              <w:pStyle w:val="ac"/>
            </w:pPr>
            <w:r w:rsidRPr="00AA0C9F">
              <w:t>Предварительные технические условия (максимальные объёмы ресурсов, виды и т. д.)</w:t>
            </w:r>
          </w:p>
        </w:tc>
      </w:tr>
      <w:tr w:rsidR="001644DF" w:rsidRPr="00AA0C9F" w:rsidTr="00584F7F">
        <w:trPr>
          <w:jc w:val="center"/>
        </w:trPr>
        <w:tc>
          <w:tcPr>
            <w:tcW w:w="5005" w:type="dxa"/>
            <w:vAlign w:val="center"/>
          </w:tcPr>
          <w:p w:rsidR="00962DFF" w:rsidRPr="00AA0C9F" w:rsidRDefault="00962DFF" w:rsidP="0099722D">
            <w:pPr>
              <w:pStyle w:val="ac"/>
            </w:pPr>
            <w:r w:rsidRPr="00AA0C9F">
              <w:t>Водоснабжение</w:t>
            </w:r>
          </w:p>
        </w:tc>
        <w:tc>
          <w:tcPr>
            <w:tcW w:w="4720" w:type="dxa"/>
          </w:tcPr>
          <w:p w:rsidR="00962DFF" w:rsidRPr="00AA0C9F" w:rsidRDefault="00962DFF" w:rsidP="002611CF">
            <w:pPr>
              <w:pStyle w:val="af6"/>
              <w:jc w:val="left"/>
              <w:rPr>
                <w:rFonts w:ascii="Times New Roman" w:hAnsi="Times New Roman"/>
                <w:sz w:val="24"/>
                <w:szCs w:val="24"/>
              </w:rPr>
            </w:pPr>
            <w:r w:rsidRPr="00AA0C9F">
              <w:rPr>
                <w:rFonts w:ascii="Times New Roman" w:hAnsi="Times New Roman"/>
                <w:sz w:val="24"/>
                <w:szCs w:val="24"/>
              </w:rPr>
              <w:t>требуется бурение глубоководной скважины</w:t>
            </w:r>
          </w:p>
        </w:tc>
      </w:tr>
      <w:tr w:rsidR="001644DF" w:rsidRPr="00AA0C9F" w:rsidTr="00584F7F">
        <w:trPr>
          <w:jc w:val="center"/>
        </w:trPr>
        <w:tc>
          <w:tcPr>
            <w:tcW w:w="5005" w:type="dxa"/>
            <w:vAlign w:val="center"/>
          </w:tcPr>
          <w:p w:rsidR="00962DFF" w:rsidRPr="00AA0C9F" w:rsidRDefault="00962DFF" w:rsidP="0099722D">
            <w:pPr>
              <w:pStyle w:val="ac"/>
            </w:pPr>
            <w:r w:rsidRPr="00AA0C9F">
              <w:t>Канализация сточных вод</w:t>
            </w:r>
          </w:p>
        </w:tc>
        <w:tc>
          <w:tcPr>
            <w:tcW w:w="4720" w:type="dxa"/>
          </w:tcPr>
          <w:p w:rsidR="00962DFF" w:rsidRPr="00AA0C9F" w:rsidRDefault="00962DFF" w:rsidP="002611CF">
            <w:pPr>
              <w:pStyle w:val="af6"/>
              <w:jc w:val="left"/>
              <w:rPr>
                <w:rFonts w:ascii="Times New Roman" w:hAnsi="Times New Roman"/>
                <w:sz w:val="24"/>
                <w:szCs w:val="24"/>
              </w:rPr>
            </w:pPr>
            <w:r w:rsidRPr="00AA0C9F">
              <w:rPr>
                <w:rFonts w:ascii="Times New Roman" w:hAnsi="Times New Roman"/>
                <w:sz w:val="24"/>
                <w:szCs w:val="24"/>
              </w:rPr>
              <w:t>требуется строительство канализационно-насосной станции и напорного трубопровода  до очистных сооружений г. Барабинска протяженностью 3000м.</w:t>
            </w:r>
          </w:p>
        </w:tc>
      </w:tr>
      <w:tr w:rsidR="001644DF" w:rsidRPr="00AA0C9F" w:rsidTr="00584F7F">
        <w:trPr>
          <w:jc w:val="center"/>
        </w:trPr>
        <w:tc>
          <w:tcPr>
            <w:tcW w:w="5005" w:type="dxa"/>
            <w:vAlign w:val="center"/>
          </w:tcPr>
          <w:p w:rsidR="00962DFF" w:rsidRPr="00AA0C9F" w:rsidRDefault="00962DFF" w:rsidP="0099722D">
            <w:pPr>
              <w:pStyle w:val="ac"/>
            </w:pPr>
            <w:r w:rsidRPr="00AA0C9F">
              <w:t>Электроснабжение</w:t>
            </w:r>
          </w:p>
        </w:tc>
        <w:tc>
          <w:tcPr>
            <w:tcW w:w="4720" w:type="dxa"/>
          </w:tcPr>
          <w:p w:rsidR="00962DFF" w:rsidRPr="00AA0C9F" w:rsidRDefault="00962DFF" w:rsidP="002611CF">
            <w:pPr>
              <w:pStyle w:val="af6"/>
              <w:jc w:val="left"/>
              <w:rPr>
                <w:rFonts w:ascii="Times New Roman" w:hAnsi="Times New Roman"/>
                <w:sz w:val="24"/>
                <w:szCs w:val="24"/>
              </w:rPr>
            </w:pPr>
            <w:r w:rsidRPr="00AA0C9F">
              <w:rPr>
                <w:rFonts w:ascii="Times New Roman" w:hAnsi="Times New Roman"/>
                <w:sz w:val="24"/>
                <w:szCs w:val="24"/>
              </w:rPr>
              <w:t>источник электроснабжения для подключения, расстояние до точки подключения 1000 м</w:t>
            </w:r>
          </w:p>
        </w:tc>
      </w:tr>
      <w:tr w:rsidR="001644DF" w:rsidRPr="00AA0C9F" w:rsidTr="00584F7F">
        <w:trPr>
          <w:jc w:val="center"/>
        </w:trPr>
        <w:tc>
          <w:tcPr>
            <w:tcW w:w="5005" w:type="dxa"/>
            <w:vAlign w:val="center"/>
          </w:tcPr>
          <w:p w:rsidR="00962DFF" w:rsidRPr="00AA0C9F" w:rsidRDefault="00962DFF" w:rsidP="0099722D">
            <w:pPr>
              <w:pStyle w:val="ac"/>
            </w:pPr>
            <w:r w:rsidRPr="00AA0C9F">
              <w:t>Теплоснабжение</w:t>
            </w:r>
          </w:p>
        </w:tc>
        <w:tc>
          <w:tcPr>
            <w:tcW w:w="4720" w:type="dxa"/>
          </w:tcPr>
          <w:p w:rsidR="00962DFF" w:rsidRPr="00AA0C9F" w:rsidRDefault="00962DFF" w:rsidP="002611CF">
            <w:pPr>
              <w:pStyle w:val="af6"/>
              <w:jc w:val="left"/>
              <w:rPr>
                <w:rFonts w:ascii="Times New Roman" w:hAnsi="Times New Roman"/>
                <w:sz w:val="24"/>
                <w:szCs w:val="24"/>
              </w:rPr>
            </w:pPr>
            <w:r w:rsidRPr="00AA0C9F">
              <w:rPr>
                <w:rFonts w:ascii="Times New Roman" w:hAnsi="Times New Roman"/>
                <w:sz w:val="24"/>
                <w:szCs w:val="24"/>
              </w:rPr>
              <w:t>угольная котельная, расстояние до точки подключения 2000 м</w:t>
            </w:r>
          </w:p>
        </w:tc>
      </w:tr>
      <w:tr w:rsidR="001644DF" w:rsidRPr="00AA0C9F" w:rsidTr="00584F7F">
        <w:trPr>
          <w:jc w:val="center"/>
        </w:trPr>
        <w:tc>
          <w:tcPr>
            <w:tcW w:w="5005" w:type="dxa"/>
            <w:vAlign w:val="center"/>
          </w:tcPr>
          <w:p w:rsidR="00962DFF" w:rsidRPr="00AA0C9F" w:rsidRDefault="00962DFF" w:rsidP="0099722D">
            <w:pPr>
              <w:pStyle w:val="ac"/>
            </w:pPr>
            <w:r w:rsidRPr="00AA0C9F">
              <w:t>Газоснабжение</w:t>
            </w:r>
          </w:p>
        </w:tc>
        <w:tc>
          <w:tcPr>
            <w:tcW w:w="4720" w:type="dxa"/>
          </w:tcPr>
          <w:p w:rsidR="00962DFF" w:rsidRPr="00AA0C9F" w:rsidRDefault="00962DFF" w:rsidP="002611CF">
            <w:pPr>
              <w:pStyle w:val="af6"/>
              <w:jc w:val="left"/>
              <w:rPr>
                <w:rFonts w:ascii="Times New Roman" w:hAnsi="Times New Roman"/>
                <w:sz w:val="24"/>
                <w:szCs w:val="24"/>
              </w:rPr>
            </w:pPr>
            <w:r w:rsidRPr="00AA0C9F">
              <w:rPr>
                <w:rFonts w:ascii="Times New Roman" w:hAnsi="Times New Roman"/>
                <w:sz w:val="24"/>
                <w:szCs w:val="24"/>
              </w:rPr>
              <w:t>Наличие ГРС, сетей газопровода, расстояние до точки подключения 2000 м</w:t>
            </w:r>
          </w:p>
        </w:tc>
      </w:tr>
      <w:tr w:rsidR="001644DF" w:rsidRPr="00AA0C9F" w:rsidTr="00584F7F">
        <w:trPr>
          <w:jc w:val="center"/>
        </w:trPr>
        <w:tc>
          <w:tcPr>
            <w:tcW w:w="5005" w:type="dxa"/>
            <w:vAlign w:val="center"/>
          </w:tcPr>
          <w:p w:rsidR="00962DFF" w:rsidRPr="00AA0C9F" w:rsidRDefault="00962DFF" w:rsidP="0099722D">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962DFF" w:rsidRPr="00AA0C9F" w:rsidRDefault="00962DFF" w:rsidP="0099722D">
            <w:pPr>
              <w:pStyle w:val="ac"/>
            </w:pPr>
            <w:r w:rsidRPr="00AA0C9F">
              <w:lastRenderedPageBreak/>
              <w:t>местного значения)</w:t>
            </w:r>
          </w:p>
        </w:tc>
        <w:tc>
          <w:tcPr>
            <w:tcW w:w="4720" w:type="dxa"/>
          </w:tcPr>
          <w:p w:rsidR="00962DFF" w:rsidRPr="00AA0C9F" w:rsidRDefault="00962DFF" w:rsidP="002611CF">
            <w:pPr>
              <w:pStyle w:val="af6"/>
              <w:jc w:val="left"/>
              <w:rPr>
                <w:rFonts w:ascii="Times New Roman" w:hAnsi="Times New Roman"/>
                <w:sz w:val="24"/>
                <w:szCs w:val="24"/>
              </w:rPr>
            </w:pPr>
            <w:r w:rsidRPr="00AA0C9F">
              <w:rPr>
                <w:rFonts w:ascii="Times New Roman" w:hAnsi="Times New Roman"/>
                <w:sz w:val="24"/>
                <w:szCs w:val="24"/>
              </w:rPr>
              <w:lastRenderedPageBreak/>
              <w:t>500 м до объездной дороги Здвинск-Барабинск-Куйбышев</w:t>
            </w:r>
          </w:p>
        </w:tc>
      </w:tr>
    </w:tbl>
    <w:p w:rsidR="00DF1182" w:rsidRPr="00AA0C9F" w:rsidRDefault="00DF1182" w:rsidP="00DF1182">
      <w:pPr>
        <w:pStyle w:val="4"/>
        <w:rPr>
          <w:color w:val="auto"/>
          <w:sz w:val="24"/>
          <w:szCs w:val="24"/>
        </w:rPr>
      </w:pPr>
      <w:r w:rsidRPr="00AA0C9F">
        <w:rPr>
          <w:color w:val="auto"/>
          <w:sz w:val="24"/>
          <w:szCs w:val="24"/>
        </w:rPr>
        <w:lastRenderedPageBreak/>
        <w:t>Контактная информация</w:t>
      </w:r>
    </w:p>
    <w:tbl>
      <w:tblPr>
        <w:tblW w:w="98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51"/>
        <w:gridCol w:w="4766"/>
      </w:tblGrid>
      <w:tr w:rsidR="001644DF" w:rsidRPr="00AA0C9F" w:rsidTr="003A1970">
        <w:trPr>
          <w:jc w:val="center"/>
        </w:trPr>
        <w:tc>
          <w:tcPr>
            <w:tcW w:w="9817" w:type="dxa"/>
            <w:gridSpan w:val="2"/>
            <w:vAlign w:val="center"/>
          </w:tcPr>
          <w:p w:rsidR="00DF1182" w:rsidRPr="00AA0C9F" w:rsidRDefault="00DF1182" w:rsidP="00B404FD">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Собственник земельного участка/площадки</w:t>
            </w:r>
            <w:r w:rsidR="003A1970" w:rsidRPr="00AA0C9F">
              <w:rPr>
                <w:rFonts w:ascii="Times New Roman" w:hAnsi="Times New Roman"/>
                <w:b/>
                <w:i/>
                <w:sz w:val="24"/>
                <w:szCs w:val="24"/>
                <w:lang w:eastAsia="ru-RU"/>
              </w:rPr>
              <w:t>: собственник земельного участка отсутствует</w:t>
            </w:r>
          </w:p>
        </w:tc>
      </w:tr>
      <w:tr w:rsidR="001644DF" w:rsidRPr="00AA0C9F" w:rsidTr="00584F7F">
        <w:trPr>
          <w:jc w:val="center"/>
        </w:trPr>
        <w:tc>
          <w:tcPr>
            <w:tcW w:w="5051" w:type="dxa"/>
            <w:vAlign w:val="center"/>
          </w:tcPr>
          <w:p w:rsidR="003A1970" w:rsidRPr="00AA0C9F" w:rsidRDefault="003A1970" w:rsidP="00B404F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766" w:type="dxa"/>
          </w:tcPr>
          <w:p w:rsidR="003A1970" w:rsidRPr="00AA0C9F" w:rsidRDefault="003A1970" w:rsidP="00B404FD">
            <w:pPr>
              <w:pStyle w:val="af6"/>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администрации Барабинского района;  </w:t>
            </w:r>
          </w:p>
          <w:p w:rsidR="003A1970" w:rsidRPr="00AA0C9F" w:rsidRDefault="003A1970" w:rsidP="00B404FD">
            <w:pPr>
              <w:pStyle w:val="af6"/>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3A1970" w:rsidRPr="00AA0C9F" w:rsidRDefault="003A1970" w:rsidP="00B404FD">
            <w:pPr>
              <w:pStyle w:val="af6"/>
              <w:ind w:left="-168"/>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E46898" w:rsidTr="00584F7F">
        <w:trPr>
          <w:jc w:val="center"/>
        </w:trPr>
        <w:tc>
          <w:tcPr>
            <w:tcW w:w="5051" w:type="dxa"/>
            <w:vAlign w:val="center"/>
          </w:tcPr>
          <w:p w:rsidR="003A1970" w:rsidRPr="00AA0C9F" w:rsidRDefault="003A1970" w:rsidP="00B404F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766" w:type="dxa"/>
          </w:tcPr>
          <w:p w:rsidR="003A1970" w:rsidRPr="00AA0C9F" w:rsidRDefault="003A1970" w:rsidP="00B404FD">
            <w:pPr>
              <w:pStyle w:val="af6"/>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25" w:history="1">
              <w:r w:rsidR="00A91E93" w:rsidRPr="00AA0C9F">
                <w:rPr>
                  <w:rStyle w:val="af8"/>
                  <w:rFonts w:ascii="Times New Roman" w:hAnsi="Times New Roman"/>
                  <w:color w:val="auto"/>
                  <w:sz w:val="24"/>
                  <w:szCs w:val="24"/>
                  <w:lang w:val="en-US"/>
                </w:rPr>
                <w:t>rvvadmbar</w:t>
              </w:r>
              <w:r w:rsidR="00A91E93" w:rsidRPr="00AA0C9F">
                <w:rPr>
                  <w:rStyle w:val="af8"/>
                  <w:rFonts w:ascii="Times New Roman" w:hAnsi="Times New Roman"/>
                  <w:color w:val="auto"/>
                  <w:sz w:val="24"/>
                  <w:szCs w:val="24"/>
                </w:rPr>
                <w:t>@</w:t>
              </w:r>
              <w:r w:rsidR="00A91E93" w:rsidRPr="00AA0C9F">
                <w:rPr>
                  <w:rStyle w:val="af8"/>
                  <w:rFonts w:ascii="Times New Roman" w:hAnsi="Times New Roman"/>
                  <w:color w:val="auto"/>
                  <w:sz w:val="24"/>
                  <w:szCs w:val="24"/>
                  <w:lang w:val="en-US"/>
                </w:rPr>
                <w:t>yandex</w:t>
              </w:r>
              <w:r w:rsidR="00A91E93" w:rsidRPr="00AA0C9F">
                <w:rPr>
                  <w:rStyle w:val="af8"/>
                  <w:rFonts w:ascii="Times New Roman" w:hAnsi="Times New Roman"/>
                  <w:color w:val="auto"/>
                  <w:sz w:val="24"/>
                  <w:szCs w:val="24"/>
                </w:rPr>
                <w:t>.</w:t>
              </w:r>
              <w:proofErr w:type="spellStart"/>
              <w:r w:rsidR="00A91E93" w:rsidRPr="00AA0C9F">
                <w:rPr>
                  <w:rStyle w:val="af8"/>
                  <w:rFonts w:ascii="Times New Roman" w:hAnsi="Times New Roman"/>
                  <w:color w:val="auto"/>
                  <w:sz w:val="24"/>
                  <w:szCs w:val="24"/>
                  <w:lang w:val="en-US"/>
                </w:rPr>
                <w:t>ru</w:t>
              </w:r>
              <w:proofErr w:type="spellEnd"/>
            </w:hyperlink>
          </w:p>
          <w:p w:rsidR="00351602" w:rsidRPr="00351602" w:rsidRDefault="00351602" w:rsidP="00351602">
            <w:pPr>
              <w:pStyle w:val="af6"/>
              <w:jc w:val="both"/>
              <w:rPr>
                <w:rFonts w:ascii="Times New Roman" w:hAnsi="Times New Roman"/>
                <w:sz w:val="24"/>
                <w:szCs w:val="24"/>
                <w:u w:val="single"/>
              </w:rPr>
            </w:pPr>
            <w:r w:rsidRPr="00351602">
              <w:rPr>
                <w:rFonts w:ascii="Times New Roman" w:hAnsi="Times New Roman"/>
                <w:b/>
                <w:sz w:val="24"/>
                <w:szCs w:val="24"/>
              </w:rPr>
              <w:t>Комаров Кирилл Сергеевич</w:t>
            </w:r>
            <w:r>
              <w:rPr>
                <w:rFonts w:ascii="Times New Roman" w:hAnsi="Times New Roman"/>
                <w:b/>
                <w:sz w:val="24"/>
                <w:szCs w:val="24"/>
              </w:rPr>
              <w:t xml:space="preserve"> -</w:t>
            </w:r>
            <w:r w:rsidRPr="00351602">
              <w:rPr>
                <w:rFonts w:ascii="Times New Roman" w:hAnsi="Times New Roman"/>
                <w:b/>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p w:rsidR="003A1970" w:rsidRPr="00AA0C9F" w:rsidRDefault="003A1970" w:rsidP="00F420CB">
            <w:pPr>
              <w:pStyle w:val="af6"/>
              <w:jc w:val="left"/>
              <w:rPr>
                <w:rFonts w:ascii="Times New Roman" w:hAnsi="Times New Roman"/>
                <w:sz w:val="24"/>
                <w:szCs w:val="24"/>
                <w:lang w:val="en-US"/>
              </w:rPr>
            </w:pPr>
          </w:p>
        </w:tc>
      </w:tr>
    </w:tbl>
    <w:p w:rsidR="00DF1182" w:rsidRPr="00AA0C9F" w:rsidRDefault="00DF1182" w:rsidP="00DF1182">
      <w:pPr>
        <w:pStyle w:val="4"/>
        <w:rPr>
          <w:color w:val="auto"/>
          <w:sz w:val="24"/>
          <w:szCs w:val="24"/>
        </w:rPr>
      </w:pPr>
      <w:r w:rsidRPr="00AA0C9F">
        <w:rPr>
          <w:color w:val="auto"/>
          <w:sz w:val="24"/>
          <w:szCs w:val="24"/>
        </w:rPr>
        <w:t xml:space="preserve">Схема участка </w:t>
      </w:r>
    </w:p>
    <w:p w:rsidR="003A1970" w:rsidRPr="00AA0C9F" w:rsidRDefault="004E57E1" w:rsidP="0070079B">
      <w:pPr>
        <w:ind w:left="-426"/>
        <w:jc w:val="center"/>
        <w:rPr>
          <w:rFonts w:ascii="Times New Roman" w:hAnsi="Times New Roman"/>
          <w:sz w:val="24"/>
          <w:szCs w:val="24"/>
        </w:rPr>
      </w:pPr>
      <w:r w:rsidRPr="00AA0C9F">
        <w:rPr>
          <w:rFonts w:ascii="Times New Roman" w:hAnsi="Times New Roman"/>
          <w:b/>
          <w:noProof/>
          <w:sz w:val="24"/>
          <w:szCs w:val="24"/>
          <w:lang w:eastAsia="ru-RU"/>
        </w:rPr>
        <w:drawing>
          <wp:inline distT="0" distB="0" distL="0" distR="0" wp14:anchorId="1F1BFDE5" wp14:editId="0FE7F4A4">
            <wp:extent cx="5915025" cy="3834449"/>
            <wp:effectExtent l="0" t="0" r="0" b="0"/>
            <wp:docPr id="13" name="Рисунок 13" descr="поселок Энергет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поселок Энергетик"/>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15025" cy="3834449"/>
                    </a:xfrm>
                    <a:prstGeom prst="rect">
                      <a:avLst/>
                    </a:prstGeom>
                    <a:noFill/>
                    <a:ln>
                      <a:noFill/>
                    </a:ln>
                  </pic:spPr>
                </pic:pic>
              </a:graphicData>
            </a:graphic>
          </wp:inline>
        </w:drawing>
      </w:r>
    </w:p>
    <w:p w:rsidR="00E30008" w:rsidRDefault="004E4632" w:rsidP="00E30008">
      <w:pPr>
        <w:rPr>
          <w:rFonts w:ascii="Times New Roman" w:hAnsi="Times New Roman"/>
          <w:b/>
          <w:i/>
          <w:sz w:val="24"/>
          <w:szCs w:val="24"/>
        </w:rPr>
      </w:pPr>
      <w:r w:rsidRPr="00AA0C9F">
        <w:rPr>
          <w:rFonts w:ascii="Times New Roman" w:hAnsi="Times New Roman"/>
          <w:b/>
          <w:noProof/>
          <w:sz w:val="24"/>
          <w:szCs w:val="24"/>
          <w:lang w:eastAsia="ru-RU"/>
        </w:rPr>
        <w:lastRenderedPageBreak/>
        <w:drawing>
          <wp:anchor distT="0" distB="0" distL="114300" distR="114300" simplePos="0" relativeHeight="251666944" behindDoc="0" locked="0" layoutInCell="1" allowOverlap="1" wp14:anchorId="720C9ACB" wp14:editId="689B619E">
            <wp:simplePos x="0" y="0"/>
            <wp:positionH relativeFrom="column">
              <wp:posOffset>289560</wp:posOffset>
            </wp:positionH>
            <wp:positionV relativeFrom="paragraph">
              <wp:posOffset>431800</wp:posOffset>
            </wp:positionV>
            <wp:extent cx="5539105" cy="3354705"/>
            <wp:effectExtent l="0" t="0" r="4445" b="0"/>
            <wp:wrapTopAndBottom/>
            <wp:docPr id="14" name="Рисунок 14" descr="энергет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энергетик"/>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539105" cy="3354705"/>
                    </a:xfrm>
                    <a:prstGeom prst="rect">
                      <a:avLst/>
                    </a:prstGeom>
                    <a:noFill/>
                    <a:ln>
                      <a:noFill/>
                    </a:ln>
                  </pic:spPr>
                </pic:pic>
              </a:graphicData>
            </a:graphic>
            <wp14:sizeRelH relativeFrom="page">
              <wp14:pctWidth>0</wp14:pctWidth>
            </wp14:sizeRelH>
            <wp14:sizeRelV relativeFrom="page">
              <wp14:pctHeight>0</wp14:pctHeight>
            </wp14:sizeRelV>
          </wp:anchor>
        </w:drawing>
      </w:r>
      <w:r w:rsidR="00E30008" w:rsidRPr="00AA0C9F">
        <w:rPr>
          <w:rFonts w:ascii="Times New Roman" w:hAnsi="Times New Roman"/>
          <w:b/>
          <w:i/>
          <w:sz w:val="24"/>
          <w:szCs w:val="24"/>
        </w:rPr>
        <w:t>Фото участка</w:t>
      </w:r>
    </w:p>
    <w:p w:rsidR="00915037" w:rsidRPr="00AA0C9F" w:rsidRDefault="00915037" w:rsidP="00E30008">
      <w:pPr>
        <w:rPr>
          <w:rFonts w:ascii="Times New Roman" w:hAnsi="Times New Roman"/>
          <w:b/>
          <w:sz w:val="24"/>
          <w:szCs w:val="24"/>
        </w:rPr>
      </w:pPr>
    </w:p>
    <w:p w:rsidR="00DF1182" w:rsidRPr="00AA0C9F" w:rsidRDefault="00DF1182" w:rsidP="00DF1182">
      <w:pPr>
        <w:tabs>
          <w:tab w:val="left" w:pos="5103"/>
          <w:tab w:val="left" w:pos="8640"/>
        </w:tabs>
        <w:rPr>
          <w:rFonts w:ascii="Times New Roman" w:hAnsi="Times New Roman"/>
          <w:b/>
          <w:sz w:val="24"/>
          <w:szCs w:val="24"/>
        </w:rPr>
      </w:pPr>
      <w:r w:rsidRPr="00AA0C9F">
        <w:rPr>
          <w:rFonts w:ascii="Times New Roman" w:hAnsi="Times New Roman"/>
          <w:b/>
          <w:sz w:val="24"/>
          <w:szCs w:val="24"/>
        </w:rPr>
        <w:t>Анке</w:t>
      </w:r>
      <w:r w:rsidR="003A1970" w:rsidRPr="00AA0C9F">
        <w:rPr>
          <w:rFonts w:ascii="Times New Roman" w:hAnsi="Times New Roman"/>
          <w:b/>
          <w:sz w:val="24"/>
          <w:szCs w:val="24"/>
        </w:rPr>
        <w:t>та инвестиционной площадки № 3</w:t>
      </w:r>
      <w:r w:rsidR="00DC5885" w:rsidRPr="00AA0C9F">
        <w:rPr>
          <w:rFonts w:ascii="Times New Roman" w:hAnsi="Times New Roman"/>
          <w:b/>
          <w:sz w:val="24"/>
          <w:szCs w:val="24"/>
        </w:rPr>
        <w:t xml:space="preserve"> по типу </w:t>
      </w:r>
      <w:r w:rsidR="009407B7" w:rsidRPr="00AA0C9F">
        <w:rPr>
          <w:rFonts w:ascii="Times New Roman" w:hAnsi="Times New Roman"/>
          <w:b/>
          <w:sz w:val="24"/>
          <w:szCs w:val="24"/>
        </w:rPr>
        <w:t>«</w:t>
      </w:r>
      <w:proofErr w:type="spellStart"/>
      <w:r w:rsidR="00DC5885" w:rsidRPr="00AA0C9F">
        <w:rPr>
          <w:rFonts w:ascii="Times New Roman" w:hAnsi="Times New Roman"/>
          <w:b/>
          <w:sz w:val="24"/>
          <w:szCs w:val="24"/>
          <w:u w:val="single"/>
        </w:rPr>
        <w:t>гринфилд</w:t>
      </w:r>
      <w:proofErr w:type="spellEnd"/>
      <w:r w:rsidR="009407B7" w:rsidRPr="00AA0C9F">
        <w:rPr>
          <w:rFonts w:ascii="Times New Roman" w:hAnsi="Times New Roman"/>
          <w:b/>
          <w:sz w:val="24"/>
          <w:szCs w:val="24"/>
          <w:u w:val="single"/>
        </w:rPr>
        <w:t>»</w:t>
      </w:r>
    </w:p>
    <w:p w:rsidR="00DF1182" w:rsidRDefault="00DF1182" w:rsidP="00DF1182">
      <w:pPr>
        <w:pStyle w:val="4"/>
        <w:rPr>
          <w:color w:val="auto"/>
          <w:sz w:val="24"/>
          <w:szCs w:val="24"/>
        </w:rPr>
      </w:pPr>
      <w:r w:rsidRPr="00AA0C9F">
        <w:rPr>
          <w:color w:val="auto"/>
          <w:sz w:val="24"/>
          <w:szCs w:val="24"/>
        </w:rPr>
        <w:t>География земельного участка/площадки</w:t>
      </w:r>
    </w:p>
    <w:p w:rsidR="00915037" w:rsidRPr="00915037" w:rsidRDefault="00915037" w:rsidP="00915037"/>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5"/>
        <w:gridCol w:w="4823"/>
      </w:tblGrid>
      <w:tr w:rsidR="001644DF" w:rsidRPr="00AA0C9F" w:rsidTr="00584F7F">
        <w:trPr>
          <w:trHeight w:val="332"/>
          <w:jc w:val="center"/>
        </w:trPr>
        <w:tc>
          <w:tcPr>
            <w:tcW w:w="4825" w:type="dxa"/>
          </w:tcPr>
          <w:p w:rsidR="00DF1182" w:rsidRPr="00AA0C9F" w:rsidRDefault="00DF1182" w:rsidP="0099722D">
            <w:pPr>
              <w:pStyle w:val="ac"/>
            </w:pPr>
            <w:r w:rsidRPr="00AA0C9F">
              <w:t xml:space="preserve">Место расположения </w:t>
            </w:r>
            <w:r w:rsidRPr="00AA0C9F">
              <w:rPr>
                <w:i/>
              </w:rPr>
              <w:t>(адрес)</w:t>
            </w:r>
          </w:p>
        </w:tc>
        <w:tc>
          <w:tcPr>
            <w:tcW w:w="4823" w:type="dxa"/>
            <w:vAlign w:val="center"/>
          </w:tcPr>
          <w:p w:rsidR="00DF1182" w:rsidRPr="00AA0C9F" w:rsidRDefault="003F0D02" w:rsidP="0099722D">
            <w:pPr>
              <w:pStyle w:val="ac"/>
            </w:pPr>
            <w:r w:rsidRPr="00AA0C9F">
              <w:t>Северо- восточная часть г. Барабинска</w:t>
            </w:r>
          </w:p>
        </w:tc>
      </w:tr>
      <w:tr w:rsidR="001644DF" w:rsidRPr="00AA0C9F" w:rsidTr="00584F7F">
        <w:trPr>
          <w:trHeight w:val="332"/>
          <w:jc w:val="center"/>
        </w:trPr>
        <w:tc>
          <w:tcPr>
            <w:tcW w:w="4825" w:type="dxa"/>
          </w:tcPr>
          <w:p w:rsidR="00DF1182" w:rsidRPr="00AA0C9F" w:rsidRDefault="00DF1182" w:rsidP="0099722D">
            <w:pPr>
              <w:pStyle w:val="ac"/>
            </w:pPr>
            <w:r w:rsidRPr="00AA0C9F">
              <w:t xml:space="preserve">Численность населенного пункта </w:t>
            </w:r>
            <w:r w:rsidRPr="00AA0C9F">
              <w:rPr>
                <w:i/>
              </w:rPr>
              <w:t>(человек)</w:t>
            </w:r>
          </w:p>
        </w:tc>
        <w:tc>
          <w:tcPr>
            <w:tcW w:w="4823" w:type="dxa"/>
            <w:vAlign w:val="center"/>
          </w:tcPr>
          <w:p w:rsidR="00DF1182" w:rsidRPr="00AA0C9F" w:rsidRDefault="006831F7" w:rsidP="0099722D">
            <w:pPr>
              <w:pStyle w:val="ac"/>
            </w:pPr>
            <w:r w:rsidRPr="00AA0C9F">
              <w:t>28941</w:t>
            </w:r>
          </w:p>
        </w:tc>
      </w:tr>
      <w:tr w:rsidR="001644DF" w:rsidRPr="00AA0C9F" w:rsidTr="00584F7F">
        <w:trPr>
          <w:trHeight w:val="279"/>
          <w:jc w:val="center"/>
        </w:trPr>
        <w:tc>
          <w:tcPr>
            <w:tcW w:w="4825" w:type="dxa"/>
            <w:vAlign w:val="center"/>
          </w:tcPr>
          <w:p w:rsidR="00DF1182" w:rsidRPr="00AA0C9F" w:rsidRDefault="00DF1182" w:rsidP="0099722D">
            <w:pPr>
              <w:pStyle w:val="ac"/>
            </w:pPr>
            <w:r w:rsidRPr="00AA0C9F">
              <w:t xml:space="preserve">Площадь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823" w:type="dxa"/>
            <w:vAlign w:val="center"/>
          </w:tcPr>
          <w:p w:rsidR="00DF1182" w:rsidRPr="00AA0C9F" w:rsidRDefault="00B421DA" w:rsidP="0099722D">
            <w:pPr>
              <w:pStyle w:val="ac"/>
            </w:pPr>
            <w:r w:rsidRPr="00AA0C9F">
              <w:t>69,4</w:t>
            </w:r>
            <w:r w:rsidR="00543DA0" w:rsidRPr="00AA0C9F">
              <w:t xml:space="preserve"> г</w:t>
            </w:r>
            <w:r w:rsidR="003F0D02" w:rsidRPr="00AA0C9F">
              <w:t>а</w:t>
            </w:r>
          </w:p>
        </w:tc>
      </w:tr>
      <w:tr w:rsidR="001644DF" w:rsidRPr="00AA0C9F" w:rsidTr="00584F7F">
        <w:trPr>
          <w:trHeight w:val="516"/>
          <w:jc w:val="center"/>
        </w:trPr>
        <w:tc>
          <w:tcPr>
            <w:tcW w:w="4825" w:type="dxa"/>
            <w:vAlign w:val="center"/>
          </w:tcPr>
          <w:p w:rsidR="003F0D02" w:rsidRPr="00AA0C9F" w:rsidRDefault="003F0D02" w:rsidP="0099722D">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3F0D02" w:rsidRPr="00AA0C9F" w:rsidRDefault="003F0D02" w:rsidP="0099722D">
            <w:pPr>
              <w:pStyle w:val="ac"/>
            </w:pPr>
            <w:r w:rsidRPr="00AA0C9F">
              <w:t>(с указанием собственника железнодорожного тупика при его наличии)</w:t>
            </w:r>
          </w:p>
        </w:tc>
        <w:tc>
          <w:tcPr>
            <w:tcW w:w="4823" w:type="dxa"/>
          </w:tcPr>
          <w:p w:rsidR="003F0D02" w:rsidRPr="00AA0C9F" w:rsidRDefault="003F0D02" w:rsidP="00B404FD">
            <w:pPr>
              <w:pStyle w:val="af6"/>
              <w:jc w:val="both"/>
              <w:rPr>
                <w:rFonts w:ascii="Times New Roman" w:hAnsi="Times New Roman"/>
                <w:sz w:val="24"/>
                <w:szCs w:val="24"/>
              </w:rPr>
            </w:pPr>
            <w:r w:rsidRPr="00AA0C9F">
              <w:rPr>
                <w:rFonts w:ascii="Times New Roman" w:hAnsi="Times New Roman"/>
                <w:sz w:val="24"/>
                <w:szCs w:val="24"/>
              </w:rPr>
              <w:t>Станция Барабинск – 2 км</w:t>
            </w:r>
          </w:p>
        </w:tc>
      </w:tr>
      <w:tr w:rsidR="001644DF" w:rsidRPr="00AA0C9F" w:rsidTr="00584F7F">
        <w:trPr>
          <w:trHeight w:val="496"/>
          <w:jc w:val="center"/>
        </w:trPr>
        <w:tc>
          <w:tcPr>
            <w:tcW w:w="4825" w:type="dxa"/>
            <w:vAlign w:val="center"/>
          </w:tcPr>
          <w:p w:rsidR="003F0D02" w:rsidRPr="00AA0C9F" w:rsidRDefault="003F0D02" w:rsidP="0099722D">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823" w:type="dxa"/>
            <w:vAlign w:val="center"/>
          </w:tcPr>
          <w:p w:rsidR="003F0D02" w:rsidRPr="00AA0C9F" w:rsidRDefault="00EA23E8" w:rsidP="0099722D">
            <w:pPr>
              <w:pStyle w:val="ac"/>
            </w:pPr>
            <w:r w:rsidRPr="00AA0C9F">
              <w:t>Толмачево,</w:t>
            </w:r>
            <w:r w:rsidR="003F0D02" w:rsidRPr="00AA0C9F">
              <w:t>338 км</w:t>
            </w:r>
          </w:p>
        </w:tc>
      </w:tr>
      <w:tr w:rsidR="001644DF" w:rsidRPr="00AA0C9F" w:rsidTr="00584F7F">
        <w:trPr>
          <w:trHeight w:val="827"/>
          <w:jc w:val="center"/>
        </w:trPr>
        <w:tc>
          <w:tcPr>
            <w:tcW w:w="4825" w:type="dxa"/>
            <w:vAlign w:val="center"/>
          </w:tcPr>
          <w:p w:rsidR="003F0D02" w:rsidRPr="00AA0C9F" w:rsidRDefault="003F0D02" w:rsidP="0099722D">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823" w:type="dxa"/>
          </w:tcPr>
          <w:p w:rsidR="003F0D02" w:rsidRPr="00AA0C9F" w:rsidRDefault="003F0D02" w:rsidP="00B404FD">
            <w:pPr>
              <w:spacing w:after="0" w:line="240" w:lineRule="auto"/>
              <w:jc w:val="both"/>
              <w:rPr>
                <w:rFonts w:ascii="Times New Roman" w:hAnsi="Times New Roman"/>
                <w:sz w:val="24"/>
                <w:szCs w:val="24"/>
              </w:rPr>
            </w:pPr>
            <w:r w:rsidRPr="00AA0C9F">
              <w:rPr>
                <w:rFonts w:ascii="Times New Roman" w:hAnsi="Times New Roman"/>
                <w:sz w:val="24"/>
                <w:szCs w:val="24"/>
              </w:rPr>
              <w:t>К востоку от «бывшего поселка «Энергетик»</w:t>
            </w:r>
          </w:p>
          <w:p w:rsidR="003F0D02" w:rsidRPr="00AA0C9F" w:rsidRDefault="003F0D02" w:rsidP="00B404FD">
            <w:pPr>
              <w:pStyle w:val="af6"/>
              <w:jc w:val="both"/>
              <w:rPr>
                <w:rFonts w:ascii="Times New Roman" w:hAnsi="Times New Roman"/>
                <w:sz w:val="24"/>
                <w:szCs w:val="24"/>
              </w:rPr>
            </w:pPr>
          </w:p>
        </w:tc>
      </w:tr>
    </w:tbl>
    <w:p w:rsidR="00DF1182" w:rsidRDefault="00DF1182" w:rsidP="00DF1182">
      <w:pPr>
        <w:pStyle w:val="4"/>
        <w:rPr>
          <w:color w:val="auto"/>
          <w:sz w:val="24"/>
          <w:szCs w:val="24"/>
        </w:rPr>
      </w:pPr>
      <w:r w:rsidRPr="00AA0C9F">
        <w:rPr>
          <w:color w:val="auto"/>
          <w:sz w:val="24"/>
          <w:szCs w:val="24"/>
        </w:rPr>
        <w:t>Основные характеристики земельного участка/площадки</w:t>
      </w:r>
    </w:p>
    <w:p w:rsidR="00915037" w:rsidRPr="00915037" w:rsidRDefault="00915037" w:rsidP="00915037"/>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5"/>
        <w:gridCol w:w="4823"/>
      </w:tblGrid>
      <w:tr w:rsidR="001644DF" w:rsidRPr="00AA0C9F" w:rsidTr="00584F7F">
        <w:trPr>
          <w:jc w:val="center"/>
        </w:trPr>
        <w:tc>
          <w:tcPr>
            <w:tcW w:w="4825" w:type="dxa"/>
            <w:vAlign w:val="center"/>
          </w:tcPr>
          <w:p w:rsidR="003F0D02" w:rsidRPr="00AA0C9F" w:rsidRDefault="003F0D02" w:rsidP="0099722D">
            <w:pPr>
              <w:pStyle w:val="ac"/>
            </w:pPr>
            <w:r w:rsidRPr="00AA0C9F">
              <w:t xml:space="preserve">Кадастровый номер </w:t>
            </w:r>
            <w:r w:rsidRPr="00AA0C9F">
              <w:rPr>
                <w:i/>
              </w:rPr>
              <w:t>(при наличии)</w:t>
            </w:r>
          </w:p>
        </w:tc>
        <w:tc>
          <w:tcPr>
            <w:tcW w:w="4823" w:type="dxa"/>
          </w:tcPr>
          <w:p w:rsidR="003F0D02" w:rsidRPr="00AA0C9F" w:rsidRDefault="00B421DA" w:rsidP="00285A42">
            <w:pPr>
              <w:pStyle w:val="af6"/>
              <w:jc w:val="left"/>
              <w:rPr>
                <w:rFonts w:ascii="Times New Roman" w:hAnsi="Times New Roman"/>
                <w:sz w:val="24"/>
                <w:szCs w:val="24"/>
              </w:rPr>
            </w:pPr>
            <w:r w:rsidRPr="00AA0C9F">
              <w:rPr>
                <w:rFonts w:ascii="Times New Roman" w:hAnsi="Times New Roman"/>
                <w:sz w:val="24"/>
                <w:szCs w:val="24"/>
              </w:rPr>
              <w:t>54:31:010229:204</w:t>
            </w:r>
          </w:p>
        </w:tc>
      </w:tr>
      <w:tr w:rsidR="001644DF" w:rsidRPr="00AA0C9F" w:rsidTr="00584F7F">
        <w:trPr>
          <w:jc w:val="center"/>
        </w:trPr>
        <w:tc>
          <w:tcPr>
            <w:tcW w:w="4825" w:type="dxa"/>
            <w:vAlign w:val="center"/>
          </w:tcPr>
          <w:p w:rsidR="00C4722C" w:rsidRPr="00AA0C9F" w:rsidRDefault="00C4722C" w:rsidP="000631CB">
            <w:pPr>
              <w:pStyle w:val="ac"/>
            </w:pPr>
            <w:r w:rsidRPr="00AA0C9F">
              <w:t xml:space="preserve">Межевание земельного участка (проведено или нет) </w:t>
            </w:r>
          </w:p>
        </w:tc>
        <w:tc>
          <w:tcPr>
            <w:tcW w:w="4823" w:type="dxa"/>
            <w:vAlign w:val="center"/>
          </w:tcPr>
          <w:p w:rsidR="00C4722C" w:rsidRPr="00AA0C9F" w:rsidRDefault="00C4722C" w:rsidP="0099722D">
            <w:pPr>
              <w:pStyle w:val="ac"/>
            </w:pPr>
            <w:r w:rsidRPr="00AA0C9F">
              <w:t>проведено</w:t>
            </w:r>
          </w:p>
        </w:tc>
      </w:tr>
      <w:tr w:rsidR="001644DF" w:rsidRPr="00AA0C9F" w:rsidTr="00584F7F">
        <w:trPr>
          <w:jc w:val="center"/>
        </w:trPr>
        <w:tc>
          <w:tcPr>
            <w:tcW w:w="4825" w:type="dxa"/>
            <w:vAlign w:val="center"/>
          </w:tcPr>
          <w:p w:rsidR="00C4722C" w:rsidRPr="00AA0C9F" w:rsidRDefault="00C4722C" w:rsidP="000631CB">
            <w:pPr>
              <w:pStyle w:val="ac"/>
            </w:pPr>
            <w:r w:rsidRPr="00AA0C9F">
              <w:t>Категория земель (с/х назначения, земли поселения и т. д.)</w:t>
            </w:r>
          </w:p>
        </w:tc>
        <w:tc>
          <w:tcPr>
            <w:tcW w:w="4823" w:type="dxa"/>
            <w:vAlign w:val="center"/>
          </w:tcPr>
          <w:p w:rsidR="00C4722C" w:rsidRPr="00AA0C9F" w:rsidRDefault="00C4722C" w:rsidP="000631CB">
            <w:pPr>
              <w:pStyle w:val="ac"/>
            </w:pPr>
            <w:r w:rsidRPr="00AA0C9F">
              <w:t>земли населенных пунктов</w:t>
            </w:r>
          </w:p>
        </w:tc>
      </w:tr>
      <w:tr w:rsidR="001644DF" w:rsidRPr="00AA0C9F" w:rsidTr="00584F7F">
        <w:trPr>
          <w:jc w:val="center"/>
        </w:trPr>
        <w:tc>
          <w:tcPr>
            <w:tcW w:w="4825" w:type="dxa"/>
            <w:vAlign w:val="center"/>
          </w:tcPr>
          <w:p w:rsidR="00C4722C" w:rsidRPr="00AA0C9F" w:rsidRDefault="00C4722C" w:rsidP="0099722D">
            <w:pPr>
              <w:pStyle w:val="ac"/>
            </w:pPr>
            <w:r w:rsidRPr="00AA0C9F">
              <w:t xml:space="preserve">Наличие построек/ограждений (зданий, сооружений и пр., их состояние, площадь, </w:t>
            </w:r>
            <w:r w:rsidRPr="00AA0C9F">
              <w:lastRenderedPageBreak/>
              <w:t xml:space="preserve">потенциально возможное использование и прочие характеристики) </w:t>
            </w:r>
          </w:p>
        </w:tc>
        <w:tc>
          <w:tcPr>
            <w:tcW w:w="4823" w:type="dxa"/>
            <w:vAlign w:val="center"/>
          </w:tcPr>
          <w:p w:rsidR="00C4722C" w:rsidRPr="00AA0C9F" w:rsidRDefault="00C4722C" w:rsidP="0099722D">
            <w:pPr>
              <w:pStyle w:val="ac"/>
            </w:pPr>
            <w:r w:rsidRPr="00AA0C9F">
              <w:lastRenderedPageBreak/>
              <w:t>строения отсутствуют, промышленное производство</w:t>
            </w:r>
            <w:r w:rsidR="00B421DA" w:rsidRPr="00AA0C9F">
              <w:t xml:space="preserve"> (оптово-распределительный </w:t>
            </w:r>
            <w:r w:rsidR="00B421DA" w:rsidRPr="00AA0C9F">
              <w:lastRenderedPageBreak/>
              <w:t>центр)</w:t>
            </w:r>
          </w:p>
        </w:tc>
      </w:tr>
      <w:tr w:rsidR="001644DF" w:rsidRPr="00AA0C9F" w:rsidTr="00584F7F">
        <w:trPr>
          <w:jc w:val="center"/>
        </w:trPr>
        <w:tc>
          <w:tcPr>
            <w:tcW w:w="4825" w:type="dxa"/>
            <w:vAlign w:val="center"/>
          </w:tcPr>
          <w:p w:rsidR="00C4722C" w:rsidRPr="00AA0C9F" w:rsidRDefault="00C4722C" w:rsidP="0099722D">
            <w:pPr>
              <w:pStyle w:val="ac"/>
            </w:pPr>
            <w:r w:rsidRPr="00AA0C9F">
              <w:lastRenderedPageBreak/>
              <w:t xml:space="preserve">Глубина залегания грунтовых вод </w:t>
            </w:r>
            <w:r w:rsidRPr="00AA0C9F">
              <w:rPr>
                <w:i/>
              </w:rPr>
              <w:t>(м)</w:t>
            </w:r>
          </w:p>
        </w:tc>
        <w:tc>
          <w:tcPr>
            <w:tcW w:w="4823" w:type="dxa"/>
            <w:vAlign w:val="center"/>
          </w:tcPr>
          <w:p w:rsidR="00C4722C" w:rsidRPr="00AA0C9F" w:rsidRDefault="00C4722C" w:rsidP="0099722D">
            <w:pPr>
              <w:pStyle w:val="ac"/>
            </w:pPr>
            <w:r w:rsidRPr="00AA0C9F">
              <w:t>н/д</w:t>
            </w:r>
          </w:p>
        </w:tc>
      </w:tr>
    </w:tbl>
    <w:p w:rsidR="00DF1182" w:rsidRDefault="00DF1182" w:rsidP="00DF1182">
      <w:pPr>
        <w:pStyle w:val="4"/>
        <w:rPr>
          <w:color w:val="auto"/>
          <w:sz w:val="24"/>
          <w:szCs w:val="24"/>
        </w:rPr>
      </w:pPr>
      <w:r w:rsidRPr="00AA0C9F">
        <w:rPr>
          <w:color w:val="auto"/>
          <w:sz w:val="24"/>
          <w:szCs w:val="24"/>
        </w:rPr>
        <w:t>Обеспеченность земельного участка/площадки инженерной и транспортной инфраструктурой</w:t>
      </w:r>
    </w:p>
    <w:p w:rsidR="00915037" w:rsidRPr="00915037" w:rsidRDefault="00915037" w:rsidP="00915037"/>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14"/>
        <w:gridCol w:w="4911"/>
      </w:tblGrid>
      <w:tr w:rsidR="001644DF" w:rsidRPr="00AA0C9F" w:rsidTr="00584F7F">
        <w:trPr>
          <w:jc w:val="center"/>
        </w:trPr>
        <w:tc>
          <w:tcPr>
            <w:tcW w:w="4914" w:type="dxa"/>
            <w:vAlign w:val="center"/>
          </w:tcPr>
          <w:p w:rsidR="00DF1182" w:rsidRPr="00AA0C9F" w:rsidRDefault="00DF1182" w:rsidP="0099722D">
            <w:pPr>
              <w:pStyle w:val="ac"/>
            </w:pPr>
            <w:r w:rsidRPr="00AA0C9F">
              <w:t>Вид инфраструктуры</w:t>
            </w:r>
          </w:p>
        </w:tc>
        <w:tc>
          <w:tcPr>
            <w:tcW w:w="4911" w:type="dxa"/>
          </w:tcPr>
          <w:p w:rsidR="00DF1182" w:rsidRPr="00AA0C9F" w:rsidRDefault="00DF1182" w:rsidP="0099722D">
            <w:pPr>
              <w:pStyle w:val="ac"/>
            </w:pPr>
            <w:r w:rsidRPr="00AA0C9F">
              <w:t>Предварительные технические условия (максимальные объёмы ресурсов, виды и т. д.)</w:t>
            </w:r>
          </w:p>
        </w:tc>
      </w:tr>
      <w:tr w:rsidR="001644DF" w:rsidRPr="00AA0C9F" w:rsidTr="00584F7F">
        <w:trPr>
          <w:jc w:val="center"/>
        </w:trPr>
        <w:tc>
          <w:tcPr>
            <w:tcW w:w="4914" w:type="dxa"/>
            <w:vAlign w:val="center"/>
          </w:tcPr>
          <w:p w:rsidR="00962DFF" w:rsidRPr="00AA0C9F" w:rsidRDefault="00962DFF" w:rsidP="0099722D">
            <w:pPr>
              <w:pStyle w:val="ac"/>
            </w:pPr>
            <w:r w:rsidRPr="00AA0C9F">
              <w:t>Водоснабжение</w:t>
            </w:r>
          </w:p>
        </w:tc>
        <w:tc>
          <w:tcPr>
            <w:tcW w:w="4911" w:type="dxa"/>
          </w:tcPr>
          <w:p w:rsidR="00962DFF" w:rsidRPr="00AA0C9F" w:rsidRDefault="00962DFF" w:rsidP="002611CF">
            <w:pPr>
              <w:pStyle w:val="af6"/>
              <w:jc w:val="left"/>
              <w:rPr>
                <w:rFonts w:ascii="Times New Roman" w:hAnsi="Times New Roman"/>
                <w:sz w:val="24"/>
                <w:szCs w:val="24"/>
              </w:rPr>
            </w:pPr>
            <w:r w:rsidRPr="00AA0C9F">
              <w:rPr>
                <w:rFonts w:ascii="Times New Roman" w:hAnsi="Times New Roman"/>
                <w:sz w:val="24"/>
                <w:szCs w:val="24"/>
              </w:rPr>
              <w:t>требуется бурение скважин</w:t>
            </w:r>
          </w:p>
        </w:tc>
      </w:tr>
      <w:tr w:rsidR="001644DF" w:rsidRPr="00AA0C9F" w:rsidTr="00584F7F">
        <w:trPr>
          <w:jc w:val="center"/>
        </w:trPr>
        <w:tc>
          <w:tcPr>
            <w:tcW w:w="4914" w:type="dxa"/>
            <w:vAlign w:val="center"/>
          </w:tcPr>
          <w:p w:rsidR="00962DFF" w:rsidRPr="00AA0C9F" w:rsidRDefault="00962DFF" w:rsidP="0099722D">
            <w:pPr>
              <w:pStyle w:val="ac"/>
            </w:pPr>
            <w:r w:rsidRPr="00AA0C9F">
              <w:t>Канализация сточных вод</w:t>
            </w:r>
          </w:p>
        </w:tc>
        <w:tc>
          <w:tcPr>
            <w:tcW w:w="4911" w:type="dxa"/>
          </w:tcPr>
          <w:p w:rsidR="00962DFF" w:rsidRPr="00AA0C9F" w:rsidRDefault="00962DFF" w:rsidP="002611CF">
            <w:pPr>
              <w:pStyle w:val="af6"/>
              <w:jc w:val="left"/>
              <w:rPr>
                <w:rFonts w:ascii="Times New Roman" w:hAnsi="Times New Roman"/>
                <w:sz w:val="24"/>
                <w:szCs w:val="24"/>
              </w:rPr>
            </w:pPr>
            <w:r w:rsidRPr="00AA0C9F">
              <w:rPr>
                <w:rFonts w:ascii="Times New Roman" w:hAnsi="Times New Roman"/>
                <w:sz w:val="24"/>
                <w:szCs w:val="24"/>
              </w:rPr>
              <w:t>требуется строительство канализационно-насосной станции и напорного трубопровода до очистных сооружений г. Барабинска,  расстояние до точки подключения</w:t>
            </w:r>
            <w:r w:rsidR="00AF0E55" w:rsidRPr="00AA0C9F">
              <w:rPr>
                <w:rFonts w:ascii="Times New Roman" w:hAnsi="Times New Roman"/>
                <w:sz w:val="24"/>
                <w:szCs w:val="24"/>
              </w:rPr>
              <w:t xml:space="preserve"> 2000 м</w:t>
            </w:r>
          </w:p>
        </w:tc>
      </w:tr>
      <w:tr w:rsidR="001644DF" w:rsidRPr="00AA0C9F" w:rsidTr="00584F7F">
        <w:trPr>
          <w:jc w:val="center"/>
        </w:trPr>
        <w:tc>
          <w:tcPr>
            <w:tcW w:w="4914" w:type="dxa"/>
            <w:vAlign w:val="center"/>
          </w:tcPr>
          <w:p w:rsidR="00962DFF" w:rsidRPr="00AA0C9F" w:rsidRDefault="00962DFF" w:rsidP="0099722D">
            <w:pPr>
              <w:pStyle w:val="ac"/>
            </w:pPr>
            <w:r w:rsidRPr="00AA0C9F">
              <w:t>Электроснабжение</w:t>
            </w:r>
          </w:p>
        </w:tc>
        <w:tc>
          <w:tcPr>
            <w:tcW w:w="4911" w:type="dxa"/>
          </w:tcPr>
          <w:p w:rsidR="00962DFF" w:rsidRPr="00AA0C9F" w:rsidRDefault="00962DFF" w:rsidP="002611CF">
            <w:pPr>
              <w:pStyle w:val="af6"/>
              <w:jc w:val="left"/>
              <w:rPr>
                <w:rFonts w:ascii="Times New Roman" w:hAnsi="Times New Roman"/>
                <w:sz w:val="24"/>
                <w:szCs w:val="24"/>
              </w:rPr>
            </w:pPr>
            <w:r w:rsidRPr="00AA0C9F">
              <w:rPr>
                <w:rFonts w:ascii="Times New Roman" w:hAnsi="Times New Roman"/>
                <w:sz w:val="24"/>
                <w:szCs w:val="24"/>
              </w:rPr>
              <w:t>источник электроснабжения для подключения</w:t>
            </w:r>
            <w:r w:rsidR="00AF0E55" w:rsidRPr="00AA0C9F">
              <w:rPr>
                <w:rFonts w:ascii="Times New Roman" w:hAnsi="Times New Roman"/>
                <w:sz w:val="24"/>
                <w:szCs w:val="24"/>
              </w:rPr>
              <w:t>, расстояние до точки подключения 2000 м</w:t>
            </w:r>
          </w:p>
        </w:tc>
      </w:tr>
      <w:tr w:rsidR="001644DF" w:rsidRPr="00AA0C9F" w:rsidTr="00584F7F">
        <w:trPr>
          <w:jc w:val="center"/>
        </w:trPr>
        <w:tc>
          <w:tcPr>
            <w:tcW w:w="4914" w:type="dxa"/>
            <w:vAlign w:val="center"/>
          </w:tcPr>
          <w:p w:rsidR="00A82075" w:rsidRPr="00AA0C9F" w:rsidRDefault="00A82075" w:rsidP="0099722D">
            <w:pPr>
              <w:pStyle w:val="ac"/>
            </w:pPr>
            <w:r w:rsidRPr="00AA0C9F">
              <w:t>Теплоснабжение</w:t>
            </w:r>
          </w:p>
        </w:tc>
        <w:tc>
          <w:tcPr>
            <w:tcW w:w="4911" w:type="dxa"/>
            <w:vAlign w:val="center"/>
          </w:tcPr>
          <w:p w:rsidR="00A82075" w:rsidRPr="00AA0C9F" w:rsidRDefault="00A82075" w:rsidP="0099722D">
            <w:pPr>
              <w:pStyle w:val="ac"/>
            </w:pPr>
            <w:r w:rsidRPr="00AA0C9F">
              <w:t>н/д</w:t>
            </w:r>
          </w:p>
        </w:tc>
      </w:tr>
      <w:tr w:rsidR="001644DF" w:rsidRPr="00AA0C9F" w:rsidTr="00584F7F">
        <w:trPr>
          <w:jc w:val="center"/>
        </w:trPr>
        <w:tc>
          <w:tcPr>
            <w:tcW w:w="4914" w:type="dxa"/>
            <w:vAlign w:val="center"/>
          </w:tcPr>
          <w:p w:rsidR="00962DFF" w:rsidRPr="00AA0C9F" w:rsidRDefault="00962DFF" w:rsidP="0099722D">
            <w:pPr>
              <w:pStyle w:val="ac"/>
            </w:pPr>
            <w:r w:rsidRPr="00AA0C9F">
              <w:t>Газоснабжение</w:t>
            </w:r>
          </w:p>
        </w:tc>
        <w:tc>
          <w:tcPr>
            <w:tcW w:w="4911" w:type="dxa"/>
          </w:tcPr>
          <w:p w:rsidR="00962DFF" w:rsidRPr="00AA0C9F" w:rsidRDefault="00962DFF" w:rsidP="002611CF">
            <w:pPr>
              <w:pStyle w:val="af6"/>
              <w:jc w:val="left"/>
              <w:rPr>
                <w:rFonts w:ascii="Times New Roman" w:hAnsi="Times New Roman"/>
                <w:sz w:val="24"/>
                <w:szCs w:val="24"/>
              </w:rPr>
            </w:pPr>
            <w:r w:rsidRPr="00AA0C9F">
              <w:rPr>
                <w:rFonts w:ascii="Times New Roman" w:hAnsi="Times New Roman"/>
                <w:sz w:val="24"/>
                <w:szCs w:val="24"/>
              </w:rPr>
              <w:t>Наличие ГРС, сетей газопровода</w:t>
            </w:r>
            <w:r w:rsidR="00AF0E55" w:rsidRPr="00AA0C9F">
              <w:rPr>
                <w:rFonts w:ascii="Times New Roman" w:hAnsi="Times New Roman"/>
                <w:sz w:val="24"/>
                <w:szCs w:val="24"/>
              </w:rPr>
              <w:t>, расстояние до точки подключения 3000 м</w:t>
            </w:r>
          </w:p>
        </w:tc>
      </w:tr>
      <w:tr w:rsidR="001644DF" w:rsidRPr="00AA0C9F" w:rsidTr="00584F7F">
        <w:trPr>
          <w:jc w:val="center"/>
        </w:trPr>
        <w:tc>
          <w:tcPr>
            <w:tcW w:w="4914" w:type="dxa"/>
            <w:vAlign w:val="center"/>
          </w:tcPr>
          <w:p w:rsidR="00962DFF" w:rsidRPr="00AA0C9F" w:rsidRDefault="00962DFF" w:rsidP="0099722D">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962DFF" w:rsidRPr="00AA0C9F" w:rsidRDefault="00962DFF" w:rsidP="0099722D">
            <w:pPr>
              <w:pStyle w:val="ac"/>
            </w:pPr>
            <w:r w:rsidRPr="00AA0C9F">
              <w:t>местного значения)</w:t>
            </w:r>
          </w:p>
        </w:tc>
        <w:tc>
          <w:tcPr>
            <w:tcW w:w="4911" w:type="dxa"/>
          </w:tcPr>
          <w:p w:rsidR="00962DFF" w:rsidRPr="00AA0C9F" w:rsidRDefault="00962DFF" w:rsidP="002611CF">
            <w:pPr>
              <w:pStyle w:val="af6"/>
              <w:jc w:val="left"/>
              <w:rPr>
                <w:rFonts w:ascii="Times New Roman" w:hAnsi="Times New Roman"/>
                <w:sz w:val="24"/>
                <w:szCs w:val="24"/>
              </w:rPr>
            </w:pPr>
            <w:r w:rsidRPr="00AA0C9F">
              <w:rPr>
                <w:rFonts w:ascii="Times New Roman" w:hAnsi="Times New Roman"/>
                <w:sz w:val="24"/>
                <w:szCs w:val="24"/>
              </w:rPr>
              <w:t>Рядом объездная дорога Здвинск-Барабинск-Куйбышев. Требуется строительство железнодорожной ветки Барабинск-Куйбышев расположенной на расстоянии около 2</w:t>
            </w:r>
            <w:r w:rsidR="00B642B5">
              <w:rPr>
                <w:rFonts w:ascii="Times New Roman" w:hAnsi="Times New Roman"/>
                <w:sz w:val="24"/>
                <w:szCs w:val="24"/>
              </w:rPr>
              <w:t xml:space="preserve"> </w:t>
            </w:r>
            <w:r w:rsidRPr="00AA0C9F">
              <w:rPr>
                <w:rFonts w:ascii="Times New Roman" w:hAnsi="Times New Roman"/>
                <w:sz w:val="24"/>
                <w:szCs w:val="24"/>
              </w:rPr>
              <w:t>км.</w:t>
            </w:r>
          </w:p>
        </w:tc>
      </w:tr>
    </w:tbl>
    <w:p w:rsidR="00DF1182" w:rsidRDefault="00DF1182" w:rsidP="00DF1182">
      <w:pPr>
        <w:pStyle w:val="4"/>
        <w:rPr>
          <w:color w:val="auto"/>
          <w:sz w:val="24"/>
          <w:szCs w:val="24"/>
        </w:rPr>
      </w:pPr>
      <w:r w:rsidRPr="00AA0C9F">
        <w:rPr>
          <w:color w:val="auto"/>
          <w:sz w:val="24"/>
          <w:szCs w:val="24"/>
        </w:rPr>
        <w:t>Контактная информация</w:t>
      </w:r>
    </w:p>
    <w:p w:rsidR="00915037" w:rsidRPr="00915037" w:rsidRDefault="00915037" w:rsidP="00915037"/>
    <w:tbl>
      <w:tblPr>
        <w:tblW w:w="99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8"/>
        <w:gridCol w:w="4955"/>
      </w:tblGrid>
      <w:tr w:rsidR="001644DF" w:rsidRPr="00AA0C9F" w:rsidTr="00A565B4">
        <w:trPr>
          <w:jc w:val="center"/>
        </w:trPr>
        <w:tc>
          <w:tcPr>
            <w:tcW w:w="9913" w:type="dxa"/>
            <w:gridSpan w:val="2"/>
            <w:vAlign w:val="center"/>
          </w:tcPr>
          <w:p w:rsidR="00DF1182" w:rsidRPr="00AA0C9F" w:rsidRDefault="00DF1182" w:rsidP="0094254C">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Собственник земельного участка/площадки</w:t>
            </w:r>
            <w:r w:rsidR="003F0D02" w:rsidRPr="00AA0C9F">
              <w:rPr>
                <w:rFonts w:ascii="Times New Roman" w:hAnsi="Times New Roman"/>
                <w:b/>
                <w:i/>
                <w:sz w:val="24"/>
                <w:szCs w:val="24"/>
                <w:lang w:eastAsia="ru-RU"/>
              </w:rPr>
              <w:t>:</w:t>
            </w:r>
            <w:r w:rsidR="0094254C" w:rsidRPr="00AA0C9F">
              <w:rPr>
                <w:rFonts w:ascii="Times New Roman" w:hAnsi="Times New Roman"/>
                <w:b/>
                <w:i/>
                <w:sz w:val="24"/>
                <w:szCs w:val="24"/>
                <w:lang w:eastAsia="ru-RU"/>
              </w:rPr>
              <w:t xml:space="preserve"> собственник земельного участка: собственность Барабинского района</w:t>
            </w:r>
          </w:p>
        </w:tc>
      </w:tr>
      <w:tr w:rsidR="001644DF" w:rsidRPr="00AA0C9F" w:rsidTr="00584F7F">
        <w:trPr>
          <w:jc w:val="center"/>
        </w:trPr>
        <w:tc>
          <w:tcPr>
            <w:tcW w:w="4958" w:type="dxa"/>
            <w:vAlign w:val="center"/>
          </w:tcPr>
          <w:p w:rsidR="003F0D02" w:rsidRPr="00AA0C9F" w:rsidRDefault="003F0D02" w:rsidP="00B404F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955" w:type="dxa"/>
          </w:tcPr>
          <w:p w:rsidR="003F0D02" w:rsidRPr="00AA0C9F" w:rsidRDefault="003F0D02" w:rsidP="00B404FD">
            <w:pPr>
              <w:pStyle w:val="af6"/>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администрации Барабинского района;  </w:t>
            </w:r>
          </w:p>
          <w:p w:rsidR="003F0D02" w:rsidRPr="00AA0C9F" w:rsidRDefault="003F0D02" w:rsidP="00B404FD">
            <w:pPr>
              <w:pStyle w:val="af6"/>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3F0D02" w:rsidRPr="00AA0C9F" w:rsidRDefault="003F0D02" w:rsidP="00B404FD">
            <w:pPr>
              <w:pStyle w:val="af6"/>
              <w:ind w:left="-168"/>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AA0C9F" w:rsidTr="00584F7F">
        <w:trPr>
          <w:jc w:val="center"/>
        </w:trPr>
        <w:tc>
          <w:tcPr>
            <w:tcW w:w="4958" w:type="dxa"/>
            <w:vAlign w:val="center"/>
          </w:tcPr>
          <w:p w:rsidR="003F0D02" w:rsidRPr="00AA0C9F" w:rsidRDefault="003F0D02" w:rsidP="00B404F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955" w:type="dxa"/>
          </w:tcPr>
          <w:p w:rsidR="003F0D02" w:rsidRPr="00AA0C9F" w:rsidRDefault="003F0D02" w:rsidP="00B404FD">
            <w:pPr>
              <w:pStyle w:val="af6"/>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28" w:history="1">
              <w:r w:rsidR="00A91E93" w:rsidRPr="00AA0C9F">
                <w:rPr>
                  <w:rStyle w:val="af8"/>
                  <w:rFonts w:ascii="Times New Roman" w:hAnsi="Times New Roman"/>
                  <w:color w:val="auto"/>
                  <w:sz w:val="24"/>
                  <w:szCs w:val="24"/>
                  <w:lang w:val="en-US"/>
                </w:rPr>
                <w:t>rvvadmbar</w:t>
              </w:r>
              <w:r w:rsidR="00A91E93" w:rsidRPr="00AA0C9F">
                <w:rPr>
                  <w:rStyle w:val="af8"/>
                  <w:rFonts w:ascii="Times New Roman" w:hAnsi="Times New Roman"/>
                  <w:color w:val="auto"/>
                  <w:sz w:val="24"/>
                  <w:szCs w:val="24"/>
                </w:rPr>
                <w:t>@</w:t>
              </w:r>
              <w:r w:rsidR="00A91E93" w:rsidRPr="00AA0C9F">
                <w:rPr>
                  <w:rStyle w:val="af8"/>
                  <w:rFonts w:ascii="Times New Roman" w:hAnsi="Times New Roman"/>
                  <w:color w:val="auto"/>
                  <w:sz w:val="24"/>
                  <w:szCs w:val="24"/>
                  <w:lang w:val="en-US"/>
                </w:rPr>
                <w:t>yandex</w:t>
              </w:r>
              <w:r w:rsidR="00A91E93" w:rsidRPr="00AA0C9F">
                <w:rPr>
                  <w:rStyle w:val="af8"/>
                  <w:rFonts w:ascii="Times New Roman" w:hAnsi="Times New Roman"/>
                  <w:color w:val="auto"/>
                  <w:sz w:val="24"/>
                  <w:szCs w:val="24"/>
                </w:rPr>
                <w:t>.</w:t>
              </w:r>
              <w:proofErr w:type="spellStart"/>
              <w:r w:rsidR="00A91E93" w:rsidRPr="00AA0C9F">
                <w:rPr>
                  <w:rStyle w:val="af8"/>
                  <w:rFonts w:ascii="Times New Roman" w:hAnsi="Times New Roman"/>
                  <w:color w:val="auto"/>
                  <w:sz w:val="24"/>
                  <w:szCs w:val="24"/>
                  <w:lang w:val="en-US"/>
                </w:rPr>
                <w:t>ru</w:t>
              </w:r>
              <w:proofErr w:type="spellEnd"/>
            </w:hyperlink>
          </w:p>
          <w:p w:rsidR="00351602" w:rsidRPr="00351602" w:rsidRDefault="00351602" w:rsidP="00351602">
            <w:pPr>
              <w:pStyle w:val="af6"/>
              <w:jc w:val="both"/>
              <w:rPr>
                <w:rFonts w:ascii="Times New Roman" w:hAnsi="Times New Roman"/>
                <w:sz w:val="24"/>
                <w:szCs w:val="24"/>
                <w:u w:val="single"/>
              </w:rPr>
            </w:pPr>
            <w:r w:rsidRPr="00351602">
              <w:rPr>
                <w:rFonts w:ascii="Times New Roman" w:hAnsi="Times New Roman"/>
                <w:b/>
                <w:sz w:val="24"/>
                <w:szCs w:val="24"/>
              </w:rPr>
              <w:t>Комаров Кирилл Сергеевич</w:t>
            </w:r>
            <w:r>
              <w:rPr>
                <w:rFonts w:ascii="Times New Roman" w:hAnsi="Times New Roman"/>
                <w:b/>
                <w:sz w:val="24"/>
                <w:szCs w:val="24"/>
              </w:rPr>
              <w:t xml:space="preserve"> -</w:t>
            </w:r>
            <w:r w:rsidRPr="00351602">
              <w:rPr>
                <w:rFonts w:ascii="Times New Roman" w:hAnsi="Times New Roman"/>
                <w:b/>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p w:rsidR="003F0D02" w:rsidRPr="00AA0C9F" w:rsidRDefault="003F0D02" w:rsidP="00F420CB">
            <w:pPr>
              <w:pStyle w:val="af6"/>
              <w:ind w:right="-120"/>
              <w:jc w:val="left"/>
              <w:rPr>
                <w:rFonts w:ascii="Times New Roman" w:hAnsi="Times New Roman"/>
                <w:sz w:val="24"/>
                <w:szCs w:val="24"/>
                <w:lang w:val="en-US"/>
              </w:rPr>
            </w:pPr>
          </w:p>
        </w:tc>
      </w:tr>
    </w:tbl>
    <w:p w:rsidR="00DF1182" w:rsidRPr="00AA0C9F" w:rsidRDefault="0083196E" w:rsidP="00DF1182">
      <w:pPr>
        <w:pStyle w:val="4"/>
        <w:rPr>
          <w:b w:val="0"/>
          <w:color w:val="auto"/>
          <w:sz w:val="24"/>
          <w:szCs w:val="24"/>
        </w:rPr>
      </w:pPr>
      <w:r w:rsidRPr="00AA0C9F">
        <w:rPr>
          <w:noProof/>
          <w:color w:val="auto"/>
          <w:sz w:val="24"/>
          <w:szCs w:val="24"/>
          <w:lang w:eastAsia="ru-RU"/>
        </w:rPr>
        <w:lastRenderedPageBreak/>
        <w:drawing>
          <wp:anchor distT="0" distB="0" distL="114300" distR="114300" simplePos="0" relativeHeight="251668992" behindDoc="0" locked="0" layoutInCell="1" allowOverlap="1" wp14:anchorId="512A3937" wp14:editId="5BE1D07D">
            <wp:simplePos x="0" y="0"/>
            <wp:positionH relativeFrom="column">
              <wp:posOffset>885190</wp:posOffset>
            </wp:positionH>
            <wp:positionV relativeFrom="paragraph">
              <wp:posOffset>330200</wp:posOffset>
            </wp:positionV>
            <wp:extent cx="4678045" cy="3183255"/>
            <wp:effectExtent l="0" t="0" r="8255" b="0"/>
            <wp:wrapTopAndBottom/>
            <wp:docPr id="15" name="Рисунок 15" descr="северо-восточная часть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северо-восточная часть города"/>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678045" cy="3183255"/>
                    </a:xfrm>
                    <a:prstGeom prst="rect">
                      <a:avLst/>
                    </a:prstGeom>
                    <a:noFill/>
                    <a:ln>
                      <a:noFill/>
                    </a:ln>
                  </pic:spPr>
                </pic:pic>
              </a:graphicData>
            </a:graphic>
            <wp14:sizeRelH relativeFrom="page">
              <wp14:pctWidth>0</wp14:pctWidth>
            </wp14:sizeRelH>
            <wp14:sizeRelV relativeFrom="page">
              <wp14:pctHeight>0</wp14:pctHeight>
            </wp14:sizeRelV>
          </wp:anchor>
        </w:drawing>
      </w:r>
      <w:r w:rsidR="00DF1182" w:rsidRPr="00AA0C9F">
        <w:rPr>
          <w:color w:val="auto"/>
          <w:sz w:val="24"/>
          <w:szCs w:val="24"/>
        </w:rPr>
        <w:t xml:space="preserve">Схема участка </w:t>
      </w:r>
    </w:p>
    <w:p w:rsidR="00511743" w:rsidRDefault="00511743" w:rsidP="00511743">
      <w:pPr>
        <w:rPr>
          <w:rFonts w:ascii="Times New Roman" w:hAnsi="Times New Roman"/>
          <w:b/>
          <w:i/>
          <w:sz w:val="24"/>
          <w:szCs w:val="24"/>
        </w:rPr>
      </w:pPr>
      <w:r w:rsidRPr="00AA0C9F">
        <w:rPr>
          <w:rFonts w:ascii="Times New Roman" w:hAnsi="Times New Roman"/>
          <w:b/>
          <w:i/>
          <w:sz w:val="24"/>
          <w:szCs w:val="24"/>
        </w:rPr>
        <w:t>Фото участка</w:t>
      </w:r>
      <w:r w:rsidR="00915037">
        <w:rPr>
          <w:rFonts w:ascii="Times New Roman" w:hAnsi="Times New Roman"/>
          <w:b/>
          <w:i/>
          <w:sz w:val="24"/>
          <w:szCs w:val="24"/>
        </w:rPr>
        <w:t xml:space="preserve"> </w:t>
      </w:r>
    </w:p>
    <w:p w:rsidR="00915037" w:rsidRDefault="00915037" w:rsidP="00915037">
      <w:pPr>
        <w:ind w:firstLine="567"/>
        <w:rPr>
          <w:rFonts w:ascii="Times New Roman" w:hAnsi="Times New Roman"/>
          <w:b/>
          <w:sz w:val="24"/>
          <w:szCs w:val="24"/>
        </w:rPr>
      </w:pPr>
      <w:r w:rsidRPr="00915037">
        <w:rPr>
          <w:noProof/>
          <w:lang w:eastAsia="ru-RU"/>
        </w:rPr>
        <w:drawing>
          <wp:inline distT="0" distB="0" distL="0" distR="0" wp14:anchorId="5EB47619" wp14:editId="4C2387A1">
            <wp:extent cx="5808218" cy="3138311"/>
            <wp:effectExtent l="0" t="0" r="2540" b="508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808218" cy="3138311"/>
                    </a:xfrm>
                    <a:prstGeom prst="rect">
                      <a:avLst/>
                    </a:prstGeom>
                    <a:noFill/>
                    <a:ln>
                      <a:noFill/>
                    </a:ln>
                  </pic:spPr>
                </pic:pic>
              </a:graphicData>
            </a:graphic>
          </wp:inline>
        </w:drawing>
      </w:r>
    </w:p>
    <w:p w:rsidR="00915037" w:rsidRPr="00AA0C9F" w:rsidRDefault="00915037" w:rsidP="00915037">
      <w:pPr>
        <w:ind w:firstLine="1701"/>
        <w:rPr>
          <w:rFonts w:ascii="Times New Roman" w:hAnsi="Times New Roman"/>
          <w:b/>
          <w:sz w:val="24"/>
          <w:szCs w:val="24"/>
        </w:rPr>
      </w:pPr>
    </w:p>
    <w:p w:rsidR="00DF1182" w:rsidRPr="00AA0C9F" w:rsidRDefault="00DF1182" w:rsidP="00DF1182">
      <w:pPr>
        <w:tabs>
          <w:tab w:val="left" w:pos="5103"/>
          <w:tab w:val="left" w:pos="8640"/>
        </w:tabs>
        <w:rPr>
          <w:rFonts w:ascii="Times New Roman" w:hAnsi="Times New Roman"/>
          <w:b/>
          <w:sz w:val="24"/>
          <w:szCs w:val="24"/>
        </w:rPr>
      </w:pPr>
      <w:r w:rsidRPr="00AA0C9F">
        <w:rPr>
          <w:rFonts w:ascii="Times New Roman" w:hAnsi="Times New Roman"/>
          <w:b/>
          <w:sz w:val="24"/>
          <w:szCs w:val="24"/>
        </w:rPr>
        <w:t>Анке</w:t>
      </w:r>
      <w:r w:rsidR="003F0D02" w:rsidRPr="00AA0C9F">
        <w:rPr>
          <w:rFonts w:ascii="Times New Roman" w:hAnsi="Times New Roman"/>
          <w:b/>
          <w:sz w:val="24"/>
          <w:szCs w:val="24"/>
        </w:rPr>
        <w:t>та инвестиционной площадки № 4</w:t>
      </w:r>
      <w:r w:rsidR="00DC5885" w:rsidRPr="00AA0C9F">
        <w:rPr>
          <w:rFonts w:ascii="Times New Roman" w:hAnsi="Times New Roman"/>
          <w:b/>
          <w:sz w:val="24"/>
          <w:szCs w:val="24"/>
        </w:rPr>
        <w:t xml:space="preserve"> по типу </w:t>
      </w:r>
      <w:r w:rsidR="009407B7" w:rsidRPr="00AA0C9F">
        <w:rPr>
          <w:rFonts w:ascii="Times New Roman" w:hAnsi="Times New Roman"/>
          <w:b/>
          <w:sz w:val="24"/>
          <w:szCs w:val="24"/>
        </w:rPr>
        <w:t>«</w:t>
      </w:r>
      <w:proofErr w:type="spellStart"/>
      <w:r w:rsidR="00DC5885" w:rsidRPr="00AA0C9F">
        <w:rPr>
          <w:rFonts w:ascii="Times New Roman" w:hAnsi="Times New Roman"/>
          <w:b/>
          <w:sz w:val="24"/>
          <w:szCs w:val="24"/>
          <w:u w:val="single"/>
        </w:rPr>
        <w:t>гринфилд</w:t>
      </w:r>
      <w:proofErr w:type="spellEnd"/>
      <w:r w:rsidR="009407B7" w:rsidRPr="00AA0C9F">
        <w:rPr>
          <w:rFonts w:ascii="Times New Roman" w:hAnsi="Times New Roman"/>
          <w:b/>
          <w:sz w:val="24"/>
          <w:szCs w:val="24"/>
          <w:u w:val="single"/>
        </w:rPr>
        <w:t>»</w:t>
      </w:r>
    </w:p>
    <w:p w:rsidR="00DF1182" w:rsidRPr="00AA0C9F" w:rsidRDefault="00DF1182" w:rsidP="00DF1182">
      <w:pPr>
        <w:pStyle w:val="4"/>
        <w:rPr>
          <w:color w:val="auto"/>
          <w:sz w:val="24"/>
          <w:szCs w:val="24"/>
        </w:rPr>
      </w:pPr>
      <w:r w:rsidRPr="00AA0C9F">
        <w:rPr>
          <w:color w:val="auto"/>
          <w:sz w:val="24"/>
          <w:szCs w:val="24"/>
        </w:rPr>
        <w:t>География земельного участка/площадки</w:t>
      </w:r>
      <w:r w:rsidR="003F0D02" w:rsidRPr="00AA0C9F">
        <w:rPr>
          <w:color w:val="auto"/>
          <w:sz w:val="24"/>
          <w:szCs w:val="24"/>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5"/>
        <w:gridCol w:w="4823"/>
      </w:tblGrid>
      <w:tr w:rsidR="001644DF" w:rsidRPr="00AA0C9F" w:rsidTr="00584F7F">
        <w:trPr>
          <w:trHeight w:val="332"/>
          <w:jc w:val="center"/>
        </w:trPr>
        <w:tc>
          <w:tcPr>
            <w:tcW w:w="4825" w:type="dxa"/>
          </w:tcPr>
          <w:p w:rsidR="003F0D02" w:rsidRPr="00AA0C9F" w:rsidRDefault="003F0D02" w:rsidP="0099722D">
            <w:pPr>
              <w:pStyle w:val="ac"/>
            </w:pPr>
            <w:r w:rsidRPr="00AA0C9F">
              <w:t xml:space="preserve">Место расположения </w:t>
            </w:r>
            <w:r w:rsidRPr="00AA0C9F">
              <w:rPr>
                <w:i/>
              </w:rPr>
              <w:t>(адрес)</w:t>
            </w:r>
          </w:p>
        </w:tc>
        <w:tc>
          <w:tcPr>
            <w:tcW w:w="4823" w:type="dxa"/>
          </w:tcPr>
          <w:p w:rsidR="003F0D02" w:rsidRPr="00AA0C9F" w:rsidRDefault="003F0D02" w:rsidP="0094254C">
            <w:pPr>
              <w:pStyle w:val="af6"/>
              <w:jc w:val="left"/>
              <w:rPr>
                <w:rFonts w:ascii="Times New Roman" w:hAnsi="Times New Roman"/>
                <w:sz w:val="24"/>
                <w:szCs w:val="24"/>
              </w:rPr>
            </w:pPr>
            <w:r w:rsidRPr="00AA0C9F">
              <w:rPr>
                <w:rFonts w:ascii="Times New Roman" w:hAnsi="Times New Roman"/>
                <w:sz w:val="24"/>
                <w:szCs w:val="24"/>
              </w:rPr>
              <w:t xml:space="preserve">На западе от д. </w:t>
            </w:r>
            <w:proofErr w:type="spellStart"/>
            <w:r w:rsidRPr="00AA0C9F">
              <w:rPr>
                <w:rFonts w:ascii="Times New Roman" w:hAnsi="Times New Roman"/>
                <w:sz w:val="24"/>
                <w:szCs w:val="24"/>
              </w:rPr>
              <w:t>Усть-Тандовка</w:t>
            </w:r>
            <w:proofErr w:type="spellEnd"/>
            <w:r w:rsidRPr="00AA0C9F">
              <w:rPr>
                <w:rFonts w:ascii="Times New Roman" w:hAnsi="Times New Roman"/>
                <w:sz w:val="24"/>
                <w:szCs w:val="24"/>
              </w:rPr>
              <w:t xml:space="preserve"> Новочановского сельсовета на берегу оз. Чаны</w:t>
            </w:r>
            <w:r w:rsidR="00F21426" w:rsidRPr="00AA0C9F">
              <w:rPr>
                <w:rFonts w:ascii="Times New Roman" w:hAnsi="Times New Roman"/>
                <w:sz w:val="24"/>
                <w:szCs w:val="24"/>
              </w:rPr>
              <w:t xml:space="preserve"> </w:t>
            </w:r>
          </w:p>
        </w:tc>
      </w:tr>
      <w:tr w:rsidR="001644DF" w:rsidRPr="00AA0C9F" w:rsidTr="00584F7F">
        <w:trPr>
          <w:trHeight w:val="332"/>
          <w:jc w:val="center"/>
        </w:trPr>
        <w:tc>
          <w:tcPr>
            <w:tcW w:w="4825" w:type="dxa"/>
          </w:tcPr>
          <w:p w:rsidR="003F0D02" w:rsidRPr="00AA0C9F" w:rsidRDefault="003F0D02" w:rsidP="0099722D">
            <w:pPr>
              <w:pStyle w:val="ac"/>
            </w:pPr>
            <w:r w:rsidRPr="00AA0C9F">
              <w:t xml:space="preserve">Численность населенного пункта </w:t>
            </w:r>
            <w:r w:rsidRPr="00AA0C9F">
              <w:rPr>
                <w:i/>
              </w:rPr>
              <w:t>(человек)</w:t>
            </w:r>
          </w:p>
        </w:tc>
        <w:tc>
          <w:tcPr>
            <w:tcW w:w="4823" w:type="dxa"/>
            <w:vAlign w:val="center"/>
          </w:tcPr>
          <w:p w:rsidR="003F0D02" w:rsidRPr="00AA0C9F" w:rsidRDefault="00986E65" w:rsidP="006831F7">
            <w:pPr>
              <w:pStyle w:val="ac"/>
            </w:pPr>
            <w:r w:rsidRPr="00AA0C9F">
              <w:t>18</w:t>
            </w:r>
            <w:r w:rsidR="006831F7" w:rsidRPr="00AA0C9F">
              <w:t>14</w:t>
            </w:r>
          </w:p>
        </w:tc>
      </w:tr>
      <w:tr w:rsidR="001644DF" w:rsidRPr="00AA0C9F" w:rsidTr="00584F7F">
        <w:trPr>
          <w:trHeight w:val="279"/>
          <w:jc w:val="center"/>
        </w:trPr>
        <w:tc>
          <w:tcPr>
            <w:tcW w:w="4825" w:type="dxa"/>
            <w:vAlign w:val="center"/>
          </w:tcPr>
          <w:p w:rsidR="003F0D02" w:rsidRPr="00AA0C9F" w:rsidRDefault="003F0D02" w:rsidP="0099722D">
            <w:pPr>
              <w:pStyle w:val="ac"/>
            </w:pPr>
            <w:r w:rsidRPr="00AA0C9F">
              <w:t xml:space="preserve">Площадь </w:t>
            </w:r>
            <w:r w:rsidR="00862C87" w:rsidRPr="00AA0C9F">
              <w:t xml:space="preserve">1 участка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823" w:type="dxa"/>
            <w:vAlign w:val="center"/>
          </w:tcPr>
          <w:p w:rsidR="003F0D02" w:rsidRPr="00AA0C9F" w:rsidRDefault="00543DA0" w:rsidP="0099722D">
            <w:pPr>
              <w:pStyle w:val="ac"/>
            </w:pPr>
            <w:r w:rsidRPr="00AA0C9F">
              <w:t>5,3г</w:t>
            </w:r>
            <w:r w:rsidR="00862C87" w:rsidRPr="00AA0C9F">
              <w:t>а</w:t>
            </w:r>
          </w:p>
        </w:tc>
      </w:tr>
      <w:tr w:rsidR="001644DF" w:rsidRPr="00AA0C9F" w:rsidTr="00584F7F">
        <w:trPr>
          <w:trHeight w:val="516"/>
          <w:jc w:val="center"/>
        </w:trPr>
        <w:tc>
          <w:tcPr>
            <w:tcW w:w="4825" w:type="dxa"/>
            <w:vAlign w:val="center"/>
          </w:tcPr>
          <w:p w:rsidR="00862C87" w:rsidRPr="00AA0C9F" w:rsidRDefault="00862C87" w:rsidP="0099722D">
            <w:pPr>
              <w:pStyle w:val="ac"/>
            </w:pPr>
            <w:r w:rsidRPr="00AA0C9F">
              <w:lastRenderedPageBreak/>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862C87" w:rsidRPr="00AA0C9F" w:rsidRDefault="00862C87" w:rsidP="0099722D">
            <w:pPr>
              <w:pStyle w:val="ac"/>
            </w:pPr>
            <w:r w:rsidRPr="00AA0C9F">
              <w:t>(с указанием собственника железнодорожного тупика при его наличии)</w:t>
            </w:r>
          </w:p>
        </w:tc>
        <w:tc>
          <w:tcPr>
            <w:tcW w:w="4823" w:type="dxa"/>
          </w:tcPr>
          <w:p w:rsidR="00862C87" w:rsidRPr="00AA0C9F" w:rsidRDefault="00862C87" w:rsidP="00B404FD">
            <w:pPr>
              <w:pStyle w:val="af6"/>
              <w:jc w:val="both"/>
              <w:rPr>
                <w:rFonts w:ascii="Times New Roman" w:hAnsi="Times New Roman"/>
                <w:sz w:val="24"/>
                <w:szCs w:val="24"/>
              </w:rPr>
            </w:pPr>
            <w:r w:rsidRPr="00AA0C9F">
              <w:rPr>
                <w:rFonts w:ascii="Times New Roman" w:hAnsi="Times New Roman"/>
                <w:sz w:val="24"/>
                <w:szCs w:val="24"/>
              </w:rPr>
              <w:t>Станция Барабинск – 70 км</w:t>
            </w:r>
          </w:p>
        </w:tc>
      </w:tr>
      <w:tr w:rsidR="001644DF" w:rsidRPr="00AA0C9F" w:rsidTr="00584F7F">
        <w:trPr>
          <w:trHeight w:val="496"/>
          <w:jc w:val="center"/>
        </w:trPr>
        <w:tc>
          <w:tcPr>
            <w:tcW w:w="4825" w:type="dxa"/>
            <w:vAlign w:val="center"/>
          </w:tcPr>
          <w:p w:rsidR="00862C87" w:rsidRPr="00AA0C9F" w:rsidRDefault="00862C87" w:rsidP="0099722D">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823" w:type="dxa"/>
          </w:tcPr>
          <w:p w:rsidR="00862C87" w:rsidRPr="00AA0C9F" w:rsidRDefault="00EA23E8" w:rsidP="00B404FD">
            <w:pPr>
              <w:pStyle w:val="af6"/>
              <w:jc w:val="both"/>
              <w:rPr>
                <w:rFonts w:ascii="Times New Roman" w:hAnsi="Times New Roman"/>
                <w:sz w:val="24"/>
                <w:szCs w:val="24"/>
              </w:rPr>
            </w:pPr>
            <w:r w:rsidRPr="00AA0C9F">
              <w:rPr>
                <w:rFonts w:ascii="Times New Roman" w:hAnsi="Times New Roman"/>
                <w:sz w:val="24"/>
                <w:szCs w:val="24"/>
              </w:rPr>
              <w:t>Толмачево,</w:t>
            </w:r>
            <w:r w:rsidR="00862C87" w:rsidRPr="00AA0C9F">
              <w:rPr>
                <w:rFonts w:ascii="Times New Roman" w:hAnsi="Times New Roman"/>
                <w:sz w:val="24"/>
                <w:szCs w:val="24"/>
              </w:rPr>
              <w:t>400 км</w:t>
            </w:r>
          </w:p>
        </w:tc>
      </w:tr>
      <w:tr w:rsidR="001644DF" w:rsidRPr="00AA0C9F" w:rsidTr="00584F7F">
        <w:trPr>
          <w:trHeight w:val="827"/>
          <w:jc w:val="center"/>
        </w:trPr>
        <w:tc>
          <w:tcPr>
            <w:tcW w:w="4825" w:type="dxa"/>
            <w:vAlign w:val="center"/>
          </w:tcPr>
          <w:p w:rsidR="00862C87" w:rsidRPr="00AA0C9F" w:rsidRDefault="00862C87" w:rsidP="0099722D">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823" w:type="dxa"/>
          </w:tcPr>
          <w:p w:rsidR="00862C87" w:rsidRPr="00AA0C9F" w:rsidRDefault="00862C87" w:rsidP="00B404FD">
            <w:pPr>
              <w:pStyle w:val="af6"/>
              <w:jc w:val="both"/>
              <w:rPr>
                <w:rFonts w:ascii="Times New Roman" w:hAnsi="Times New Roman"/>
                <w:sz w:val="24"/>
                <w:szCs w:val="24"/>
              </w:rPr>
            </w:pPr>
            <w:r w:rsidRPr="00AA0C9F">
              <w:rPr>
                <w:rFonts w:ascii="Times New Roman" w:hAnsi="Times New Roman"/>
                <w:sz w:val="24"/>
                <w:szCs w:val="24"/>
              </w:rPr>
              <w:t>Детский оздоровительный лагерь «Чайка»</w:t>
            </w:r>
          </w:p>
        </w:tc>
      </w:tr>
    </w:tbl>
    <w:p w:rsidR="00DF1182" w:rsidRPr="00AA0C9F" w:rsidRDefault="00DF1182" w:rsidP="00DF1182">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3"/>
        <w:gridCol w:w="4821"/>
      </w:tblGrid>
      <w:tr w:rsidR="001644DF" w:rsidRPr="00AA0C9F" w:rsidTr="00584F7F">
        <w:trPr>
          <w:jc w:val="center"/>
        </w:trPr>
        <w:tc>
          <w:tcPr>
            <w:tcW w:w="4823" w:type="dxa"/>
            <w:vAlign w:val="center"/>
          </w:tcPr>
          <w:p w:rsidR="00862C87" w:rsidRPr="00AA0C9F" w:rsidRDefault="00583B73" w:rsidP="0099722D">
            <w:pPr>
              <w:pStyle w:val="ac"/>
            </w:pPr>
            <w:r w:rsidRPr="00AA0C9F">
              <w:t xml:space="preserve">Кадастровый номер участка </w:t>
            </w:r>
          </w:p>
        </w:tc>
        <w:tc>
          <w:tcPr>
            <w:tcW w:w="4821" w:type="dxa"/>
          </w:tcPr>
          <w:p w:rsidR="00862C87" w:rsidRPr="00AA0C9F" w:rsidRDefault="00862C87" w:rsidP="00862C87">
            <w:pPr>
              <w:pStyle w:val="af6"/>
              <w:jc w:val="left"/>
              <w:rPr>
                <w:rFonts w:ascii="Times New Roman" w:hAnsi="Times New Roman"/>
                <w:sz w:val="24"/>
                <w:szCs w:val="24"/>
              </w:rPr>
            </w:pPr>
            <w:r w:rsidRPr="00AA0C9F">
              <w:rPr>
                <w:rFonts w:ascii="Times New Roman" w:hAnsi="Times New Roman"/>
                <w:sz w:val="24"/>
                <w:szCs w:val="24"/>
              </w:rPr>
              <w:t>54:02:010928:1759</w:t>
            </w:r>
          </w:p>
        </w:tc>
      </w:tr>
      <w:tr w:rsidR="001644DF" w:rsidRPr="00AA0C9F" w:rsidTr="00584F7F">
        <w:trPr>
          <w:jc w:val="center"/>
        </w:trPr>
        <w:tc>
          <w:tcPr>
            <w:tcW w:w="4823" w:type="dxa"/>
            <w:vAlign w:val="center"/>
          </w:tcPr>
          <w:p w:rsidR="00565CDA" w:rsidRPr="00AA0C9F" w:rsidRDefault="00565CDA" w:rsidP="0099722D">
            <w:pPr>
              <w:pStyle w:val="ac"/>
            </w:pPr>
            <w:r w:rsidRPr="00AA0C9F">
              <w:t xml:space="preserve">Межевание земельного участка (проведено или нет) </w:t>
            </w:r>
          </w:p>
        </w:tc>
        <w:tc>
          <w:tcPr>
            <w:tcW w:w="4821" w:type="dxa"/>
            <w:vAlign w:val="center"/>
          </w:tcPr>
          <w:p w:rsidR="00565CDA" w:rsidRPr="00AA0C9F" w:rsidRDefault="00565CDA" w:rsidP="0099722D">
            <w:pPr>
              <w:pStyle w:val="ac"/>
            </w:pPr>
            <w:r w:rsidRPr="00AA0C9F">
              <w:t>проведено</w:t>
            </w:r>
          </w:p>
        </w:tc>
      </w:tr>
      <w:tr w:rsidR="001644DF" w:rsidRPr="00AA0C9F" w:rsidTr="00584F7F">
        <w:trPr>
          <w:jc w:val="center"/>
        </w:trPr>
        <w:tc>
          <w:tcPr>
            <w:tcW w:w="4823" w:type="dxa"/>
            <w:vAlign w:val="center"/>
          </w:tcPr>
          <w:p w:rsidR="00DF1182" w:rsidRPr="00AA0C9F" w:rsidRDefault="00DF1182" w:rsidP="0099722D">
            <w:pPr>
              <w:pStyle w:val="ac"/>
            </w:pPr>
            <w:r w:rsidRPr="00AA0C9F">
              <w:t>Категория земель (с/х назначения, земли поселения и т. д.)</w:t>
            </w:r>
          </w:p>
        </w:tc>
        <w:tc>
          <w:tcPr>
            <w:tcW w:w="4821" w:type="dxa"/>
            <w:vAlign w:val="center"/>
          </w:tcPr>
          <w:p w:rsidR="00DF1182" w:rsidRPr="00AA0C9F" w:rsidRDefault="00862C87" w:rsidP="0099722D">
            <w:pPr>
              <w:pStyle w:val="ac"/>
            </w:pPr>
            <w:r w:rsidRPr="00AA0C9F">
              <w:t>земли особо охраняемых территорий и объектов</w:t>
            </w:r>
          </w:p>
        </w:tc>
      </w:tr>
      <w:tr w:rsidR="001644DF" w:rsidRPr="00AA0C9F" w:rsidTr="00584F7F">
        <w:trPr>
          <w:jc w:val="center"/>
        </w:trPr>
        <w:tc>
          <w:tcPr>
            <w:tcW w:w="4823" w:type="dxa"/>
            <w:vAlign w:val="center"/>
          </w:tcPr>
          <w:p w:rsidR="00565CDA" w:rsidRPr="00AA0C9F" w:rsidRDefault="00565CDA" w:rsidP="0099722D">
            <w:pPr>
              <w:pStyle w:val="ac"/>
            </w:pPr>
            <w:r w:rsidRPr="00AA0C9F">
              <w:t xml:space="preserve">Наличие построек/ограждений (зданий, сооружений и пр., их состояние, площадь, потенциально возможное использование и прочие характеристики) </w:t>
            </w:r>
          </w:p>
        </w:tc>
        <w:tc>
          <w:tcPr>
            <w:tcW w:w="4821" w:type="dxa"/>
            <w:vAlign w:val="center"/>
          </w:tcPr>
          <w:p w:rsidR="00565CDA" w:rsidRPr="00AA0C9F" w:rsidRDefault="00565CDA" w:rsidP="0099722D">
            <w:pPr>
              <w:pStyle w:val="ac"/>
            </w:pPr>
            <w:r w:rsidRPr="00AA0C9F">
              <w:t>строения отсутствуют</w:t>
            </w:r>
            <w:r w:rsidR="00CA4C9B" w:rsidRPr="00AA0C9F">
              <w:t>, строительство баз отдыха</w:t>
            </w:r>
          </w:p>
        </w:tc>
      </w:tr>
      <w:tr w:rsidR="001644DF" w:rsidRPr="00AA0C9F" w:rsidTr="00584F7F">
        <w:trPr>
          <w:jc w:val="center"/>
        </w:trPr>
        <w:tc>
          <w:tcPr>
            <w:tcW w:w="4823" w:type="dxa"/>
            <w:vAlign w:val="center"/>
          </w:tcPr>
          <w:p w:rsidR="00A82075" w:rsidRPr="00AA0C9F" w:rsidRDefault="00A82075" w:rsidP="0099722D">
            <w:pPr>
              <w:pStyle w:val="ac"/>
            </w:pPr>
            <w:r w:rsidRPr="00AA0C9F">
              <w:t xml:space="preserve">Глубина залегания грунтовых вод </w:t>
            </w:r>
            <w:r w:rsidRPr="00AA0C9F">
              <w:rPr>
                <w:i/>
              </w:rPr>
              <w:t>(м)</w:t>
            </w:r>
          </w:p>
        </w:tc>
        <w:tc>
          <w:tcPr>
            <w:tcW w:w="4821" w:type="dxa"/>
            <w:vAlign w:val="center"/>
          </w:tcPr>
          <w:p w:rsidR="00A82075" w:rsidRPr="00AA0C9F" w:rsidRDefault="00A82075" w:rsidP="0099722D">
            <w:pPr>
              <w:pStyle w:val="ac"/>
            </w:pPr>
            <w:r w:rsidRPr="00AA0C9F">
              <w:t>н/д</w:t>
            </w:r>
          </w:p>
        </w:tc>
      </w:tr>
    </w:tbl>
    <w:p w:rsidR="00DF1182" w:rsidRPr="00AA0C9F" w:rsidRDefault="00DF1182" w:rsidP="00DF1182">
      <w:pPr>
        <w:pStyle w:val="4"/>
        <w:rPr>
          <w:color w:val="auto"/>
          <w:sz w:val="24"/>
          <w:szCs w:val="24"/>
        </w:rPr>
      </w:pPr>
      <w:r w:rsidRPr="00AA0C9F">
        <w:rPr>
          <w:color w:val="auto"/>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4"/>
        <w:gridCol w:w="4861"/>
      </w:tblGrid>
      <w:tr w:rsidR="001644DF" w:rsidRPr="00AA0C9F" w:rsidTr="00584F7F">
        <w:trPr>
          <w:jc w:val="center"/>
        </w:trPr>
        <w:tc>
          <w:tcPr>
            <w:tcW w:w="4864" w:type="dxa"/>
            <w:vAlign w:val="center"/>
          </w:tcPr>
          <w:p w:rsidR="00DF1182" w:rsidRPr="00AA0C9F" w:rsidRDefault="00DF1182" w:rsidP="0099722D">
            <w:pPr>
              <w:pStyle w:val="ac"/>
            </w:pPr>
            <w:r w:rsidRPr="00AA0C9F">
              <w:t>Вид инфраструктуры</w:t>
            </w:r>
          </w:p>
        </w:tc>
        <w:tc>
          <w:tcPr>
            <w:tcW w:w="4861" w:type="dxa"/>
          </w:tcPr>
          <w:p w:rsidR="00DF1182" w:rsidRPr="00AA0C9F" w:rsidRDefault="00DF1182" w:rsidP="0099722D">
            <w:pPr>
              <w:pStyle w:val="ac"/>
            </w:pPr>
            <w:r w:rsidRPr="00AA0C9F">
              <w:t>Предварительные технические условия (максимальные объёмы ресурсов, виды и т. д.)</w:t>
            </w:r>
          </w:p>
        </w:tc>
      </w:tr>
      <w:tr w:rsidR="001644DF" w:rsidRPr="00AA0C9F" w:rsidTr="00584F7F">
        <w:trPr>
          <w:jc w:val="center"/>
        </w:trPr>
        <w:tc>
          <w:tcPr>
            <w:tcW w:w="4864" w:type="dxa"/>
            <w:vAlign w:val="center"/>
          </w:tcPr>
          <w:p w:rsidR="00AF0E55" w:rsidRPr="00AA0C9F" w:rsidRDefault="00AF0E55" w:rsidP="0099722D">
            <w:pPr>
              <w:pStyle w:val="ac"/>
            </w:pPr>
            <w:r w:rsidRPr="00AA0C9F">
              <w:t>Водоснабжение</w:t>
            </w:r>
          </w:p>
        </w:tc>
        <w:tc>
          <w:tcPr>
            <w:tcW w:w="4861" w:type="dxa"/>
          </w:tcPr>
          <w:p w:rsidR="00AF0E55" w:rsidRPr="00AA0C9F" w:rsidRDefault="00AF0E55" w:rsidP="002611CF">
            <w:pPr>
              <w:pStyle w:val="af6"/>
              <w:jc w:val="left"/>
              <w:rPr>
                <w:rFonts w:ascii="Times New Roman" w:hAnsi="Times New Roman"/>
                <w:sz w:val="24"/>
                <w:szCs w:val="24"/>
              </w:rPr>
            </w:pPr>
            <w:r w:rsidRPr="00AA0C9F">
              <w:rPr>
                <w:rFonts w:ascii="Times New Roman" w:hAnsi="Times New Roman"/>
                <w:sz w:val="24"/>
                <w:szCs w:val="24"/>
              </w:rPr>
              <w:t>требуется бурение скважин</w:t>
            </w:r>
          </w:p>
        </w:tc>
      </w:tr>
      <w:tr w:rsidR="001644DF" w:rsidRPr="00AA0C9F" w:rsidTr="00584F7F">
        <w:trPr>
          <w:jc w:val="center"/>
        </w:trPr>
        <w:tc>
          <w:tcPr>
            <w:tcW w:w="4864" w:type="dxa"/>
            <w:vAlign w:val="center"/>
          </w:tcPr>
          <w:p w:rsidR="00AF0E55" w:rsidRPr="00AA0C9F" w:rsidRDefault="00AF0E55" w:rsidP="0099722D">
            <w:pPr>
              <w:pStyle w:val="ac"/>
            </w:pPr>
            <w:r w:rsidRPr="00AA0C9F">
              <w:t>Канализация сточных вод</w:t>
            </w:r>
          </w:p>
        </w:tc>
        <w:tc>
          <w:tcPr>
            <w:tcW w:w="4861" w:type="dxa"/>
          </w:tcPr>
          <w:p w:rsidR="00AF0E55" w:rsidRPr="00AA0C9F" w:rsidRDefault="00AF0E55" w:rsidP="002611CF">
            <w:pPr>
              <w:pStyle w:val="af6"/>
              <w:jc w:val="left"/>
              <w:rPr>
                <w:rFonts w:ascii="Times New Roman" w:hAnsi="Times New Roman"/>
                <w:sz w:val="24"/>
                <w:szCs w:val="24"/>
              </w:rPr>
            </w:pPr>
            <w:r w:rsidRPr="00AA0C9F">
              <w:rPr>
                <w:rFonts w:ascii="Times New Roman" w:hAnsi="Times New Roman"/>
                <w:sz w:val="24"/>
                <w:szCs w:val="24"/>
              </w:rPr>
              <w:t>требуется строительство канализационной системы</w:t>
            </w:r>
          </w:p>
        </w:tc>
      </w:tr>
      <w:tr w:rsidR="001644DF" w:rsidRPr="00AA0C9F" w:rsidTr="00584F7F">
        <w:trPr>
          <w:jc w:val="center"/>
        </w:trPr>
        <w:tc>
          <w:tcPr>
            <w:tcW w:w="4864" w:type="dxa"/>
            <w:vAlign w:val="center"/>
          </w:tcPr>
          <w:p w:rsidR="00AF0E55" w:rsidRPr="00AA0C9F" w:rsidRDefault="00AF0E55" w:rsidP="0099722D">
            <w:pPr>
              <w:pStyle w:val="ac"/>
            </w:pPr>
            <w:r w:rsidRPr="00AA0C9F">
              <w:t>Электроснабжение</w:t>
            </w:r>
          </w:p>
        </w:tc>
        <w:tc>
          <w:tcPr>
            <w:tcW w:w="4861" w:type="dxa"/>
          </w:tcPr>
          <w:p w:rsidR="00AF0E55" w:rsidRPr="00AA0C9F" w:rsidRDefault="00AF0E55" w:rsidP="002611CF">
            <w:pPr>
              <w:pStyle w:val="af6"/>
              <w:jc w:val="left"/>
              <w:rPr>
                <w:rFonts w:ascii="Times New Roman" w:hAnsi="Times New Roman"/>
                <w:sz w:val="24"/>
                <w:szCs w:val="24"/>
              </w:rPr>
            </w:pPr>
            <w:r w:rsidRPr="00AA0C9F">
              <w:rPr>
                <w:rFonts w:ascii="Times New Roman" w:hAnsi="Times New Roman"/>
                <w:sz w:val="24"/>
                <w:szCs w:val="24"/>
              </w:rPr>
              <w:t>источник электроснабжения для подключения, расстояние до точки подключения 1000 м</w:t>
            </w:r>
          </w:p>
        </w:tc>
      </w:tr>
      <w:tr w:rsidR="001644DF" w:rsidRPr="00AA0C9F" w:rsidTr="00584F7F">
        <w:trPr>
          <w:jc w:val="center"/>
        </w:trPr>
        <w:tc>
          <w:tcPr>
            <w:tcW w:w="4864" w:type="dxa"/>
            <w:vAlign w:val="center"/>
          </w:tcPr>
          <w:p w:rsidR="00A82075" w:rsidRPr="00AA0C9F" w:rsidRDefault="00A82075" w:rsidP="0099722D">
            <w:pPr>
              <w:pStyle w:val="ac"/>
            </w:pPr>
            <w:r w:rsidRPr="00AA0C9F">
              <w:t>Теплоснабжение</w:t>
            </w:r>
          </w:p>
        </w:tc>
        <w:tc>
          <w:tcPr>
            <w:tcW w:w="4861" w:type="dxa"/>
            <w:vAlign w:val="center"/>
          </w:tcPr>
          <w:p w:rsidR="00A82075" w:rsidRPr="00AA0C9F" w:rsidRDefault="00A82075" w:rsidP="0099722D">
            <w:pPr>
              <w:pStyle w:val="ac"/>
            </w:pPr>
            <w:r w:rsidRPr="00AA0C9F">
              <w:t>-</w:t>
            </w:r>
          </w:p>
        </w:tc>
      </w:tr>
      <w:tr w:rsidR="001644DF" w:rsidRPr="00AA0C9F" w:rsidTr="00584F7F">
        <w:trPr>
          <w:jc w:val="center"/>
        </w:trPr>
        <w:tc>
          <w:tcPr>
            <w:tcW w:w="4864" w:type="dxa"/>
            <w:vAlign w:val="center"/>
          </w:tcPr>
          <w:p w:rsidR="00A82075" w:rsidRPr="00AA0C9F" w:rsidRDefault="00A82075" w:rsidP="0099722D">
            <w:pPr>
              <w:pStyle w:val="ac"/>
            </w:pPr>
            <w:r w:rsidRPr="00AA0C9F">
              <w:t>Газоснабжение</w:t>
            </w:r>
          </w:p>
        </w:tc>
        <w:tc>
          <w:tcPr>
            <w:tcW w:w="4861" w:type="dxa"/>
            <w:vAlign w:val="center"/>
          </w:tcPr>
          <w:p w:rsidR="00A82075" w:rsidRPr="00AA0C9F" w:rsidRDefault="00A82075" w:rsidP="0099722D">
            <w:pPr>
              <w:pStyle w:val="ac"/>
            </w:pPr>
            <w:r w:rsidRPr="00AA0C9F">
              <w:t>-</w:t>
            </w:r>
          </w:p>
        </w:tc>
      </w:tr>
      <w:tr w:rsidR="001644DF" w:rsidRPr="00AA0C9F" w:rsidTr="00584F7F">
        <w:trPr>
          <w:jc w:val="center"/>
        </w:trPr>
        <w:tc>
          <w:tcPr>
            <w:tcW w:w="4864" w:type="dxa"/>
            <w:vAlign w:val="center"/>
          </w:tcPr>
          <w:p w:rsidR="00AF0E55" w:rsidRPr="00AA0C9F" w:rsidRDefault="00AF0E55" w:rsidP="0099722D">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AF0E55" w:rsidRPr="00AA0C9F" w:rsidRDefault="00AF0E55" w:rsidP="0099722D">
            <w:pPr>
              <w:pStyle w:val="ac"/>
            </w:pPr>
            <w:r w:rsidRPr="00AA0C9F">
              <w:t>местного значения)</w:t>
            </w:r>
          </w:p>
        </w:tc>
        <w:tc>
          <w:tcPr>
            <w:tcW w:w="4861" w:type="dxa"/>
          </w:tcPr>
          <w:p w:rsidR="00AF0E55" w:rsidRPr="00AA0C9F" w:rsidRDefault="00AF0E55" w:rsidP="002611CF">
            <w:pPr>
              <w:pStyle w:val="af6"/>
              <w:jc w:val="left"/>
              <w:rPr>
                <w:rFonts w:ascii="Times New Roman" w:hAnsi="Times New Roman"/>
                <w:sz w:val="24"/>
                <w:szCs w:val="24"/>
              </w:rPr>
            </w:pPr>
            <w:r w:rsidRPr="00AA0C9F">
              <w:rPr>
                <w:rFonts w:ascii="Times New Roman" w:hAnsi="Times New Roman"/>
                <w:sz w:val="24"/>
                <w:szCs w:val="24"/>
              </w:rPr>
              <w:t>Грунтовая дорога 9 км от асфальтовой дороги Барабинск-Квашнино</w:t>
            </w:r>
          </w:p>
        </w:tc>
      </w:tr>
    </w:tbl>
    <w:p w:rsidR="00DF1182" w:rsidRPr="00AA0C9F" w:rsidRDefault="00DF1182" w:rsidP="00DF1182">
      <w:pPr>
        <w:pStyle w:val="4"/>
        <w:rPr>
          <w:color w:val="auto"/>
          <w:sz w:val="24"/>
          <w:szCs w:val="24"/>
        </w:rPr>
      </w:pPr>
      <w:r w:rsidRPr="00AA0C9F">
        <w:rPr>
          <w:color w:val="auto"/>
          <w:sz w:val="24"/>
          <w:szCs w:val="24"/>
        </w:rPr>
        <w:t>Контактная информация</w:t>
      </w:r>
    </w:p>
    <w:tbl>
      <w:tblPr>
        <w:tblW w:w="98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40"/>
        <w:gridCol w:w="4890"/>
        <w:gridCol w:w="47"/>
      </w:tblGrid>
      <w:tr w:rsidR="001644DF" w:rsidRPr="00AA0C9F" w:rsidTr="00E4056C">
        <w:trPr>
          <w:jc w:val="center"/>
        </w:trPr>
        <w:tc>
          <w:tcPr>
            <w:tcW w:w="9877" w:type="dxa"/>
            <w:gridSpan w:val="3"/>
            <w:vAlign w:val="center"/>
          </w:tcPr>
          <w:p w:rsidR="00DF1182" w:rsidRPr="00AA0C9F" w:rsidRDefault="00DF1182" w:rsidP="00B404FD">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Собственник земельного участка/площадки</w:t>
            </w:r>
            <w:r w:rsidR="00B404FD" w:rsidRPr="00AA0C9F">
              <w:rPr>
                <w:rFonts w:ascii="Times New Roman" w:hAnsi="Times New Roman"/>
                <w:b/>
                <w:i/>
                <w:sz w:val="24"/>
                <w:szCs w:val="24"/>
                <w:lang w:eastAsia="ru-RU"/>
              </w:rPr>
              <w:t>: собственность Барабинского района</w:t>
            </w:r>
          </w:p>
        </w:tc>
      </w:tr>
      <w:tr w:rsidR="001644DF" w:rsidRPr="00AA0C9F" w:rsidTr="00584F7F">
        <w:trPr>
          <w:gridAfter w:val="1"/>
          <w:wAfter w:w="47" w:type="dxa"/>
          <w:jc w:val="center"/>
        </w:trPr>
        <w:tc>
          <w:tcPr>
            <w:tcW w:w="4940" w:type="dxa"/>
            <w:vAlign w:val="center"/>
          </w:tcPr>
          <w:p w:rsidR="00B404FD" w:rsidRPr="00AA0C9F" w:rsidRDefault="00B404FD" w:rsidP="00B404F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890" w:type="dxa"/>
          </w:tcPr>
          <w:p w:rsidR="00B404FD" w:rsidRPr="00AA0C9F" w:rsidRDefault="00B404FD" w:rsidP="00B404FD">
            <w:pPr>
              <w:pStyle w:val="af6"/>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администрации Барабинского района;  </w:t>
            </w:r>
          </w:p>
          <w:p w:rsidR="00B404FD" w:rsidRPr="00AA0C9F" w:rsidRDefault="00B404FD" w:rsidP="00B404FD">
            <w:pPr>
              <w:pStyle w:val="af6"/>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B404FD" w:rsidRPr="00AA0C9F" w:rsidRDefault="00B404FD" w:rsidP="00B404FD">
            <w:pPr>
              <w:pStyle w:val="af6"/>
              <w:ind w:left="-168"/>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E46898" w:rsidTr="00584F7F">
        <w:trPr>
          <w:gridAfter w:val="1"/>
          <w:wAfter w:w="47" w:type="dxa"/>
          <w:jc w:val="center"/>
        </w:trPr>
        <w:tc>
          <w:tcPr>
            <w:tcW w:w="4940" w:type="dxa"/>
            <w:vAlign w:val="center"/>
          </w:tcPr>
          <w:p w:rsidR="00B404FD" w:rsidRPr="00AA0C9F" w:rsidRDefault="00B404FD" w:rsidP="00B404F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890" w:type="dxa"/>
          </w:tcPr>
          <w:p w:rsidR="00B404FD" w:rsidRPr="00AA0C9F" w:rsidRDefault="00B404FD" w:rsidP="00B404FD">
            <w:pPr>
              <w:pStyle w:val="af6"/>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31" w:history="1">
              <w:r w:rsidR="00A91E93" w:rsidRPr="00AA0C9F">
                <w:rPr>
                  <w:rStyle w:val="af8"/>
                  <w:rFonts w:ascii="Times New Roman" w:hAnsi="Times New Roman"/>
                  <w:color w:val="auto"/>
                  <w:sz w:val="24"/>
                  <w:szCs w:val="24"/>
                  <w:lang w:val="en-US"/>
                </w:rPr>
                <w:t>rvvadmbar</w:t>
              </w:r>
              <w:r w:rsidR="00A91E93" w:rsidRPr="00AA0C9F">
                <w:rPr>
                  <w:rStyle w:val="af8"/>
                  <w:rFonts w:ascii="Times New Roman" w:hAnsi="Times New Roman"/>
                  <w:color w:val="auto"/>
                  <w:sz w:val="24"/>
                  <w:szCs w:val="24"/>
                </w:rPr>
                <w:t>@</w:t>
              </w:r>
              <w:r w:rsidR="00A91E93" w:rsidRPr="00AA0C9F">
                <w:rPr>
                  <w:rStyle w:val="af8"/>
                  <w:rFonts w:ascii="Times New Roman" w:hAnsi="Times New Roman"/>
                  <w:color w:val="auto"/>
                  <w:sz w:val="24"/>
                  <w:szCs w:val="24"/>
                  <w:lang w:val="en-US"/>
                </w:rPr>
                <w:t>yandex</w:t>
              </w:r>
              <w:r w:rsidR="00A91E93" w:rsidRPr="00AA0C9F">
                <w:rPr>
                  <w:rStyle w:val="af8"/>
                  <w:rFonts w:ascii="Times New Roman" w:hAnsi="Times New Roman"/>
                  <w:color w:val="auto"/>
                  <w:sz w:val="24"/>
                  <w:szCs w:val="24"/>
                </w:rPr>
                <w:t>.</w:t>
              </w:r>
              <w:proofErr w:type="spellStart"/>
              <w:r w:rsidR="00A91E93" w:rsidRPr="00AA0C9F">
                <w:rPr>
                  <w:rStyle w:val="af8"/>
                  <w:rFonts w:ascii="Times New Roman" w:hAnsi="Times New Roman"/>
                  <w:color w:val="auto"/>
                  <w:sz w:val="24"/>
                  <w:szCs w:val="24"/>
                  <w:lang w:val="en-US"/>
                </w:rPr>
                <w:t>ru</w:t>
              </w:r>
              <w:proofErr w:type="spellEnd"/>
            </w:hyperlink>
          </w:p>
          <w:p w:rsidR="00351602" w:rsidRPr="00351602" w:rsidRDefault="00351602" w:rsidP="00351602">
            <w:pPr>
              <w:pStyle w:val="af6"/>
              <w:jc w:val="both"/>
              <w:rPr>
                <w:rFonts w:ascii="Times New Roman" w:hAnsi="Times New Roman"/>
                <w:sz w:val="24"/>
                <w:szCs w:val="24"/>
                <w:u w:val="single"/>
              </w:rPr>
            </w:pPr>
            <w:r w:rsidRPr="00351602">
              <w:rPr>
                <w:rFonts w:ascii="Times New Roman" w:hAnsi="Times New Roman"/>
                <w:b/>
                <w:sz w:val="24"/>
                <w:szCs w:val="24"/>
              </w:rPr>
              <w:t>Комаров Кирилл Сергеевич</w:t>
            </w:r>
            <w:r>
              <w:rPr>
                <w:rFonts w:ascii="Times New Roman" w:hAnsi="Times New Roman"/>
                <w:b/>
                <w:sz w:val="24"/>
                <w:szCs w:val="24"/>
              </w:rPr>
              <w:t xml:space="preserve"> -</w:t>
            </w:r>
            <w:r w:rsidRPr="00351602">
              <w:rPr>
                <w:rFonts w:ascii="Times New Roman" w:hAnsi="Times New Roman"/>
                <w:b/>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p w:rsidR="00B404FD" w:rsidRPr="00AA0C9F" w:rsidRDefault="00B404FD" w:rsidP="00F420CB">
            <w:pPr>
              <w:pStyle w:val="af6"/>
              <w:jc w:val="left"/>
              <w:rPr>
                <w:rFonts w:ascii="Times New Roman" w:hAnsi="Times New Roman"/>
                <w:sz w:val="24"/>
                <w:szCs w:val="24"/>
                <w:lang w:val="en-US"/>
              </w:rPr>
            </w:pPr>
          </w:p>
        </w:tc>
      </w:tr>
    </w:tbl>
    <w:p w:rsidR="00B404FD" w:rsidRPr="00AA0C9F" w:rsidRDefault="00DF1182" w:rsidP="0070608D">
      <w:pPr>
        <w:pStyle w:val="4"/>
        <w:rPr>
          <w:color w:val="auto"/>
          <w:sz w:val="24"/>
          <w:szCs w:val="24"/>
        </w:rPr>
      </w:pPr>
      <w:r w:rsidRPr="00AA0C9F">
        <w:rPr>
          <w:color w:val="auto"/>
          <w:sz w:val="24"/>
          <w:szCs w:val="24"/>
        </w:rPr>
        <w:lastRenderedPageBreak/>
        <w:t xml:space="preserve">Схема участка </w:t>
      </w:r>
    </w:p>
    <w:p w:rsidR="00B404FD" w:rsidRPr="00AA0C9F" w:rsidRDefault="004E57E1" w:rsidP="0070079B">
      <w:pPr>
        <w:jc w:val="center"/>
        <w:rPr>
          <w:rFonts w:ascii="Times New Roman" w:hAnsi="Times New Roman"/>
          <w:sz w:val="24"/>
          <w:szCs w:val="24"/>
        </w:rPr>
      </w:pPr>
      <w:r w:rsidRPr="00AA0C9F">
        <w:rPr>
          <w:rFonts w:ascii="Times New Roman" w:hAnsi="Times New Roman"/>
          <w:noProof/>
          <w:sz w:val="24"/>
          <w:szCs w:val="24"/>
          <w:lang w:eastAsia="ru-RU"/>
        </w:rPr>
        <w:drawing>
          <wp:inline distT="0" distB="0" distL="0" distR="0" wp14:anchorId="50D1D403" wp14:editId="1CBF5102">
            <wp:extent cx="5210175" cy="2495120"/>
            <wp:effectExtent l="0" t="0" r="0" b="635"/>
            <wp:docPr id="17" name="Рисунок 17" descr="База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База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210175" cy="2495120"/>
                    </a:xfrm>
                    <a:prstGeom prst="rect">
                      <a:avLst/>
                    </a:prstGeom>
                    <a:noFill/>
                    <a:ln>
                      <a:noFill/>
                    </a:ln>
                  </pic:spPr>
                </pic:pic>
              </a:graphicData>
            </a:graphic>
          </wp:inline>
        </w:drawing>
      </w:r>
    </w:p>
    <w:p w:rsidR="0081241B" w:rsidRPr="00AA0C9F" w:rsidRDefault="0081241B" w:rsidP="0081241B">
      <w:pPr>
        <w:rPr>
          <w:rFonts w:ascii="Times New Roman" w:hAnsi="Times New Roman"/>
          <w:b/>
          <w:sz w:val="24"/>
          <w:szCs w:val="24"/>
        </w:rPr>
      </w:pPr>
      <w:r w:rsidRPr="00AA0C9F">
        <w:rPr>
          <w:rFonts w:ascii="Times New Roman" w:hAnsi="Times New Roman"/>
          <w:b/>
          <w:i/>
          <w:sz w:val="24"/>
          <w:szCs w:val="24"/>
        </w:rPr>
        <w:t>Фото участка</w:t>
      </w:r>
    </w:p>
    <w:p w:rsidR="003A1970" w:rsidRPr="00AA0C9F" w:rsidRDefault="004E57E1" w:rsidP="0081241B">
      <w:pPr>
        <w:jc w:val="center"/>
        <w:rPr>
          <w:rFonts w:ascii="Times New Roman" w:hAnsi="Times New Roman"/>
          <w:sz w:val="24"/>
          <w:szCs w:val="24"/>
        </w:rPr>
      </w:pPr>
      <w:r w:rsidRPr="00AA0C9F">
        <w:rPr>
          <w:rFonts w:ascii="Times New Roman" w:hAnsi="Times New Roman"/>
          <w:noProof/>
          <w:sz w:val="24"/>
          <w:szCs w:val="24"/>
          <w:lang w:eastAsia="ru-RU"/>
        </w:rPr>
        <w:drawing>
          <wp:inline distT="0" distB="0" distL="0" distR="0" wp14:anchorId="3212EC40" wp14:editId="1AFE0FB8">
            <wp:extent cx="4933507" cy="3351062"/>
            <wp:effectExtent l="0" t="0" r="635" b="1905"/>
            <wp:docPr id="18" name="Рисунок 18" descr="чан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чаны"/>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949946" cy="3362228"/>
                    </a:xfrm>
                    <a:prstGeom prst="rect">
                      <a:avLst/>
                    </a:prstGeom>
                    <a:noFill/>
                    <a:ln>
                      <a:noFill/>
                    </a:ln>
                  </pic:spPr>
                </pic:pic>
              </a:graphicData>
            </a:graphic>
          </wp:inline>
        </w:drawing>
      </w:r>
    </w:p>
    <w:p w:rsidR="0094254C" w:rsidRPr="00AA0C9F" w:rsidRDefault="0094254C" w:rsidP="0094254C">
      <w:pPr>
        <w:tabs>
          <w:tab w:val="left" w:pos="5103"/>
          <w:tab w:val="left" w:pos="8640"/>
        </w:tabs>
        <w:rPr>
          <w:rFonts w:ascii="Times New Roman" w:hAnsi="Times New Roman"/>
          <w:b/>
          <w:sz w:val="24"/>
          <w:szCs w:val="24"/>
        </w:rPr>
      </w:pPr>
      <w:r w:rsidRPr="00AA0C9F">
        <w:rPr>
          <w:rFonts w:ascii="Times New Roman" w:hAnsi="Times New Roman"/>
          <w:b/>
          <w:sz w:val="24"/>
          <w:szCs w:val="24"/>
        </w:rPr>
        <w:t>Анкета инвестиционной площадки № 5 по типу «</w:t>
      </w:r>
      <w:proofErr w:type="spellStart"/>
      <w:r w:rsidRPr="00AA0C9F">
        <w:rPr>
          <w:rFonts w:ascii="Times New Roman" w:hAnsi="Times New Roman"/>
          <w:b/>
          <w:sz w:val="24"/>
          <w:szCs w:val="24"/>
          <w:u w:val="single"/>
        </w:rPr>
        <w:t>гринфилд</w:t>
      </w:r>
      <w:proofErr w:type="spellEnd"/>
      <w:r w:rsidRPr="00AA0C9F">
        <w:rPr>
          <w:rFonts w:ascii="Times New Roman" w:hAnsi="Times New Roman"/>
          <w:b/>
          <w:sz w:val="24"/>
          <w:szCs w:val="24"/>
          <w:u w:val="single"/>
        </w:rPr>
        <w:t>»</w:t>
      </w:r>
    </w:p>
    <w:p w:rsidR="0094254C" w:rsidRPr="00AA0C9F" w:rsidRDefault="0094254C" w:rsidP="0094254C">
      <w:pPr>
        <w:pStyle w:val="4"/>
        <w:rPr>
          <w:color w:val="auto"/>
          <w:sz w:val="24"/>
          <w:szCs w:val="24"/>
        </w:rPr>
      </w:pPr>
      <w:r w:rsidRPr="00AA0C9F">
        <w:rPr>
          <w:color w:val="auto"/>
          <w:sz w:val="24"/>
          <w:szCs w:val="24"/>
        </w:rPr>
        <w:t xml:space="preserve">География земельного участка/площадки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5"/>
        <w:gridCol w:w="4823"/>
      </w:tblGrid>
      <w:tr w:rsidR="001644DF" w:rsidRPr="00AA0C9F" w:rsidTr="00732138">
        <w:trPr>
          <w:trHeight w:val="332"/>
          <w:jc w:val="center"/>
        </w:trPr>
        <w:tc>
          <w:tcPr>
            <w:tcW w:w="4825" w:type="dxa"/>
          </w:tcPr>
          <w:p w:rsidR="0094254C" w:rsidRPr="00AA0C9F" w:rsidRDefault="0094254C" w:rsidP="00732138">
            <w:pPr>
              <w:pStyle w:val="ac"/>
            </w:pPr>
            <w:r w:rsidRPr="00AA0C9F">
              <w:t xml:space="preserve">Место расположения </w:t>
            </w:r>
            <w:r w:rsidRPr="00AA0C9F">
              <w:rPr>
                <w:i/>
              </w:rPr>
              <w:t>(адрес)</w:t>
            </w:r>
          </w:p>
        </w:tc>
        <w:tc>
          <w:tcPr>
            <w:tcW w:w="4823" w:type="dxa"/>
          </w:tcPr>
          <w:p w:rsidR="0094254C" w:rsidRPr="00AA0C9F" w:rsidRDefault="0094254C" w:rsidP="0094254C">
            <w:pPr>
              <w:pStyle w:val="af6"/>
              <w:jc w:val="left"/>
              <w:rPr>
                <w:rFonts w:ascii="Times New Roman" w:hAnsi="Times New Roman"/>
                <w:sz w:val="24"/>
                <w:szCs w:val="24"/>
              </w:rPr>
            </w:pPr>
            <w:r w:rsidRPr="00AA0C9F">
              <w:rPr>
                <w:rFonts w:ascii="Times New Roman" w:hAnsi="Times New Roman"/>
                <w:sz w:val="24"/>
                <w:szCs w:val="24"/>
              </w:rPr>
              <w:t xml:space="preserve">На западе от д. </w:t>
            </w:r>
            <w:proofErr w:type="spellStart"/>
            <w:r w:rsidRPr="00AA0C9F">
              <w:rPr>
                <w:rFonts w:ascii="Times New Roman" w:hAnsi="Times New Roman"/>
                <w:sz w:val="24"/>
                <w:szCs w:val="24"/>
              </w:rPr>
              <w:t>Усть-Тандовка</w:t>
            </w:r>
            <w:proofErr w:type="spellEnd"/>
            <w:r w:rsidRPr="00AA0C9F">
              <w:rPr>
                <w:rFonts w:ascii="Times New Roman" w:hAnsi="Times New Roman"/>
                <w:sz w:val="24"/>
                <w:szCs w:val="24"/>
              </w:rPr>
              <w:t xml:space="preserve"> Новочановского сельсовета на берегу оз. Чаны </w:t>
            </w:r>
          </w:p>
        </w:tc>
      </w:tr>
      <w:tr w:rsidR="001644DF" w:rsidRPr="00AA0C9F" w:rsidTr="00732138">
        <w:trPr>
          <w:trHeight w:val="332"/>
          <w:jc w:val="center"/>
        </w:trPr>
        <w:tc>
          <w:tcPr>
            <w:tcW w:w="4825" w:type="dxa"/>
          </w:tcPr>
          <w:p w:rsidR="0094254C" w:rsidRPr="00AA0C9F" w:rsidRDefault="0094254C" w:rsidP="00732138">
            <w:pPr>
              <w:pStyle w:val="ac"/>
            </w:pPr>
            <w:r w:rsidRPr="00AA0C9F">
              <w:lastRenderedPageBreak/>
              <w:t xml:space="preserve">Численность населенного пункта </w:t>
            </w:r>
            <w:r w:rsidRPr="00AA0C9F">
              <w:rPr>
                <w:i/>
              </w:rPr>
              <w:t>(человек)</w:t>
            </w:r>
          </w:p>
        </w:tc>
        <w:tc>
          <w:tcPr>
            <w:tcW w:w="4823" w:type="dxa"/>
            <w:vAlign w:val="center"/>
          </w:tcPr>
          <w:p w:rsidR="0094254C" w:rsidRPr="00AA0C9F" w:rsidRDefault="0094254C" w:rsidP="00732138">
            <w:pPr>
              <w:pStyle w:val="ac"/>
            </w:pPr>
            <w:r w:rsidRPr="00AA0C9F">
              <w:t>1814</w:t>
            </w:r>
          </w:p>
        </w:tc>
      </w:tr>
      <w:tr w:rsidR="001644DF" w:rsidRPr="00AA0C9F" w:rsidTr="00732138">
        <w:trPr>
          <w:trHeight w:val="279"/>
          <w:jc w:val="center"/>
        </w:trPr>
        <w:tc>
          <w:tcPr>
            <w:tcW w:w="4825" w:type="dxa"/>
            <w:vAlign w:val="center"/>
          </w:tcPr>
          <w:p w:rsidR="0094254C" w:rsidRPr="00AA0C9F" w:rsidRDefault="0094254C" w:rsidP="00732138">
            <w:pPr>
              <w:pStyle w:val="ac"/>
            </w:pPr>
            <w:r w:rsidRPr="00AA0C9F">
              <w:t xml:space="preserve">Площадь 2 участка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823" w:type="dxa"/>
            <w:vAlign w:val="center"/>
          </w:tcPr>
          <w:p w:rsidR="0094254C" w:rsidRPr="00AA0C9F" w:rsidRDefault="0094254C" w:rsidP="00732138">
            <w:pPr>
              <w:pStyle w:val="ac"/>
            </w:pPr>
            <w:r w:rsidRPr="00AA0C9F">
              <w:t>5,3 га</w:t>
            </w:r>
          </w:p>
        </w:tc>
      </w:tr>
      <w:tr w:rsidR="001644DF" w:rsidRPr="00AA0C9F" w:rsidTr="00732138">
        <w:trPr>
          <w:trHeight w:val="516"/>
          <w:jc w:val="center"/>
        </w:trPr>
        <w:tc>
          <w:tcPr>
            <w:tcW w:w="4825" w:type="dxa"/>
            <w:vAlign w:val="center"/>
          </w:tcPr>
          <w:p w:rsidR="0094254C" w:rsidRPr="00AA0C9F" w:rsidRDefault="0094254C" w:rsidP="00732138">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94254C" w:rsidRPr="00AA0C9F" w:rsidRDefault="0094254C" w:rsidP="00732138">
            <w:pPr>
              <w:pStyle w:val="ac"/>
            </w:pPr>
            <w:r w:rsidRPr="00AA0C9F">
              <w:t>(с указанием собственника железнодорожного тупика при его наличии)</w:t>
            </w:r>
          </w:p>
        </w:tc>
        <w:tc>
          <w:tcPr>
            <w:tcW w:w="4823" w:type="dxa"/>
          </w:tcPr>
          <w:p w:rsidR="0094254C" w:rsidRPr="00AA0C9F" w:rsidRDefault="0094254C" w:rsidP="00732138">
            <w:pPr>
              <w:pStyle w:val="af6"/>
              <w:jc w:val="both"/>
              <w:rPr>
                <w:rFonts w:ascii="Times New Roman" w:hAnsi="Times New Roman"/>
                <w:sz w:val="24"/>
                <w:szCs w:val="24"/>
              </w:rPr>
            </w:pPr>
            <w:r w:rsidRPr="00AA0C9F">
              <w:rPr>
                <w:rFonts w:ascii="Times New Roman" w:hAnsi="Times New Roman"/>
                <w:sz w:val="24"/>
                <w:szCs w:val="24"/>
              </w:rPr>
              <w:t>Станция Барабинск – 70 км</w:t>
            </w:r>
          </w:p>
        </w:tc>
      </w:tr>
      <w:tr w:rsidR="001644DF" w:rsidRPr="00AA0C9F" w:rsidTr="00732138">
        <w:trPr>
          <w:trHeight w:val="496"/>
          <w:jc w:val="center"/>
        </w:trPr>
        <w:tc>
          <w:tcPr>
            <w:tcW w:w="4825" w:type="dxa"/>
            <w:vAlign w:val="center"/>
          </w:tcPr>
          <w:p w:rsidR="0094254C" w:rsidRPr="00AA0C9F" w:rsidRDefault="0094254C" w:rsidP="00732138">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823" w:type="dxa"/>
          </w:tcPr>
          <w:p w:rsidR="0094254C" w:rsidRPr="00AA0C9F" w:rsidRDefault="0094254C" w:rsidP="00732138">
            <w:pPr>
              <w:pStyle w:val="af6"/>
              <w:jc w:val="both"/>
              <w:rPr>
                <w:rFonts w:ascii="Times New Roman" w:hAnsi="Times New Roman"/>
                <w:sz w:val="24"/>
                <w:szCs w:val="24"/>
              </w:rPr>
            </w:pPr>
            <w:r w:rsidRPr="00AA0C9F">
              <w:rPr>
                <w:rFonts w:ascii="Times New Roman" w:hAnsi="Times New Roman"/>
                <w:sz w:val="24"/>
                <w:szCs w:val="24"/>
              </w:rPr>
              <w:t>Толмачево,400 км</w:t>
            </w:r>
          </w:p>
        </w:tc>
      </w:tr>
      <w:tr w:rsidR="001644DF" w:rsidRPr="00AA0C9F" w:rsidTr="00732138">
        <w:trPr>
          <w:trHeight w:val="827"/>
          <w:jc w:val="center"/>
        </w:trPr>
        <w:tc>
          <w:tcPr>
            <w:tcW w:w="4825" w:type="dxa"/>
            <w:vAlign w:val="center"/>
          </w:tcPr>
          <w:p w:rsidR="0094254C" w:rsidRPr="00AA0C9F" w:rsidRDefault="0094254C" w:rsidP="00732138">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823" w:type="dxa"/>
          </w:tcPr>
          <w:p w:rsidR="0094254C" w:rsidRPr="00AA0C9F" w:rsidRDefault="0094254C" w:rsidP="00732138">
            <w:pPr>
              <w:pStyle w:val="af6"/>
              <w:jc w:val="both"/>
              <w:rPr>
                <w:rFonts w:ascii="Times New Roman" w:hAnsi="Times New Roman"/>
                <w:sz w:val="24"/>
                <w:szCs w:val="24"/>
              </w:rPr>
            </w:pPr>
            <w:r w:rsidRPr="00AA0C9F">
              <w:rPr>
                <w:rFonts w:ascii="Times New Roman" w:hAnsi="Times New Roman"/>
                <w:sz w:val="24"/>
                <w:szCs w:val="24"/>
              </w:rPr>
              <w:t>Детский оздоровительный лагерь «Чайка»</w:t>
            </w:r>
          </w:p>
        </w:tc>
      </w:tr>
    </w:tbl>
    <w:p w:rsidR="0094254C" w:rsidRPr="00AA0C9F" w:rsidRDefault="0094254C" w:rsidP="0094254C">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3"/>
        <w:gridCol w:w="4821"/>
      </w:tblGrid>
      <w:tr w:rsidR="001644DF" w:rsidRPr="00AA0C9F" w:rsidTr="00732138">
        <w:trPr>
          <w:jc w:val="center"/>
        </w:trPr>
        <w:tc>
          <w:tcPr>
            <w:tcW w:w="4823" w:type="dxa"/>
            <w:vAlign w:val="center"/>
          </w:tcPr>
          <w:p w:rsidR="0094254C" w:rsidRPr="00AA0C9F" w:rsidRDefault="0094254C" w:rsidP="00583B73">
            <w:pPr>
              <w:pStyle w:val="ac"/>
            </w:pPr>
            <w:r w:rsidRPr="00AA0C9F">
              <w:t xml:space="preserve">Кадастровый номер участка </w:t>
            </w:r>
          </w:p>
        </w:tc>
        <w:tc>
          <w:tcPr>
            <w:tcW w:w="4821" w:type="dxa"/>
          </w:tcPr>
          <w:p w:rsidR="0094254C" w:rsidRPr="00AA0C9F" w:rsidRDefault="0094254C" w:rsidP="00732138">
            <w:pPr>
              <w:pStyle w:val="af6"/>
              <w:jc w:val="left"/>
              <w:rPr>
                <w:rFonts w:ascii="Times New Roman" w:hAnsi="Times New Roman"/>
                <w:sz w:val="24"/>
                <w:szCs w:val="24"/>
              </w:rPr>
            </w:pPr>
            <w:r w:rsidRPr="00AA0C9F">
              <w:rPr>
                <w:rFonts w:ascii="Times New Roman" w:hAnsi="Times New Roman"/>
                <w:sz w:val="24"/>
                <w:szCs w:val="24"/>
              </w:rPr>
              <w:t>54:02:010928:1761</w:t>
            </w:r>
          </w:p>
        </w:tc>
      </w:tr>
      <w:tr w:rsidR="001644DF" w:rsidRPr="00AA0C9F" w:rsidTr="00732138">
        <w:trPr>
          <w:jc w:val="center"/>
        </w:trPr>
        <w:tc>
          <w:tcPr>
            <w:tcW w:w="4823" w:type="dxa"/>
            <w:vAlign w:val="center"/>
          </w:tcPr>
          <w:p w:rsidR="0094254C" w:rsidRPr="00AA0C9F" w:rsidRDefault="0094254C" w:rsidP="00732138">
            <w:pPr>
              <w:pStyle w:val="ac"/>
            </w:pPr>
            <w:r w:rsidRPr="00AA0C9F">
              <w:t xml:space="preserve">Межевание земельного участка (проведено или нет) </w:t>
            </w:r>
          </w:p>
        </w:tc>
        <w:tc>
          <w:tcPr>
            <w:tcW w:w="4821" w:type="dxa"/>
            <w:vAlign w:val="center"/>
          </w:tcPr>
          <w:p w:rsidR="0094254C" w:rsidRPr="00AA0C9F" w:rsidRDefault="0094254C" w:rsidP="00732138">
            <w:pPr>
              <w:pStyle w:val="ac"/>
            </w:pPr>
            <w:r w:rsidRPr="00AA0C9F">
              <w:t>проведено</w:t>
            </w:r>
          </w:p>
        </w:tc>
      </w:tr>
      <w:tr w:rsidR="001644DF" w:rsidRPr="00AA0C9F" w:rsidTr="00732138">
        <w:trPr>
          <w:jc w:val="center"/>
        </w:trPr>
        <w:tc>
          <w:tcPr>
            <w:tcW w:w="4823" w:type="dxa"/>
            <w:vAlign w:val="center"/>
          </w:tcPr>
          <w:p w:rsidR="0094254C" w:rsidRPr="00AA0C9F" w:rsidRDefault="0094254C" w:rsidP="00732138">
            <w:pPr>
              <w:pStyle w:val="ac"/>
            </w:pPr>
            <w:r w:rsidRPr="00AA0C9F">
              <w:t>Категория земель (с/х назначения, земли поселения и т. д.)</w:t>
            </w:r>
          </w:p>
        </w:tc>
        <w:tc>
          <w:tcPr>
            <w:tcW w:w="4821" w:type="dxa"/>
            <w:vAlign w:val="center"/>
          </w:tcPr>
          <w:p w:rsidR="0094254C" w:rsidRPr="00AA0C9F" w:rsidRDefault="0094254C" w:rsidP="00732138">
            <w:pPr>
              <w:pStyle w:val="ac"/>
            </w:pPr>
            <w:r w:rsidRPr="00AA0C9F">
              <w:t>земли особо охраняемых территорий и объектов</w:t>
            </w:r>
          </w:p>
        </w:tc>
      </w:tr>
      <w:tr w:rsidR="001644DF" w:rsidRPr="00AA0C9F" w:rsidTr="00732138">
        <w:trPr>
          <w:jc w:val="center"/>
        </w:trPr>
        <w:tc>
          <w:tcPr>
            <w:tcW w:w="4823" w:type="dxa"/>
            <w:vAlign w:val="center"/>
          </w:tcPr>
          <w:p w:rsidR="0094254C" w:rsidRPr="00AA0C9F" w:rsidRDefault="0094254C" w:rsidP="00732138">
            <w:pPr>
              <w:pStyle w:val="ac"/>
            </w:pPr>
            <w:r w:rsidRPr="00AA0C9F">
              <w:t xml:space="preserve">Наличие построек/ограждений (зданий, сооружений и пр., их состояние, площадь, потенциально возможное использование и прочие характеристики) </w:t>
            </w:r>
          </w:p>
        </w:tc>
        <w:tc>
          <w:tcPr>
            <w:tcW w:w="4821" w:type="dxa"/>
            <w:vAlign w:val="center"/>
          </w:tcPr>
          <w:p w:rsidR="0094254C" w:rsidRPr="00AA0C9F" w:rsidRDefault="0094254C" w:rsidP="00732138">
            <w:pPr>
              <w:pStyle w:val="ac"/>
            </w:pPr>
            <w:r w:rsidRPr="00AA0C9F">
              <w:t>строения отсутствуют, строительство баз отдыха</w:t>
            </w:r>
          </w:p>
        </w:tc>
      </w:tr>
      <w:tr w:rsidR="001644DF" w:rsidRPr="00AA0C9F" w:rsidTr="00732138">
        <w:trPr>
          <w:jc w:val="center"/>
        </w:trPr>
        <w:tc>
          <w:tcPr>
            <w:tcW w:w="4823" w:type="dxa"/>
            <w:vAlign w:val="center"/>
          </w:tcPr>
          <w:p w:rsidR="0094254C" w:rsidRPr="00AA0C9F" w:rsidRDefault="0094254C" w:rsidP="00732138">
            <w:pPr>
              <w:pStyle w:val="ac"/>
            </w:pPr>
            <w:r w:rsidRPr="00AA0C9F">
              <w:t xml:space="preserve">Глубина залегания грунтовых вод </w:t>
            </w:r>
            <w:r w:rsidRPr="00AA0C9F">
              <w:rPr>
                <w:i/>
              </w:rPr>
              <w:t>(м)</w:t>
            </w:r>
          </w:p>
        </w:tc>
        <w:tc>
          <w:tcPr>
            <w:tcW w:w="4821" w:type="dxa"/>
            <w:vAlign w:val="center"/>
          </w:tcPr>
          <w:p w:rsidR="0094254C" w:rsidRPr="00AA0C9F" w:rsidRDefault="0094254C" w:rsidP="00732138">
            <w:pPr>
              <w:pStyle w:val="ac"/>
            </w:pPr>
            <w:r w:rsidRPr="00AA0C9F">
              <w:t>н/д</w:t>
            </w:r>
          </w:p>
        </w:tc>
      </w:tr>
    </w:tbl>
    <w:p w:rsidR="0094254C" w:rsidRPr="00AA0C9F" w:rsidRDefault="0094254C" w:rsidP="0094254C">
      <w:pPr>
        <w:pStyle w:val="4"/>
        <w:rPr>
          <w:color w:val="auto"/>
          <w:sz w:val="24"/>
          <w:szCs w:val="24"/>
        </w:rPr>
      </w:pPr>
      <w:r w:rsidRPr="00AA0C9F">
        <w:rPr>
          <w:color w:val="auto"/>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4"/>
        <w:gridCol w:w="4861"/>
      </w:tblGrid>
      <w:tr w:rsidR="001644DF" w:rsidRPr="00AA0C9F" w:rsidTr="00732138">
        <w:trPr>
          <w:jc w:val="center"/>
        </w:trPr>
        <w:tc>
          <w:tcPr>
            <w:tcW w:w="4864" w:type="dxa"/>
            <w:vAlign w:val="center"/>
          </w:tcPr>
          <w:p w:rsidR="0094254C" w:rsidRPr="00AA0C9F" w:rsidRDefault="0094254C" w:rsidP="00732138">
            <w:pPr>
              <w:pStyle w:val="ac"/>
            </w:pPr>
            <w:r w:rsidRPr="00AA0C9F">
              <w:t>Вид инфраструктуры</w:t>
            </w:r>
          </w:p>
        </w:tc>
        <w:tc>
          <w:tcPr>
            <w:tcW w:w="4861" w:type="dxa"/>
          </w:tcPr>
          <w:p w:rsidR="0094254C" w:rsidRPr="00AA0C9F" w:rsidRDefault="0094254C" w:rsidP="00732138">
            <w:pPr>
              <w:pStyle w:val="ac"/>
            </w:pPr>
            <w:r w:rsidRPr="00AA0C9F">
              <w:t>Предварительные технические условия (максимальные объёмы ресурсов, виды и т. д.)</w:t>
            </w:r>
          </w:p>
        </w:tc>
      </w:tr>
      <w:tr w:rsidR="001644DF" w:rsidRPr="00AA0C9F" w:rsidTr="00732138">
        <w:trPr>
          <w:jc w:val="center"/>
        </w:trPr>
        <w:tc>
          <w:tcPr>
            <w:tcW w:w="4864" w:type="dxa"/>
            <w:vAlign w:val="center"/>
          </w:tcPr>
          <w:p w:rsidR="0094254C" w:rsidRPr="00AA0C9F" w:rsidRDefault="0094254C" w:rsidP="00732138">
            <w:pPr>
              <w:pStyle w:val="ac"/>
            </w:pPr>
            <w:r w:rsidRPr="00AA0C9F">
              <w:t>Водоснабжение</w:t>
            </w:r>
          </w:p>
        </w:tc>
        <w:tc>
          <w:tcPr>
            <w:tcW w:w="4861" w:type="dxa"/>
          </w:tcPr>
          <w:p w:rsidR="0094254C" w:rsidRPr="00AA0C9F" w:rsidRDefault="0094254C" w:rsidP="00732138">
            <w:pPr>
              <w:pStyle w:val="af6"/>
              <w:jc w:val="left"/>
              <w:rPr>
                <w:rFonts w:ascii="Times New Roman" w:hAnsi="Times New Roman"/>
                <w:sz w:val="24"/>
                <w:szCs w:val="24"/>
              </w:rPr>
            </w:pPr>
            <w:r w:rsidRPr="00AA0C9F">
              <w:rPr>
                <w:rFonts w:ascii="Times New Roman" w:hAnsi="Times New Roman"/>
                <w:sz w:val="24"/>
                <w:szCs w:val="24"/>
              </w:rPr>
              <w:t>требуется бурение скважин</w:t>
            </w:r>
          </w:p>
        </w:tc>
      </w:tr>
      <w:tr w:rsidR="001644DF" w:rsidRPr="00AA0C9F" w:rsidTr="00732138">
        <w:trPr>
          <w:jc w:val="center"/>
        </w:trPr>
        <w:tc>
          <w:tcPr>
            <w:tcW w:w="4864" w:type="dxa"/>
            <w:vAlign w:val="center"/>
          </w:tcPr>
          <w:p w:rsidR="0094254C" w:rsidRPr="00AA0C9F" w:rsidRDefault="0094254C" w:rsidP="00732138">
            <w:pPr>
              <w:pStyle w:val="ac"/>
            </w:pPr>
            <w:r w:rsidRPr="00AA0C9F">
              <w:t>Канализация сточных вод</w:t>
            </w:r>
          </w:p>
        </w:tc>
        <w:tc>
          <w:tcPr>
            <w:tcW w:w="4861" w:type="dxa"/>
          </w:tcPr>
          <w:p w:rsidR="0094254C" w:rsidRPr="00AA0C9F" w:rsidRDefault="0094254C" w:rsidP="00732138">
            <w:pPr>
              <w:pStyle w:val="af6"/>
              <w:jc w:val="left"/>
              <w:rPr>
                <w:rFonts w:ascii="Times New Roman" w:hAnsi="Times New Roman"/>
                <w:sz w:val="24"/>
                <w:szCs w:val="24"/>
              </w:rPr>
            </w:pPr>
            <w:r w:rsidRPr="00AA0C9F">
              <w:rPr>
                <w:rFonts w:ascii="Times New Roman" w:hAnsi="Times New Roman"/>
                <w:sz w:val="24"/>
                <w:szCs w:val="24"/>
              </w:rPr>
              <w:t>требуется строительство канализационной системы</w:t>
            </w:r>
          </w:p>
        </w:tc>
      </w:tr>
      <w:tr w:rsidR="001644DF" w:rsidRPr="00AA0C9F" w:rsidTr="00732138">
        <w:trPr>
          <w:jc w:val="center"/>
        </w:trPr>
        <w:tc>
          <w:tcPr>
            <w:tcW w:w="4864" w:type="dxa"/>
            <w:vAlign w:val="center"/>
          </w:tcPr>
          <w:p w:rsidR="0094254C" w:rsidRPr="00AA0C9F" w:rsidRDefault="0094254C" w:rsidP="00732138">
            <w:pPr>
              <w:pStyle w:val="ac"/>
            </w:pPr>
            <w:r w:rsidRPr="00AA0C9F">
              <w:t>Электроснабжение</w:t>
            </w:r>
          </w:p>
        </w:tc>
        <w:tc>
          <w:tcPr>
            <w:tcW w:w="4861" w:type="dxa"/>
          </w:tcPr>
          <w:p w:rsidR="0094254C" w:rsidRPr="00AA0C9F" w:rsidRDefault="0094254C" w:rsidP="00732138">
            <w:pPr>
              <w:pStyle w:val="af6"/>
              <w:jc w:val="left"/>
              <w:rPr>
                <w:rFonts w:ascii="Times New Roman" w:hAnsi="Times New Roman"/>
                <w:sz w:val="24"/>
                <w:szCs w:val="24"/>
              </w:rPr>
            </w:pPr>
            <w:r w:rsidRPr="00AA0C9F">
              <w:rPr>
                <w:rFonts w:ascii="Times New Roman" w:hAnsi="Times New Roman"/>
                <w:sz w:val="24"/>
                <w:szCs w:val="24"/>
              </w:rPr>
              <w:t>источник электроснабжения для подключения, расстояние до точки подключения 1000 м</w:t>
            </w:r>
          </w:p>
        </w:tc>
      </w:tr>
      <w:tr w:rsidR="001644DF" w:rsidRPr="00AA0C9F" w:rsidTr="00732138">
        <w:trPr>
          <w:jc w:val="center"/>
        </w:trPr>
        <w:tc>
          <w:tcPr>
            <w:tcW w:w="4864" w:type="dxa"/>
            <w:vAlign w:val="center"/>
          </w:tcPr>
          <w:p w:rsidR="0094254C" w:rsidRPr="00AA0C9F" w:rsidRDefault="0094254C" w:rsidP="00732138">
            <w:pPr>
              <w:pStyle w:val="ac"/>
            </w:pPr>
            <w:r w:rsidRPr="00AA0C9F">
              <w:t>Теплоснабжение</w:t>
            </w:r>
          </w:p>
        </w:tc>
        <w:tc>
          <w:tcPr>
            <w:tcW w:w="4861" w:type="dxa"/>
            <w:vAlign w:val="center"/>
          </w:tcPr>
          <w:p w:rsidR="0094254C" w:rsidRPr="00AA0C9F" w:rsidRDefault="0094254C" w:rsidP="00732138">
            <w:pPr>
              <w:pStyle w:val="ac"/>
            </w:pPr>
            <w:r w:rsidRPr="00AA0C9F">
              <w:t>-</w:t>
            </w:r>
          </w:p>
        </w:tc>
      </w:tr>
      <w:tr w:rsidR="001644DF" w:rsidRPr="00AA0C9F" w:rsidTr="00732138">
        <w:trPr>
          <w:jc w:val="center"/>
        </w:trPr>
        <w:tc>
          <w:tcPr>
            <w:tcW w:w="4864" w:type="dxa"/>
            <w:vAlign w:val="center"/>
          </w:tcPr>
          <w:p w:rsidR="0094254C" w:rsidRPr="00AA0C9F" w:rsidRDefault="0094254C" w:rsidP="00732138">
            <w:pPr>
              <w:pStyle w:val="ac"/>
            </w:pPr>
            <w:r w:rsidRPr="00AA0C9F">
              <w:t>Газоснабжение</w:t>
            </w:r>
          </w:p>
        </w:tc>
        <w:tc>
          <w:tcPr>
            <w:tcW w:w="4861" w:type="dxa"/>
            <w:vAlign w:val="center"/>
          </w:tcPr>
          <w:p w:rsidR="0094254C" w:rsidRPr="00AA0C9F" w:rsidRDefault="0094254C" w:rsidP="00732138">
            <w:pPr>
              <w:pStyle w:val="ac"/>
            </w:pPr>
            <w:r w:rsidRPr="00AA0C9F">
              <w:t>-</w:t>
            </w:r>
          </w:p>
        </w:tc>
      </w:tr>
      <w:tr w:rsidR="001644DF" w:rsidRPr="00AA0C9F" w:rsidTr="00732138">
        <w:trPr>
          <w:jc w:val="center"/>
        </w:trPr>
        <w:tc>
          <w:tcPr>
            <w:tcW w:w="4864" w:type="dxa"/>
            <w:vAlign w:val="center"/>
          </w:tcPr>
          <w:p w:rsidR="0094254C" w:rsidRPr="00AA0C9F" w:rsidRDefault="0094254C" w:rsidP="00732138">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94254C" w:rsidRPr="00AA0C9F" w:rsidRDefault="0094254C" w:rsidP="00732138">
            <w:pPr>
              <w:pStyle w:val="ac"/>
            </w:pPr>
            <w:r w:rsidRPr="00AA0C9F">
              <w:t>местного значения)</w:t>
            </w:r>
          </w:p>
        </w:tc>
        <w:tc>
          <w:tcPr>
            <w:tcW w:w="4861" w:type="dxa"/>
          </w:tcPr>
          <w:p w:rsidR="0094254C" w:rsidRPr="00AA0C9F" w:rsidRDefault="0094254C" w:rsidP="00732138">
            <w:pPr>
              <w:pStyle w:val="af6"/>
              <w:jc w:val="left"/>
              <w:rPr>
                <w:rFonts w:ascii="Times New Roman" w:hAnsi="Times New Roman"/>
                <w:sz w:val="24"/>
                <w:szCs w:val="24"/>
              </w:rPr>
            </w:pPr>
            <w:r w:rsidRPr="00AA0C9F">
              <w:rPr>
                <w:rFonts w:ascii="Times New Roman" w:hAnsi="Times New Roman"/>
                <w:sz w:val="24"/>
                <w:szCs w:val="24"/>
              </w:rPr>
              <w:t>Грунтовая дорога 9 км от асфальтовой дороги Барабинск-Квашнино</w:t>
            </w:r>
          </w:p>
        </w:tc>
      </w:tr>
    </w:tbl>
    <w:p w:rsidR="0094254C" w:rsidRPr="00AA0C9F" w:rsidRDefault="0094254C" w:rsidP="0094254C">
      <w:pPr>
        <w:pStyle w:val="4"/>
        <w:rPr>
          <w:color w:val="auto"/>
          <w:sz w:val="24"/>
          <w:szCs w:val="24"/>
        </w:rPr>
      </w:pPr>
      <w:r w:rsidRPr="00AA0C9F">
        <w:rPr>
          <w:color w:val="auto"/>
          <w:sz w:val="24"/>
          <w:szCs w:val="24"/>
        </w:rPr>
        <w:t>Контактная информация</w:t>
      </w:r>
    </w:p>
    <w:tbl>
      <w:tblPr>
        <w:tblW w:w="98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40"/>
        <w:gridCol w:w="4890"/>
        <w:gridCol w:w="47"/>
      </w:tblGrid>
      <w:tr w:rsidR="001644DF" w:rsidRPr="00AA0C9F" w:rsidTr="00732138">
        <w:trPr>
          <w:jc w:val="center"/>
        </w:trPr>
        <w:tc>
          <w:tcPr>
            <w:tcW w:w="9877" w:type="dxa"/>
            <w:gridSpan w:val="3"/>
            <w:vAlign w:val="center"/>
          </w:tcPr>
          <w:p w:rsidR="0094254C" w:rsidRPr="00AA0C9F" w:rsidRDefault="0094254C" w:rsidP="00732138">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Собственник земельного участка/площадки: собственность Барабинского района</w:t>
            </w:r>
          </w:p>
        </w:tc>
      </w:tr>
      <w:tr w:rsidR="001644DF" w:rsidRPr="00AA0C9F" w:rsidTr="00732138">
        <w:trPr>
          <w:gridAfter w:val="1"/>
          <w:wAfter w:w="47" w:type="dxa"/>
          <w:jc w:val="center"/>
        </w:trPr>
        <w:tc>
          <w:tcPr>
            <w:tcW w:w="4940" w:type="dxa"/>
            <w:vAlign w:val="center"/>
          </w:tcPr>
          <w:p w:rsidR="0094254C" w:rsidRPr="00AA0C9F" w:rsidRDefault="0094254C" w:rsidP="00732138">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890" w:type="dxa"/>
          </w:tcPr>
          <w:p w:rsidR="0094254C" w:rsidRPr="00AA0C9F" w:rsidRDefault="0094254C" w:rsidP="00732138">
            <w:pPr>
              <w:pStyle w:val="af6"/>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администрации Барабинского района;  </w:t>
            </w:r>
          </w:p>
          <w:p w:rsidR="0094254C" w:rsidRPr="00AA0C9F" w:rsidRDefault="0094254C" w:rsidP="00732138">
            <w:pPr>
              <w:pStyle w:val="af6"/>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94254C" w:rsidRPr="00AA0C9F" w:rsidRDefault="0094254C" w:rsidP="00732138">
            <w:pPr>
              <w:pStyle w:val="af6"/>
              <w:ind w:left="-168"/>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E46898" w:rsidTr="00732138">
        <w:trPr>
          <w:gridAfter w:val="1"/>
          <w:wAfter w:w="47" w:type="dxa"/>
          <w:jc w:val="center"/>
        </w:trPr>
        <w:tc>
          <w:tcPr>
            <w:tcW w:w="4940" w:type="dxa"/>
            <w:vAlign w:val="center"/>
          </w:tcPr>
          <w:p w:rsidR="0094254C" w:rsidRPr="00AA0C9F" w:rsidRDefault="0094254C" w:rsidP="00732138">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 xml:space="preserve">Контактное лицо, Ф.И.О. и должность </w:t>
            </w:r>
            <w:r w:rsidRPr="00AA0C9F">
              <w:rPr>
                <w:rFonts w:ascii="Times New Roman" w:hAnsi="Times New Roman"/>
                <w:sz w:val="24"/>
                <w:szCs w:val="24"/>
                <w:lang w:eastAsia="ru-RU"/>
              </w:rPr>
              <w:lastRenderedPageBreak/>
              <w:t>руководителя, телефон, факс, e-</w:t>
            </w:r>
            <w:proofErr w:type="spellStart"/>
            <w:r w:rsidRPr="00AA0C9F">
              <w:rPr>
                <w:rFonts w:ascii="Times New Roman" w:hAnsi="Times New Roman"/>
                <w:sz w:val="24"/>
                <w:szCs w:val="24"/>
                <w:lang w:eastAsia="ru-RU"/>
              </w:rPr>
              <w:t>mail</w:t>
            </w:r>
            <w:proofErr w:type="spellEnd"/>
          </w:p>
        </w:tc>
        <w:tc>
          <w:tcPr>
            <w:tcW w:w="4890" w:type="dxa"/>
          </w:tcPr>
          <w:p w:rsidR="0094254C" w:rsidRPr="00AA0C9F" w:rsidRDefault="0094254C" w:rsidP="00732138">
            <w:pPr>
              <w:pStyle w:val="af6"/>
              <w:jc w:val="left"/>
              <w:rPr>
                <w:rFonts w:ascii="Times New Roman" w:hAnsi="Times New Roman"/>
                <w:sz w:val="24"/>
                <w:szCs w:val="24"/>
                <w:u w:val="single"/>
              </w:rPr>
            </w:pPr>
            <w:proofErr w:type="spellStart"/>
            <w:r w:rsidRPr="00AA0C9F">
              <w:rPr>
                <w:rFonts w:ascii="Times New Roman" w:hAnsi="Times New Roman"/>
                <w:b/>
                <w:bCs/>
                <w:sz w:val="24"/>
                <w:szCs w:val="24"/>
              </w:rPr>
              <w:lastRenderedPageBreak/>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w:t>
            </w:r>
            <w:r w:rsidRPr="00AA0C9F">
              <w:rPr>
                <w:rFonts w:ascii="Times New Roman" w:hAnsi="Times New Roman"/>
                <w:sz w:val="24"/>
                <w:szCs w:val="24"/>
              </w:rPr>
              <w:lastRenderedPageBreak/>
              <w:t xml:space="preserve">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34" w:history="1">
              <w:r w:rsidRPr="00AA0C9F">
                <w:rPr>
                  <w:rStyle w:val="af8"/>
                  <w:rFonts w:ascii="Times New Roman" w:hAnsi="Times New Roman"/>
                  <w:color w:val="auto"/>
                  <w:sz w:val="24"/>
                  <w:szCs w:val="24"/>
                  <w:lang w:val="en-US"/>
                </w:rPr>
                <w:t>rvvadmbar</w:t>
              </w:r>
              <w:r w:rsidRPr="00AA0C9F">
                <w:rPr>
                  <w:rStyle w:val="af8"/>
                  <w:rFonts w:ascii="Times New Roman" w:hAnsi="Times New Roman"/>
                  <w:color w:val="auto"/>
                  <w:sz w:val="24"/>
                  <w:szCs w:val="24"/>
                </w:rPr>
                <w:t>@</w:t>
              </w:r>
              <w:r w:rsidRPr="00AA0C9F">
                <w:rPr>
                  <w:rStyle w:val="af8"/>
                  <w:rFonts w:ascii="Times New Roman" w:hAnsi="Times New Roman"/>
                  <w:color w:val="auto"/>
                  <w:sz w:val="24"/>
                  <w:szCs w:val="24"/>
                  <w:lang w:val="en-US"/>
                </w:rPr>
                <w:t>yandex</w:t>
              </w:r>
              <w:r w:rsidRPr="00AA0C9F">
                <w:rPr>
                  <w:rStyle w:val="af8"/>
                  <w:rFonts w:ascii="Times New Roman" w:hAnsi="Times New Roman"/>
                  <w:color w:val="auto"/>
                  <w:sz w:val="24"/>
                  <w:szCs w:val="24"/>
                </w:rPr>
                <w:t>.</w:t>
              </w:r>
              <w:proofErr w:type="spellStart"/>
              <w:r w:rsidRPr="00AA0C9F">
                <w:rPr>
                  <w:rStyle w:val="af8"/>
                  <w:rFonts w:ascii="Times New Roman" w:hAnsi="Times New Roman"/>
                  <w:color w:val="auto"/>
                  <w:sz w:val="24"/>
                  <w:szCs w:val="24"/>
                  <w:lang w:val="en-US"/>
                </w:rPr>
                <w:t>ru</w:t>
              </w:r>
              <w:proofErr w:type="spellEnd"/>
            </w:hyperlink>
          </w:p>
          <w:p w:rsidR="00351602" w:rsidRPr="00351602" w:rsidRDefault="00351602" w:rsidP="00351602">
            <w:pPr>
              <w:pStyle w:val="af6"/>
              <w:jc w:val="both"/>
              <w:rPr>
                <w:rFonts w:ascii="Times New Roman" w:hAnsi="Times New Roman"/>
                <w:sz w:val="24"/>
                <w:szCs w:val="24"/>
                <w:u w:val="single"/>
              </w:rPr>
            </w:pPr>
            <w:r w:rsidRPr="00351602">
              <w:rPr>
                <w:rFonts w:ascii="Times New Roman" w:hAnsi="Times New Roman"/>
                <w:b/>
                <w:sz w:val="24"/>
                <w:szCs w:val="24"/>
              </w:rPr>
              <w:t>Комаров Кирилл Сергеевич</w:t>
            </w:r>
            <w:r>
              <w:rPr>
                <w:rFonts w:ascii="Times New Roman" w:hAnsi="Times New Roman"/>
                <w:b/>
                <w:sz w:val="24"/>
                <w:szCs w:val="24"/>
              </w:rPr>
              <w:t xml:space="preserve"> -</w:t>
            </w:r>
            <w:r w:rsidRPr="00351602">
              <w:rPr>
                <w:rFonts w:ascii="Times New Roman" w:hAnsi="Times New Roman"/>
                <w:b/>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p w:rsidR="0094254C" w:rsidRPr="00AA0C9F" w:rsidRDefault="0094254C" w:rsidP="00732138">
            <w:pPr>
              <w:pStyle w:val="af6"/>
              <w:jc w:val="left"/>
              <w:rPr>
                <w:rFonts w:ascii="Times New Roman" w:hAnsi="Times New Roman"/>
                <w:sz w:val="24"/>
                <w:szCs w:val="24"/>
                <w:lang w:val="en-US"/>
              </w:rPr>
            </w:pPr>
          </w:p>
        </w:tc>
      </w:tr>
    </w:tbl>
    <w:p w:rsidR="0094254C" w:rsidRPr="00AA0C9F" w:rsidRDefault="0094254C" w:rsidP="0094254C">
      <w:pPr>
        <w:pStyle w:val="4"/>
        <w:rPr>
          <w:color w:val="auto"/>
          <w:sz w:val="24"/>
          <w:szCs w:val="24"/>
        </w:rPr>
      </w:pPr>
      <w:r w:rsidRPr="00AA0C9F">
        <w:rPr>
          <w:color w:val="auto"/>
          <w:sz w:val="24"/>
          <w:szCs w:val="24"/>
        </w:rPr>
        <w:lastRenderedPageBreak/>
        <w:t xml:space="preserve">Схема участка </w:t>
      </w:r>
    </w:p>
    <w:p w:rsidR="0094254C" w:rsidRPr="00AA0C9F" w:rsidRDefault="0094254C" w:rsidP="0094254C">
      <w:pPr>
        <w:jc w:val="center"/>
        <w:rPr>
          <w:rFonts w:ascii="Times New Roman" w:hAnsi="Times New Roman"/>
          <w:sz w:val="24"/>
          <w:szCs w:val="24"/>
        </w:rPr>
      </w:pPr>
      <w:r w:rsidRPr="00AA0C9F">
        <w:rPr>
          <w:rFonts w:ascii="Times New Roman" w:hAnsi="Times New Roman"/>
          <w:noProof/>
          <w:sz w:val="24"/>
          <w:szCs w:val="24"/>
          <w:lang w:eastAsia="ru-RU"/>
        </w:rPr>
        <w:drawing>
          <wp:inline distT="0" distB="0" distL="0" distR="0" wp14:anchorId="0ACA4BB5" wp14:editId="0DC71B00">
            <wp:extent cx="5210175" cy="2495120"/>
            <wp:effectExtent l="0" t="0" r="0" b="635"/>
            <wp:docPr id="292" name="Рисунок 292" descr="База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База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210175" cy="2495120"/>
                    </a:xfrm>
                    <a:prstGeom prst="rect">
                      <a:avLst/>
                    </a:prstGeom>
                    <a:noFill/>
                    <a:ln>
                      <a:noFill/>
                    </a:ln>
                  </pic:spPr>
                </pic:pic>
              </a:graphicData>
            </a:graphic>
          </wp:inline>
        </w:drawing>
      </w:r>
    </w:p>
    <w:p w:rsidR="0094254C" w:rsidRPr="00AA0C9F" w:rsidRDefault="0094254C" w:rsidP="0094254C">
      <w:pPr>
        <w:rPr>
          <w:rFonts w:ascii="Times New Roman" w:hAnsi="Times New Roman"/>
          <w:b/>
          <w:sz w:val="24"/>
          <w:szCs w:val="24"/>
        </w:rPr>
      </w:pPr>
      <w:r w:rsidRPr="00AA0C9F">
        <w:rPr>
          <w:rFonts w:ascii="Times New Roman" w:hAnsi="Times New Roman"/>
          <w:b/>
          <w:i/>
          <w:sz w:val="24"/>
          <w:szCs w:val="24"/>
        </w:rPr>
        <w:t>Фото участка</w:t>
      </w:r>
    </w:p>
    <w:p w:rsidR="0094254C" w:rsidRPr="00AA0C9F" w:rsidRDefault="0094254C" w:rsidP="0094254C">
      <w:pPr>
        <w:jc w:val="center"/>
        <w:rPr>
          <w:rFonts w:ascii="Times New Roman" w:hAnsi="Times New Roman"/>
          <w:sz w:val="24"/>
          <w:szCs w:val="24"/>
        </w:rPr>
      </w:pPr>
      <w:r w:rsidRPr="00AA0C9F">
        <w:rPr>
          <w:rFonts w:ascii="Times New Roman" w:hAnsi="Times New Roman"/>
          <w:noProof/>
          <w:sz w:val="24"/>
          <w:szCs w:val="24"/>
          <w:lang w:eastAsia="ru-RU"/>
        </w:rPr>
        <w:drawing>
          <wp:inline distT="0" distB="0" distL="0" distR="0" wp14:anchorId="45E1BDAE" wp14:editId="00369228">
            <wp:extent cx="5146158" cy="3495502"/>
            <wp:effectExtent l="0" t="0" r="0" b="0"/>
            <wp:docPr id="293" name="Рисунок 293" descr="чан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чаны"/>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146158" cy="3495502"/>
                    </a:xfrm>
                    <a:prstGeom prst="rect">
                      <a:avLst/>
                    </a:prstGeom>
                    <a:noFill/>
                    <a:ln>
                      <a:noFill/>
                    </a:ln>
                  </pic:spPr>
                </pic:pic>
              </a:graphicData>
            </a:graphic>
          </wp:inline>
        </w:drawing>
      </w:r>
    </w:p>
    <w:p w:rsidR="00583B73" w:rsidRPr="00AA0C9F" w:rsidRDefault="00583B73" w:rsidP="00583B73">
      <w:pPr>
        <w:tabs>
          <w:tab w:val="left" w:pos="5103"/>
          <w:tab w:val="left" w:pos="8640"/>
        </w:tabs>
        <w:rPr>
          <w:rFonts w:ascii="Times New Roman" w:hAnsi="Times New Roman"/>
          <w:b/>
          <w:sz w:val="24"/>
          <w:szCs w:val="24"/>
        </w:rPr>
      </w:pPr>
      <w:r w:rsidRPr="00AA0C9F">
        <w:rPr>
          <w:rFonts w:ascii="Times New Roman" w:hAnsi="Times New Roman"/>
          <w:b/>
          <w:sz w:val="24"/>
          <w:szCs w:val="24"/>
        </w:rPr>
        <w:t>Анкета инвестиционной площадки № 6 по типу «</w:t>
      </w:r>
      <w:proofErr w:type="spellStart"/>
      <w:r w:rsidRPr="00AA0C9F">
        <w:rPr>
          <w:rFonts w:ascii="Times New Roman" w:hAnsi="Times New Roman"/>
          <w:b/>
          <w:sz w:val="24"/>
          <w:szCs w:val="24"/>
          <w:u w:val="single"/>
        </w:rPr>
        <w:t>гринфилд</w:t>
      </w:r>
      <w:proofErr w:type="spellEnd"/>
      <w:r w:rsidRPr="00AA0C9F">
        <w:rPr>
          <w:rFonts w:ascii="Times New Roman" w:hAnsi="Times New Roman"/>
          <w:b/>
          <w:sz w:val="24"/>
          <w:szCs w:val="24"/>
          <w:u w:val="single"/>
        </w:rPr>
        <w:t>»</w:t>
      </w:r>
    </w:p>
    <w:p w:rsidR="00583B73" w:rsidRPr="00AA0C9F" w:rsidRDefault="00583B73" w:rsidP="00583B73">
      <w:pPr>
        <w:pStyle w:val="4"/>
        <w:rPr>
          <w:color w:val="auto"/>
          <w:sz w:val="24"/>
          <w:szCs w:val="24"/>
        </w:rPr>
      </w:pPr>
      <w:r w:rsidRPr="00AA0C9F">
        <w:rPr>
          <w:color w:val="auto"/>
          <w:sz w:val="24"/>
          <w:szCs w:val="24"/>
        </w:rPr>
        <w:lastRenderedPageBreak/>
        <w:t xml:space="preserve">География земельного участка/площадки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5"/>
        <w:gridCol w:w="4823"/>
      </w:tblGrid>
      <w:tr w:rsidR="001644DF" w:rsidRPr="00AA0C9F" w:rsidTr="00732138">
        <w:trPr>
          <w:trHeight w:val="332"/>
          <w:jc w:val="center"/>
        </w:trPr>
        <w:tc>
          <w:tcPr>
            <w:tcW w:w="4825" w:type="dxa"/>
          </w:tcPr>
          <w:p w:rsidR="00583B73" w:rsidRPr="00AA0C9F" w:rsidRDefault="00583B73" w:rsidP="00732138">
            <w:pPr>
              <w:pStyle w:val="ac"/>
            </w:pPr>
            <w:r w:rsidRPr="00AA0C9F">
              <w:t xml:space="preserve">Место расположения </w:t>
            </w:r>
            <w:r w:rsidRPr="00AA0C9F">
              <w:rPr>
                <w:i/>
              </w:rPr>
              <w:t>(адрес)</w:t>
            </w:r>
          </w:p>
        </w:tc>
        <w:tc>
          <w:tcPr>
            <w:tcW w:w="4823" w:type="dxa"/>
          </w:tcPr>
          <w:p w:rsidR="00583B73" w:rsidRPr="00AA0C9F" w:rsidRDefault="00583B73" w:rsidP="00732138">
            <w:pPr>
              <w:pStyle w:val="af6"/>
              <w:jc w:val="left"/>
              <w:rPr>
                <w:rFonts w:ascii="Times New Roman" w:hAnsi="Times New Roman"/>
                <w:sz w:val="24"/>
                <w:szCs w:val="24"/>
              </w:rPr>
            </w:pPr>
            <w:r w:rsidRPr="00AA0C9F">
              <w:rPr>
                <w:rFonts w:ascii="Times New Roman" w:hAnsi="Times New Roman"/>
                <w:sz w:val="24"/>
                <w:szCs w:val="24"/>
              </w:rPr>
              <w:t xml:space="preserve">На западе от д. </w:t>
            </w:r>
            <w:proofErr w:type="spellStart"/>
            <w:r w:rsidRPr="00AA0C9F">
              <w:rPr>
                <w:rFonts w:ascii="Times New Roman" w:hAnsi="Times New Roman"/>
                <w:sz w:val="24"/>
                <w:szCs w:val="24"/>
              </w:rPr>
              <w:t>Усть-Тандовка</w:t>
            </w:r>
            <w:proofErr w:type="spellEnd"/>
            <w:r w:rsidRPr="00AA0C9F">
              <w:rPr>
                <w:rFonts w:ascii="Times New Roman" w:hAnsi="Times New Roman"/>
                <w:sz w:val="24"/>
                <w:szCs w:val="24"/>
              </w:rPr>
              <w:t xml:space="preserve"> Новочановского сельсовета на берегу оз. Чаны </w:t>
            </w:r>
          </w:p>
        </w:tc>
      </w:tr>
      <w:tr w:rsidR="001644DF" w:rsidRPr="00AA0C9F" w:rsidTr="00732138">
        <w:trPr>
          <w:trHeight w:val="332"/>
          <w:jc w:val="center"/>
        </w:trPr>
        <w:tc>
          <w:tcPr>
            <w:tcW w:w="4825" w:type="dxa"/>
          </w:tcPr>
          <w:p w:rsidR="00583B73" w:rsidRPr="00AA0C9F" w:rsidRDefault="00583B73" w:rsidP="00732138">
            <w:pPr>
              <w:pStyle w:val="ac"/>
            </w:pPr>
            <w:r w:rsidRPr="00AA0C9F">
              <w:t xml:space="preserve">Численность населенного пункта </w:t>
            </w:r>
            <w:r w:rsidRPr="00AA0C9F">
              <w:rPr>
                <w:i/>
              </w:rPr>
              <w:t>(человек)</w:t>
            </w:r>
          </w:p>
        </w:tc>
        <w:tc>
          <w:tcPr>
            <w:tcW w:w="4823" w:type="dxa"/>
            <w:vAlign w:val="center"/>
          </w:tcPr>
          <w:p w:rsidR="00583B73" w:rsidRPr="00AA0C9F" w:rsidRDefault="00583B73" w:rsidP="00732138">
            <w:pPr>
              <w:pStyle w:val="ac"/>
            </w:pPr>
            <w:r w:rsidRPr="00AA0C9F">
              <w:t>1814</w:t>
            </w:r>
          </w:p>
        </w:tc>
      </w:tr>
      <w:tr w:rsidR="001644DF" w:rsidRPr="00AA0C9F" w:rsidTr="00732138">
        <w:trPr>
          <w:trHeight w:val="279"/>
          <w:jc w:val="center"/>
        </w:trPr>
        <w:tc>
          <w:tcPr>
            <w:tcW w:w="4825" w:type="dxa"/>
            <w:vAlign w:val="center"/>
          </w:tcPr>
          <w:p w:rsidR="00583B73" w:rsidRPr="00AA0C9F" w:rsidRDefault="00583B73" w:rsidP="00732138">
            <w:pPr>
              <w:pStyle w:val="ac"/>
            </w:pPr>
            <w:r w:rsidRPr="00AA0C9F">
              <w:t xml:space="preserve">Площадь 1 участка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823" w:type="dxa"/>
            <w:vAlign w:val="center"/>
          </w:tcPr>
          <w:p w:rsidR="00583B73" w:rsidRPr="00AA0C9F" w:rsidRDefault="00583B73" w:rsidP="00732138">
            <w:pPr>
              <w:pStyle w:val="ac"/>
            </w:pPr>
            <w:r w:rsidRPr="00AA0C9F">
              <w:t>5,3га</w:t>
            </w:r>
          </w:p>
        </w:tc>
      </w:tr>
      <w:tr w:rsidR="001644DF" w:rsidRPr="00AA0C9F" w:rsidTr="00732138">
        <w:trPr>
          <w:trHeight w:val="516"/>
          <w:jc w:val="center"/>
        </w:trPr>
        <w:tc>
          <w:tcPr>
            <w:tcW w:w="4825" w:type="dxa"/>
            <w:vAlign w:val="center"/>
          </w:tcPr>
          <w:p w:rsidR="00583B73" w:rsidRPr="00AA0C9F" w:rsidRDefault="00583B73" w:rsidP="00732138">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583B73" w:rsidRPr="00AA0C9F" w:rsidRDefault="00583B73" w:rsidP="00732138">
            <w:pPr>
              <w:pStyle w:val="ac"/>
            </w:pPr>
            <w:r w:rsidRPr="00AA0C9F">
              <w:t>(с указанием собственника железнодорожного тупика при его наличии)</w:t>
            </w:r>
          </w:p>
        </w:tc>
        <w:tc>
          <w:tcPr>
            <w:tcW w:w="4823" w:type="dxa"/>
          </w:tcPr>
          <w:p w:rsidR="00583B73" w:rsidRPr="00AA0C9F" w:rsidRDefault="00583B73" w:rsidP="00732138">
            <w:pPr>
              <w:pStyle w:val="af6"/>
              <w:jc w:val="both"/>
              <w:rPr>
                <w:rFonts w:ascii="Times New Roman" w:hAnsi="Times New Roman"/>
                <w:sz w:val="24"/>
                <w:szCs w:val="24"/>
              </w:rPr>
            </w:pPr>
            <w:r w:rsidRPr="00AA0C9F">
              <w:rPr>
                <w:rFonts w:ascii="Times New Roman" w:hAnsi="Times New Roman"/>
                <w:sz w:val="24"/>
                <w:szCs w:val="24"/>
              </w:rPr>
              <w:t>Станция Барабинск – 70 км</w:t>
            </w:r>
          </w:p>
        </w:tc>
      </w:tr>
      <w:tr w:rsidR="001644DF" w:rsidRPr="00AA0C9F" w:rsidTr="00732138">
        <w:trPr>
          <w:trHeight w:val="496"/>
          <w:jc w:val="center"/>
        </w:trPr>
        <w:tc>
          <w:tcPr>
            <w:tcW w:w="4825" w:type="dxa"/>
            <w:vAlign w:val="center"/>
          </w:tcPr>
          <w:p w:rsidR="00583B73" w:rsidRPr="00AA0C9F" w:rsidRDefault="00583B73" w:rsidP="00732138">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823" w:type="dxa"/>
          </w:tcPr>
          <w:p w:rsidR="00583B73" w:rsidRPr="00AA0C9F" w:rsidRDefault="00583B73" w:rsidP="00732138">
            <w:pPr>
              <w:pStyle w:val="af6"/>
              <w:jc w:val="both"/>
              <w:rPr>
                <w:rFonts w:ascii="Times New Roman" w:hAnsi="Times New Roman"/>
                <w:sz w:val="24"/>
                <w:szCs w:val="24"/>
              </w:rPr>
            </w:pPr>
            <w:r w:rsidRPr="00AA0C9F">
              <w:rPr>
                <w:rFonts w:ascii="Times New Roman" w:hAnsi="Times New Roman"/>
                <w:sz w:val="24"/>
                <w:szCs w:val="24"/>
              </w:rPr>
              <w:t>Толмачево,400 км</w:t>
            </w:r>
          </w:p>
        </w:tc>
      </w:tr>
      <w:tr w:rsidR="001644DF" w:rsidRPr="00AA0C9F" w:rsidTr="00732138">
        <w:trPr>
          <w:trHeight w:val="827"/>
          <w:jc w:val="center"/>
        </w:trPr>
        <w:tc>
          <w:tcPr>
            <w:tcW w:w="4825" w:type="dxa"/>
            <w:vAlign w:val="center"/>
          </w:tcPr>
          <w:p w:rsidR="00583B73" w:rsidRPr="00AA0C9F" w:rsidRDefault="00583B73" w:rsidP="00732138">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823" w:type="dxa"/>
          </w:tcPr>
          <w:p w:rsidR="00583B73" w:rsidRPr="00AA0C9F" w:rsidRDefault="00583B73" w:rsidP="00732138">
            <w:pPr>
              <w:pStyle w:val="af6"/>
              <w:jc w:val="both"/>
              <w:rPr>
                <w:rFonts w:ascii="Times New Roman" w:hAnsi="Times New Roman"/>
                <w:sz w:val="24"/>
                <w:szCs w:val="24"/>
              </w:rPr>
            </w:pPr>
            <w:r w:rsidRPr="00AA0C9F">
              <w:rPr>
                <w:rFonts w:ascii="Times New Roman" w:hAnsi="Times New Roman"/>
                <w:sz w:val="24"/>
                <w:szCs w:val="24"/>
              </w:rPr>
              <w:t>Детский оздоровительный лагерь «Чайка»</w:t>
            </w:r>
          </w:p>
        </w:tc>
      </w:tr>
    </w:tbl>
    <w:p w:rsidR="00583B73" w:rsidRPr="00AA0C9F" w:rsidRDefault="00583B73" w:rsidP="00583B73">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3"/>
        <w:gridCol w:w="4821"/>
      </w:tblGrid>
      <w:tr w:rsidR="001644DF" w:rsidRPr="00AA0C9F" w:rsidTr="00732138">
        <w:trPr>
          <w:jc w:val="center"/>
        </w:trPr>
        <w:tc>
          <w:tcPr>
            <w:tcW w:w="4823" w:type="dxa"/>
            <w:vAlign w:val="center"/>
          </w:tcPr>
          <w:p w:rsidR="00583B73" w:rsidRPr="00AA0C9F" w:rsidRDefault="00583B73" w:rsidP="00732138">
            <w:pPr>
              <w:pStyle w:val="ac"/>
            </w:pPr>
            <w:r w:rsidRPr="00AA0C9F">
              <w:t xml:space="preserve">Кадастровый номер участка </w:t>
            </w:r>
          </w:p>
        </w:tc>
        <w:tc>
          <w:tcPr>
            <w:tcW w:w="4821" w:type="dxa"/>
          </w:tcPr>
          <w:p w:rsidR="00583B73" w:rsidRPr="00AA0C9F" w:rsidRDefault="00583B73" w:rsidP="00732138">
            <w:pPr>
              <w:pStyle w:val="af6"/>
              <w:jc w:val="left"/>
              <w:rPr>
                <w:rFonts w:ascii="Times New Roman" w:hAnsi="Times New Roman"/>
                <w:sz w:val="24"/>
                <w:szCs w:val="24"/>
              </w:rPr>
            </w:pPr>
            <w:r w:rsidRPr="00AA0C9F">
              <w:rPr>
                <w:rFonts w:ascii="Times New Roman" w:hAnsi="Times New Roman"/>
                <w:sz w:val="24"/>
                <w:szCs w:val="24"/>
              </w:rPr>
              <w:t>54:02:010928:1762</w:t>
            </w:r>
          </w:p>
        </w:tc>
      </w:tr>
      <w:tr w:rsidR="001644DF" w:rsidRPr="00AA0C9F" w:rsidTr="00732138">
        <w:trPr>
          <w:jc w:val="center"/>
        </w:trPr>
        <w:tc>
          <w:tcPr>
            <w:tcW w:w="4823" w:type="dxa"/>
            <w:vAlign w:val="center"/>
          </w:tcPr>
          <w:p w:rsidR="00583B73" w:rsidRPr="00AA0C9F" w:rsidRDefault="00583B73" w:rsidP="00732138">
            <w:pPr>
              <w:pStyle w:val="ac"/>
            </w:pPr>
            <w:r w:rsidRPr="00AA0C9F">
              <w:t xml:space="preserve">Межевание земельного участка (проведено или нет) </w:t>
            </w:r>
          </w:p>
        </w:tc>
        <w:tc>
          <w:tcPr>
            <w:tcW w:w="4821" w:type="dxa"/>
            <w:vAlign w:val="center"/>
          </w:tcPr>
          <w:p w:rsidR="00583B73" w:rsidRPr="00AA0C9F" w:rsidRDefault="00583B73" w:rsidP="00732138">
            <w:pPr>
              <w:pStyle w:val="ac"/>
            </w:pPr>
            <w:r w:rsidRPr="00AA0C9F">
              <w:t>проведено</w:t>
            </w:r>
          </w:p>
        </w:tc>
      </w:tr>
      <w:tr w:rsidR="001644DF" w:rsidRPr="00AA0C9F" w:rsidTr="00732138">
        <w:trPr>
          <w:jc w:val="center"/>
        </w:trPr>
        <w:tc>
          <w:tcPr>
            <w:tcW w:w="4823" w:type="dxa"/>
            <w:vAlign w:val="center"/>
          </w:tcPr>
          <w:p w:rsidR="00583B73" w:rsidRPr="00AA0C9F" w:rsidRDefault="00583B73" w:rsidP="00732138">
            <w:pPr>
              <w:pStyle w:val="ac"/>
            </w:pPr>
            <w:r w:rsidRPr="00AA0C9F">
              <w:t>Категория земель (с/х назначения, земли поселения и т. д.)</w:t>
            </w:r>
          </w:p>
        </w:tc>
        <w:tc>
          <w:tcPr>
            <w:tcW w:w="4821" w:type="dxa"/>
            <w:vAlign w:val="center"/>
          </w:tcPr>
          <w:p w:rsidR="00583B73" w:rsidRPr="00AA0C9F" w:rsidRDefault="00583B73" w:rsidP="00732138">
            <w:pPr>
              <w:pStyle w:val="ac"/>
            </w:pPr>
            <w:r w:rsidRPr="00AA0C9F">
              <w:t>земли особо охраняемых территорий и объектов</w:t>
            </w:r>
          </w:p>
        </w:tc>
      </w:tr>
      <w:tr w:rsidR="001644DF" w:rsidRPr="00AA0C9F" w:rsidTr="00732138">
        <w:trPr>
          <w:jc w:val="center"/>
        </w:trPr>
        <w:tc>
          <w:tcPr>
            <w:tcW w:w="4823" w:type="dxa"/>
            <w:vAlign w:val="center"/>
          </w:tcPr>
          <w:p w:rsidR="00583B73" w:rsidRPr="00AA0C9F" w:rsidRDefault="00583B73" w:rsidP="00732138">
            <w:pPr>
              <w:pStyle w:val="ac"/>
            </w:pPr>
            <w:r w:rsidRPr="00AA0C9F">
              <w:t xml:space="preserve">Наличие построек/ограждений (зданий, сооружений и пр., их состояние, площадь, потенциально возможное использование и прочие характеристики) </w:t>
            </w:r>
          </w:p>
        </w:tc>
        <w:tc>
          <w:tcPr>
            <w:tcW w:w="4821" w:type="dxa"/>
            <w:vAlign w:val="center"/>
          </w:tcPr>
          <w:p w:rsidR="00583B73" w:rsidRPr="00AA0C9F" w:rsidRDefault="00583B73" w:rsidP="00732138">
            <w:pPr>
              <w:pStyle w:val="ac"/>
            </w:pPr>
            <w:r w:rsidRPr="00AA0C9F">
              <w:t>строения отсутствуют, строительство баз отдыха</w:t>
            </w:r>
          </w:p>
        </w:tc>
      </w:tr>
      <w:tr w:rsidR="001644DF" w:rsidRPr="00AA0C9F" w:rsidTr="00732138">
        <w:trPr>
          <w:jc w:val="center"/>
        </w:trPr>
        <w:tc>
          <w:tcPr>
            <w:tcW w:w="4823" w:type="dxa"/>
            <w:vAlign w:val="center"/>
          </w:tcPr>
          <w:p w:rsidR="00583B73" w:rsidRPr="00AA0C9F" w:rsidRDefault="00583B73" w:rsidP="00732138">
            <w:pPr>
              <w:pStyle w:val="ac"/>
            </w:pPr>
            <w:r w:rsidRPr="00AA0C9F">
              <w:t xml:space="preserve">Глубина залегания грунтовых вод </w:t>
            </w:r>
            <w:r w:rsidRPr="00AA0C9F">
              <w:rPr>
                <w:i/>
              </w:rPr>
              <w:t>(м)</w:t>
            </w:r>
          </w:p>
        </w:tc>
        <w:tc>
          <w:tcPr>
            <w:tcW w:w="4821" w:type="dxa"/>
            <w:vAlign w:val="center"/>
          </w:tcPr>
          <w:p w:rsidR="00583B73" w:rsidRPr="00AA0C9F" w:rsidRDefault="00583B73" w:rsidP="00732138">
            <w:pPr>
              <w:pStyle w:val="ac"/>
            </w:pPr>
            <w:r w:rsidRPr="00AA0C9F">
              <w:t>н/д</w:t>
            </w:r>
          </w:p>
        </w:tc>
      </w:tr>
    </w:tbl>
    <w:p w:rsidR="00583B73" w:rsidRPr="00AA0C9F" w:rsidRDefault="00583B73" w:rsidP="00583B73">
      <w:pPr>
        <w:pStyle w:val="4"/>
        <w:rPr>
          <w:color w:val="auto"/>
          <w:sz w:val="24"/>
          <w:szCs w:val="24"/>
        </w:rPr>
      </w:pPr>
      <w:r w:rsidRPr="00AA0C9F">
        <w:rPr>
          <w:color w:val="auto"/>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4"/>
        <w:gridCol w:w="4861"/>
      </w:tblGrid>
      <w:tr w:rsidR="001644DF" w:rsidRPr="00AA0C9F" w:rsidTr="00732138">
        <w:trPr>
          <w:jc w:val="center"/>
        </w:trPr>
        <w:tc>
          <w:tcPr>
            <w:tcW w:w="4864" w:type="dxa"/>
            <w:vAlign w:val="center"/>
          </w:tcPr>
          <w:p w:rsidR="00583B73" w:rsidRPr="00AA0C9F" w:rsidRDefault="00583B73" w:rsidP="00732138">
            <w:pPr>
              <w:pStyle w:val="ac"/>
            </w:pPr>
            <w:r w:rsidRPr="00AA0C9F">
              <w:t>Вид инфраструктуры</w:t>
            </w:r>
          </w:p>
        </w:tc>
        <w:tc>
          <w:tcPr>
            <w:tcW w:w="4861" w:type="dxa"/>
          </w:tcPr>
          <w:p w:rsidR="00583B73" w:rsidRPr="00AA0C9F" w:rsidRDefault="00583B73" w:rsidP="00732138">
            <w:pPr>
              <w:pStyle w:val="ac"/>
            </w:pPr>
            <w:r w:rsidRPr="00AA0C9F">
              <w:t>Предварительные технические условия (максимальные объёмы ресурсов, виды и т. д.)</w:t>
            </w:r>
          </w:p>
        </w:tc>
      </w:tr>
      <w:tr w:rsidR="001644DF" w:rsidRPr="00AA0C9F" w:rsidTr="00732138">
        <w:trPr>
          <w:jc w:val="center"/>
        </w:trPr>
        <w:tc>
          <w:tcPr>
            <w:tcW w:w="4864" w:type="dxa"/>
            <w:vAlign w:val="center"/>
          </w:tcPr>
          <w:p w:rsidR="00583B73" w:rsidRPr="00AA0C9F" w:rsidRDefault="00583B73" w:rsidP="00732138">
            <w:pPr>
              <w:pStyle w:val="ac"/>
            </w:pPr>
            <w:r w:rsidRPr="00AA0C9F">
              <w:t>Водоснабжение</w:t>
            </w:r>
          </w:p>
        </w:tc>
        <w:tc>
          <w:tcPr>
            <w:tcW w:w="4861" w:type="dxa"/>
          </w:tcPr>
          <w:p w:rsidR="00583B73" w:rsidRPr="00AA0C9F" w:rsidRDefault="00583B73" w:rsidP="00732138">
            <w:pPr>
              <w:pStyle w:val="af6"/>
              <w:jc w:val="left"/>
              <w:rPr>
                <w:rFonts w:ascii="Times New Roman" w:hAnsi="Times New Roman"/>
                <w:sz w:val="24"/>
                <w:szCs w:val="24"/>
              </w:rPr>
            </w:pPr>
            <w:r w:rsidRPr="00AA0C9F">
              <w:rPr>
                <w:rFonts w:ascii="Times New Roman" w:hAnsi="Times New Roman"/>
                <w:sz w:val="24"/>
                <w:szCs w:val="24"/>
              </w:rPr>
              <w:t>требуется бурение скважин</w:t>
            </w:r>
          </w:p>
        </w:tc>
      </w:tr>
      <w:tr w:rsidR="001644DF" w:rsidRPr="00AA0C9F" w:rsidTr="00732138">
        <w:trPr>
          <w:jc w:val="center"/>
        </w:trPr>
        <w:tc>
          <w:tcPr>
            <w:tcW w:w="4864" w:type="dxa"/>
            <w:vAlign w:val="center"/>
          </w:tcPr>
          <w:p w:rsidR="00583B73" w:rsidRPr="00AA0C9F" w:rsidRDefault="00583B73" w:rsidP="00732138">
            <w:pPr>
              <w:pStyle w:val="ac"/>
            </w:pPr>
            <w:r w:rsidRPr="00AA0C9F">
              <w:t>Канализация сточных вод</w:t>
            </w:r>
          </w:p>
        </w:tc>
        <w:tc>
          <w:tcPr>
            <w:tcW w:w="4861" w:type="dxa"/>
          </w:tcPr>
          <w:p w:rsidR="00583B73" w:rsidRPr="00AA0C9F" w:rsidRDefault="00583B73" w:rsidP="00732138">
            <w:pPr>
              <w:pStyle w:val="af6"/>
              <w:jc w:val="left"/>
              <w:rPr>
                <w:rFonts w:ascii="Times New Roman" w:hAnsi="Times New Roman"/>
                <w:sz w:val="24"/>
                <w:szCs w:val="24"/>
              </w:rPr>
            </w:pPr>
            <w:r w:rsidRPr="00AA0C9F">
              <w:rPr>
                <w:rFonts w:ascii="Times New Roman" w:hAnsi="Times New Roman"/>
                <w:sz w:val="24"/>
                <w:szCs w:val="24"/>
              </w:rPr>
              <w:t>требуется строительство канализационной системы</w:t>
            </w:r>
          </w:p>
        </w:tc>
      </w:tr>
      <w:tr w:rsidR="001644DF" w:rsidRPr="00AA0C9F" w:rsidTr="00732138">
        <w:trPr>
          <w:jc w:val="center"/>
        </w:trPr>
        <w:tc>
          <w:tcPr>
            <w:tcW w:w="4864" w:type="dxa"/>
            <w:vAlign w:val="center"/>
          </w:tcPr>
          <w:p w:rsidR="00583B73" w:rsidRPr="00AA0C9F" w:rsidRDefault="00583B73" w:rsidP="00732138">
            <w:pPr>
              <w:pStyle w:val="ac"/>
            </w:pPr>
            <w:r w:rsidRPr="00AA0C9F">
              <w:t>Электроснабжение</w:t>
            </w:r>
          </w:p>
        </w:tc>
        <w:tc>
          <w:tcPr>
            <w:tcW w:w="4861" w:type="dxa"/>
          </w:tcPr>
          <w:p w:rsidR="00583B73" w:rsidRPr="00AA0C9F" w:rsidRDefault="00583B73" w:rsidP="00732138">
            <w:pPr>
              <w:pStyle w:val="af6"/>
              <w:jc w:val="left"/>
              <w:rPr>
                <w:rFonts w:ascii="Times New Roman" w:hAnsi="Times New Roman"/>
                <w:sz w:val="24"/>
                <w:szCs w:val="24"/>
              </w:rPr>
            </w:pPr>
            <w:r w:rsidRPr="00AA0C9F">
              <w:rPr>
                <w:rFonts w:ascii="Times New Roman" w:hAnsi="Times New Roman"/>
                <w:sz w:val="24"/>
                <w:szCs w:val="24"/>
              </w:rPr>
              <w:t>источник электроснабжения для подключения, расстояние до точки подключения 1000 м</w:t>
            </w:r>
          </w:p>
        </w:tc>
      </w:tr>
      <w:tr w:rsidR="001644DF" w:rsidRPr="00AA0C9F" w:rsidTr="00732138">
        <w:trPr>
          <w:jc w:val="center"/>
        </w:trPr>
        <w:tc>
          <w:tcPr>
            <w:tcW w:w="4864" w:type="dxa"/>
            <w:vAlign w:val="center"/>
          </w:tcPr>
          <w:p w:rsidR="00583B73" w:rsidRPr="00AA0C9F" w:rsidRDefault="00583B73" w:rsidP="00732138">
            <w:pPr>
              <w:pStyle w:val="ac"/>
            </w:pPr>
            <w:r w:rsidRPr="00AA0C9F">
              <w:t>Теплоснабжение</w:t>
            </w:r>
          </w:p>
        </w:tc>
        <w:tc>
          <w:tcPr>
            <w:tcW w:w="4861" w:type="dxa"/>
            <w:vAlign w:val="center"/>
          </w:tcPr>
          <w:p w:rsidR="00583B73" w:rsidRPr="00AA0C9F" w:rsidRDefault="00583B73" w:rsidP="00732138">
            <w:pPr>
              <w:pStyle w:val="ac"/>
            </w:pPr>
            <w:r w:rsidRPr="00AA0C9F">
              <w:t>-</w:t>
            </w:r>
          </w:p>
        </w:tc>
      </w:tr>
      <w:tr w:rsidR="001644DF" w:rsidRPr="00AA0C9F" w:rsidTr="00732138">
        <w:trPr>
          <w:jc w:val="center"/>
        </w:trPr>
        <w:tc>
          <w:tcPr>
            <w:tcW w:w="4864" w:type="dxa"/>
            <w:vAlign w:val="center"/>
          </w:tcPr>
          <w:p w:rsidR="00583B73" w:rsidRPr="00AA0C9F" w:rsidRDefault="00583B73" w:rsidP="00732138">
            <w:pPr>
              <w:pStyle w:val="ac"/>
            </w:pPr>
            <w:r w:rsidRPr="00AA0C9F">
              <w:t>Газоснабжение</w:t>
            </w:r>
          </w:p>
        </w:tc>
        <w:tc>
          <w:tcPr>
            <w:tcW w:w="4861" w:type="dxa"/>
            <w:vAlign w:val="center"/>
          </w:tcPr>
          <w:p w:rsidR="00583B73" w:rsidRPr="00AA0C9F" w:rsidRDefault="00583B73" w:rsidP="00732138">
            <w:pPr>
              <w:pStyle w:val="ac"/>
            </w:pPr>
            <w:r w:rsidRPr="00AA0C9F">
              <w:t>-</w:t>
            </w:r>
          </w:p>
        </w:tc>
      </w:tr>
      <w:tr w:rsidR="001644DF" w:rsidRPr="00AA0C9F" w:rsidTr="00732138">
        <w:trPr>
          <w:jc w:val="center"/>
        </w:trPr>
        <w:tc>
          <w:tcPr>
            <w:tcW w:w="4864" w:type="dxa"/>
            <w:vAlign w:val="center"/>
          </w:tcPr>
          <w:p w:rsidR="00583B73" w:rsidRPr="00AA0C9F" w:rsidRDefault="00583B73" w:rsidP="00732138">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583B73" w:rsidRPr="00AA0C9F" w:rsidRDefault="00583B73" w:rsidP="00732138">
            <w:pPr>
              <w:pStyle w:val="ac"/>
            </w:pPr>
            <w:r w:rsidRPr="00AA0C9F">
              <w:t>местного значения)</w:t>
            </w:r>
          </w:p>
        </w:tc>
        <w:tc>
          <w:tcPr>
            <w:tcW w:w="4861" w:type="dxa"/>
          </w:tcPr>
          <w:p w:rsidR="00583B73" w:rsidRPr="00AA0C9F" w:rsidRDefault="00583B73" w:rsidP="00732138">
            <w:pPr>
              <w:pStyle w:val="af6"/>
              <w:jc w:val="left"/>
              <w:rPr>
                <w:rFonts w:ascii="Times New Roman" w:hAnsi="Times New Roman"/>
                <w:sz w:val="24"/>
                <w:szCs w:val="24"/>
              </w:rPr>
            </w:pPr>
            <w:r w:rsidRPr="00AA0C9F">
              <w:rPr>
                <w:rFonts w:ascii="Times New Roman" w:hAnsi="Times New Roman"/>
                <w:sz w:val="24"/>
                <w:szCs w:val="24"/>
              </w:rPr>
              <w:t>Грунтовая дорога 9 км от асфальтовой дороги Барабинск-Квашнино</w:t>
            </w:r>
          </w:p>
        </w:tc>
      </w:tr>
    </w:tbl>
    <w:p w:rsidR="00583B73" w:rsidRPr="00AA0C9F" w:rsidRDefault="00583B73" w:rsidP="00583B73">
      <w:pPr>
        <w:pStyle w:val="4"/>
        <w:rPr>
          <w:color w:val="auto"/>
          <w:sz w:val="24"/>
          <w:szCs w:val="24"/>
        </w:rPr>
      </w:pPr>
      <w:r w:rsidRPr="00AA0C9F">
        <w:rPr>
          <w:color w:val="auto"/>
          <w:sz w:val="24"/>
          <w:szCs w:val="24"/>
        </w:rPr>
        <w:t>Контактная информация</w:t>
      </w:r>
    </w:p>
    <w:tbl>
      <w:tblPr>
        <w:tblW w:w="98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40"/>
        <w:gridCol w:w="4890"/>
        <w:gridCol w:w="47"/>
      </w:tblGrid>
      <w:tr w:rsidR="001644DF" w:rsidRPr="00AA0C9F" w:rsidTr="00732138">
        <w:trPr>
          <w:jc w:val="center"/>
        </w:trPr>
        <w:tc>
          <w:tcPr>
            <w:tcW w:w="9877" w:type="dxa"/>
            <w:gridSpan w:val="3"/>
            <w:vAlign w:val="center"/>
          </w:tcPr>
          <w:p w:rsidR="00583B73" w:rsidRPr="00AA0C9F" w:rsidRDefault="00583B73" w:rsidP="00732138">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Собственник земельного участка/площадки: собственность Барабинского района</w:t>
            </w:r>
          </w:p>
        </w:tc>
      </w:tr>
      <w:tr w:rsidR="001644DF" w:rsidRPr="00AA0C9F" w:rsidTr="00732138">
        <w:trPr>
          <w:gridAfter w:val="1"/>
          <w:wAfter w:w="47" w:type="dxa"/>
          <w:jc w:val="center"/>
        </w:trPr>
        <w:tc>
          <w:tcPr>
            <w:tcW w:w="4940" w:type="dxa"/>
            <w:vAlign w:val="center"/>
          </w:tcPr>
          <w:p w:rsidR="00583B73" w:rsidRPr="00AA0C9F" w:rsidRDefault="00583B73" w:rsidP="00732138">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890" w:type="dxa"/>
          </w:tcPr>
          <w:p w:rsidR="00583B73" w:rsidRPr="00AA0C9F" w:rsidRDefault="00583B73" w:rsidP="00732138">
            <w:pPr>
              <w:pStyle w:val="af6"/>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w:t>
            </w:r>
            <w:r w:rsidRPr="00AA0C9F">
              <w:rPr>
                <w:rFonts w:ascii="Times New Roman" w:hAnsi="Times New Roman"/>
                <w:sz w:val="24"/>
                <w:szCs w:val="24"/>
              </w:rPr>
              <w:lastRenderedPageBreak/>
              <w:t xml:space="preserve">администрации Барабинского района;  </w:t>
            </w:r>
          </w:p>
          <w:p w:rsidR="00583B73" w:rsidRPr="00AA0C9F" w:rsidRDefault="00583B73" w:rsidP="00732138">
            <w:pPr>
              <w:pStyle w:val="af6"/>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583B73" w:rsidRPr="00AA0C9F" w:rsidRDefault="00583B73" w:rsidP="00732138">
            <w:pPr>
              <w:pStyle w:val="af6"/>
              <w:ind w:left="-168"/>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E46898" w:rsidTr="00732138">
        <w:trPr>
          <w:gridAfter w:val="1"/>
          <w:wAfter w:w="47" w:type="dxa"/>
          <w:jc w:val="center"/>
        </w:trPr>
        <w:tc>
          <w:tcPr>
            <w:tcW w:w="4940" w:type="dxa"/>
            <w:vAlign w:val="center"/>
          </w:tcPr>
          <w:p w:rsidR="00583B73" w:rsidRPr="00AA0C9F" w:rsidRDefault="00583B73" w:rsidP="00732138">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lastRenderedPageBreak/>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890" w:type="dxa"/>
          </w:tcPr>
          <w:p w:rsidR="00583B73" w:rsidRPr="00AA0C9F" w:rsidRDefault="00583B73" w:rsidP="00732138">
            <w:pPr>
              <w:pStyle w:val="af6"/>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35" w:history="1">
              <w:r w:rsidRPr="00AA0C9F">
                <w:rPr>
                  <w:rStyle w:val="af8"/>
                  <w:rFonts w:ascii="Times New Roman" w:hAnsi="Times New Roman"/>
                  <w:color w:val="auto"/>
                  <w:sz w:val="24"/>
                  <w:szCs w:val="24"/>
                  <w:lang w:val="en-US"/>
                </w:rPr>
                <w:t>rvvadmbar</w:t>
              </w:r>
              <w:r w:rsidRPr="00AA0C9F">
                <w:rPr>
                  <w:rStyle w:val="af8"/>
                  <w:rFonts w:ascii="Times New Roman" w:hAnsi="Times New Roman"/>
                  <w:color w:val="auto"/>
                  <w:sz w:val="24"/>
                  <w:szCs w:val="24"/>
                </w:rPr>
                <w:t>@</w:t>
              </w:r>
              <w:r w:rsidRPr="00AA0C9F">
                <w:rPr>
                  <w:rStyle w:val="af8"/>
                  <w:rFonts w:ascii="Times New Roman" w:hAnsi="Times New Roman"/>
                  <w:color w:val="auto"/>
                  <w:sz w:val="24"/>
                  <w:szCs w:val="24"/>
                  <w:lang w:val="en-US"/>
                </w:rPr>
                <w:t>yandex</w:t>
              </w:r>
              <w:r w:rsidRPr="00AA0C9F">
                <w:rPr>
                  <w:rStyle w:val="af8"/>
                  <w:rFonts w:ascii="Times New Roman" w:hAnsi="Times New Roman"/>
                  <w:color w:val="auto"/>
                  <w:sz w:val="24"/>
                  <w:szCs w:val="24"/>
                </w:rPr>
                <w:t>.</w:t>
              </w:r>
              <w:proofErr w:type="spellStart"/>
              <w:r w:rsidRPr="00AA0C9F">
                <w:rPr>
                  <w:rStyle w:val="af8"/>
                  <w:rFonts w:ascii="Times New Roman" w:hAnsi="Times New Roman"/>
                  <w:color w:val="auto"/>
                  <w:sz w:val="24"/>
                  <w:szCs w:val="24"/>
                  <w:lang w:val="en-US"/>
                </w:rPr>
                <w:t>ru</w:t>
              </w:r>
              <w:proofErr w:type="spellEnd"/>
            </w:hyperlink>
          </w:p>
          <w:p w:rsidR="00351602" w:rsidRPr="00351602" w:rsidRDefault="00351602" w:rsidP="00351602">
            <w:pPr>
              <w:pStyle w:val="af6"/>
              <w:jc w:val="both"/>
              <w:rPr>
                <w:rFonts w:ascii="Times New Roman" w:hAnsi="Times New Roman"/>
                <w:sz w:val="24"/>
                <w:szCs w:val="24"/>
                <w:u w:val="single"/>
              </w:rPr>
            </w:pPr>
            <w:r w:rsidRPr="00351602">
              <w:rPr>
                <w:rFonts w:ascii="Times New Roman" w:hAnsi="Times New Roman"/>
                <w:b/>
                <w:sz w:val="24"/>
                <w:szCs w:val="24"/>
              </w:rPr>
              <w:t>Комаров Кирилл Сергеевич</w:t>
            </w:r>
            <w:r>
              <w:rPr>
                <w:rFonts w:ascii="Times New Roman" w:hAnsi="Times New Roman"/>
                <w:b/>
                <w:sz w:val="24"/>
                <w:szCs w:val="24"/>
              </w:rPr>
              <w:t xml:space="preserve"> -</w:t>
            </w:r>
            <w:r w:rsidRPr="00351602">
              <w:rPr>
                <w:rFonts w:ascii="Times New Roman" w:hAnsi="Times New Roman"/>
                <w:b/>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p w:rsidR="00583B73" w:rsidRPr="00AA0C9F" w:rsidRDefault="00583B73" w:rsidP="00732138">
            <w:pPr>
              <w:pStyle w:val="af6"/>
              <w:jc w:val="left"/>
              <w:rPr>
                <w:rFonts w:ascii="Times New Roman" w:hAnsi="Times New Roman"/>
                <w:sz w:val="24"/>
                <w:szCs w:val="24"/>
                <w:lang w:val="en-US"/>
              </w:rPr>
            </w:pPr>
          </w:p>
        </w:tc>
      </w:tr>
    </w:tbl>
    <w:p w:rsidR="00583B73" w:rsidRPr="00AA0C9F" w:rsidRDefault="00583B73" w:rsidP="00583B73">
      <w:pPr>
        <w:pStyle w:val="4"/>
        <w:rPr>
          <w:color w:val="auto"/>
          <w:sz w:val="24"/>
          <w:szCs w:val="24"/>
        </w:rPr>
      </w:pPr>
      <w:r w:rsidRPr="00AA0C9F">
        <w:rPr>
          <w:color w:val="auto"/>
          <w:sz w:val="24"/>
          <w:szCs w:val="24"/>
        </w:rPr>
        <w:t xml:space="preserve">Схема участка </w:t>
      </w:r>
    </w:p>
    <w:p w:rsidR="00583B73" w:rsidRPr="00AA0C9F" w:rsidRDefault="00583B73" w:rsidP="00583B73">
      <w:pPr>
        <w:jc w:val="center"/>
        <w:rPr>
          <w:rFonts w:ascii="Times New Roman" w:hAnsi="Times New Roman"/>
          <w:sz w:val="24"/>
          <w:szCs w:val="24"/>
        </w:rPr>
      </w:pPr>
      <w:r w:rsidRPr="00AA0C9F">
        <w:rPr>
          <w:rFonts w:ascii="Times New Roman" w:hAnsi="Times New Roman"/>
          <w:noProof/>
          <w:sz w:val="24"/>
          <w:szCs w:val="24"/>
          <w:lang w:eastAsia="ru-RU"/>
        </w:rPr>
        <w:drawing>
          <wp:inline distT="0" distB="0" distL="0" distR="0" wp14:anchorId="657F1181" wp14:editId="56CF7DB8">
            <wp:extent cx="5210175" cy="2495120"/>
            <wp:effectExtent l="0" t="0" r="0" b="635"/>
            <wp:docPr id="300" name="Рисунок 300" descr="База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База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210175" cy="2495120"/>
                    </a:xfrm>
                    <a:prstGeom prst="rect">
                      <a:avLst/>
                    </a:prstGeom>
                    <a:noFill/>
                    <a:ln>
                      <a:noFill/>
                    </a:ln>
                  </pic:spPr>
                </pic:pic>
              </a:graphicData>
            </a:graphic>
          </wp:inline>
        </w:drawing>
      </w:r>
    </w:p>
    <w:p w:rsidR="00583B73" w:rsidRPr="00AA0C9F" w:rsidRDefault="00583B73" w:rsidP="00583B73">
      <w:pPr>
        <w:rPr>
          <w:rFonts w:ascii="Times New Roman" w:hAnsi="Times New Roman"/>
          <w:b/>
          <w:sz w:val="24"/>
          <w:szCs w:val="24"/>
        </w:rPr>
      </w:pPr>
      <w:r w:rsidRPr="00AA0C9F">
        <w:rPr>
          <w:rFonts w:ascii="Times New Roman" w:hAnsi="Times New Roman"/>
          <w:b/>
          <w:i/>
          <w:sz w:val="24"/>
          <w:szCs w:val="24"/>
        </w:rPr>
        <w:t>Фото участка</w:t>
      </w:r>
    </w:p>
    <w:p w:rsidR="00583B73" w:rsidRPr="00AA0C9F" w:rsidRDefault="00583B73" w:rsidP="00583B73">
      <w:pPr>
        <w:jc w:val="center"/>
        <w:rPr>
          <w:rFonts w:ascii="Times New Roman" w:hAnsi="Times New Roman"/>
          <w:sz w:val="24"/>
          <w:szCs w:val="24"/>
        </w:rPr>
      </w:pPr>
      <w:r w:rsidRPr="00AA0C9F">
        <w:rPr>
          <w:rFonts w:ascii="Times New Roman" w:hAnsi="Times New Roman"/>
          <w:noProof/>
          <w:sz w:val="24"/>
          <w:szCs w:val="24"/>
          <w:lang w:eastAsia="ru-RU"/>
        </w:rPr>
        <w:drawing>
          <wp:inline distT="0" distB="0" distL="0" distR="0" wp14:anchorId="5EA51C0F" wp14:editId="7F325325">
            <wp:extent cx="5114261" cy="3473838"/>
            <wp:effectExtent l="0" t="0" r="0" b="0"/>
            <wp:docPr id="301" name="Рисунок 301" descr="чан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чаны"/>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114261" cy="3473838"/>
                    </a:xfrm>
                    <a:prstGeom prst="rect">
                      <a:avLst/>
                    </a:prstGeom>
                    <a:noFill/>
                    <a:ln>
                      <a:noFill/>
                    </a:ln>
                  </pic:spPr>
                </pic:pic>
              </a:graphicData>
            </a:graphic>
          </wp:inline>
        </w:drawing>
      </w:r>
    </w:p>
    <w:p w:rsidR="00DF1182" w:rsidRPr="00AA0C9F" w:rsidRDefault="00DF1182" w:rsidP="00DF1182">
      <w:pPr>
        <w:tabs>
          <w:tab w:val="left" w:pos="5103"/>
          <w:tab w:val="left" w:pos="8640"/>
        </w:tabs>
        <w:rPr>
          <w:rFonts w:ascii="Times New Roman" w:hAnsi="Times New Roman"/>
          <w:b/>
          <w:sz w:val="24"/>
          <w:szCs w:val="24"/>
        </w:rPr>
      </w:pPr>
      <w:r w:rsidRPr="00AA0C9F">
        <w:rPr>
          <w:rFonts w:ascii="Times New Roman" w:hAnsi="Times New Roman"/>
          <w:b/>
          <w:sz w:val="24"/>
          <w:szCs w:val="24"/>
        </w:rPr>
        <w:lastRenderedPageBreak/>
        <w:t>Анке</w:t>
      </w:r>
      <w:r w:rsidR="00583B73" w:rsidRPr="00AA0C9F">
        <w:rPr>
          <w:rFonts w:ascii="Times New Roman" w:hAnsi="Times New Roman"/>
          <w:b/>
          <w:sz w:val="24"/>
          <w:szCs w:val="24"/>
        </w:rPr>
        <w:t>та инвестиционной площадки № 7</w:t>
      </w:r>
      <w:r w:rsidR="00DC5885" w:rsidRPr="00AA0C9F">
        <w:rPr>
          <w:rFonts w:ascii="Times New Roman" w:hAnsi="Times New Roman"/>
          <w:b/>
          <w:sz w:val="24"/>
          <w:szCs w:val="24"/>
        </w:rPr>
        <w:t xml:space="preserve"> по типу </w:t>
      </w:r>
      <w:r w:rsidR="009407B7" w:rsidRPr="00AA0C9F">
        <w:rPr>
          <w:rFonts w:ascii="Times New Roman" w:hAnsi="Times New Roman"/>
          <w:b/>
          <w:sz w:val="24"/>
          <w:szCs w:val="24"/>
        </w:rPr>
        <w:t>«</w:t>
      </w:r>
      <w:proofErr w:type="spellStart"/>
      <w:r w:rsidR="00DC5885" w:rsidRPr="00AA0C9F">
        <w:rPr>
          <w:rFonts w:ascii="Times New Roman" w:hAnsi="Times New Roman"/>
          <w:b/>
          <w:sz w:val="24"/>
          <w:szCs w:val="24"/>
          <w:u w:val="single"/>
        </w:rPr>
        <w:t>браунфилд</w:t>
      </w:r>
      <w:proofErr w:type="spellEnd"/>
      <w:r w:rsidR="009407B7" w:rsidRPr="00AA0C9F">
        <w:rPr>
          <w:rFonts w:ascii="Times New Roman" w:hAnsi="Times New Roman"/>
          <w:b/>
          <w:sz w:val="24"/>
          <w:szCs w:val="24"/>
          <w:u w:val="single"/>
        </w:rPr>
        <w:t>»</w:t>
      </w:r>
    </w:p>
    <w:p w:rsidR="00DF1182" w:rsidRPr="00AA0C9F" w:rsidRDefault="00DF1182" w:rsidP="00DF1182">
      <w:pPr>
        <w:pStyle w:val="4"/>
        <w:rPr>
          <w:color w:val="auto"/>
          <w:sz w:val="24"/>
          <w:szCs w:val="24"/>
        </w:rPr>
      </w:pPr>
      <w:r w:rsidRPr="00AA0C9F">
        <w:rPr>
          <w:color w:val="auto"/>
          <w:sz w:val="24"/>
          <w:szCs w:val="24"/>
        </w:rPr>
        <w:t>География земельного участка/площадки</w:t>
      </w:r>
      <w:r w:rsidR="00F21426" w:rsidRPr="00AA0C9F">
        <w:rPr>
          <w:color w:val="auto"/>
          <w:sz w:val="24"/>
          <w:szCs w:val="24"/>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5"/>
        <w:gridCol w:w="4823"/>
      </w:tblGrid>
      <w:tr w:rsidR="001644DF" w:rsidRPr="00AA0C9F" w:rsidTr="00584F7F">
        <w:trPr>
          <w:trHeight w:val="332"/>
          <w:jc w:val="center"/>
        </w:trPr>
        <w:tc>
          <w:tcPr>
            <w:tcW w:w="4825" w:type="dxa"/>
          </w:tcPr>
          <w:p w:rsidR="00907853" w:rsidRPr="00AA0C9F" w:rsidRDefault="00907853" w:rsidP="0099722D">
            <w:pPr>
              <w:pStyle w:val="ac"/>
            </w:pPr>
            <w:r w:rsidRPr="00AA0C9F">
              <w:t xml:space="preserve">Место расположения </w:t>
            </w:r>
            <w:r w:rsidRPr="00AA0C9F">
              <w:rPr>
                <w:i/>
              </w:rPr>
              <w:t>(адрес)</w:t>
            </w:r>
          </w:p>
        </w:tc>
        <w:tc>
          <w:tcPr>
            <w:tcW w:w="4823" w:type="dxa"/>
          </w:tcPr>
          <w:p w:rsidR="00907853" w:rsidRPr="00AA0C9F" w:rsidRDefault="00907853" w:rsidP="002612B6">
            <w:pPr>
              <w:pStyle w:val="4"/>
              <w:jc w:val="left"/>
              <w:rPr>
                <w:color w:val="auto"/>
                <w:sz w:val="24"/>
                <w:szCs w:val="24"/>
              </w:rPr>
            </w:pPr>
            <w:r w:rsidRPr="00AA0C9F">
              <w:rPr>
                <w:b w:val="0"/>
                <w:i w:val="0"/>
                <w:color w:val="auto"/>
                <w:sz w:val="24"/>
                <w:szCs w:val="24"/>
              </w:rPr>
              <w:t>НСО, Барабинский район, г. Барабинск, ул. И. Воронкова, 16</w:t>
            </w:r>
            <w:r w:rsidR="00F21426" w:rsidRPr="00AA0C9F">
              <w:rPr>
                <w:color w:val="auto"/>
                <w:sz w:val="24"/>
                <w:szCs w:val="24"/>
              </w:rPr>
              <w:t xml:space="preserve"> </w:t>
            </w:r>
            <w:r w:rsidR="00F21426" w:rsidRPr="00AA0C9F">
              <w:rPr>
                <w:b w:val="0"/>
                <w:i w:val="0"/>
                <w:color w:val="auto"/>
                <w:sz w:val="24"/>
                <w:szCs w:val="24"/>
              </w:rPr>
              <w:t xml:space="preserve">(территория бывшего муниципального казенного  учреждения школа - интернат для детей сирот и </w:t>
            </w:r>
            <w:proofErr w:type="gramStart"/>
            <w:r w:rsidR="00F21426" w:rsidRPr="00AA0C9F">
              <w:rPr>
                <w:b w:val="0"/>
                <w:i w:val="0"/>
                <w:color w:val="auto"/>
                <w:sz w:val="24"/>
                <w:szCs w:val="24"/>
              </w:rPr>
              <w:t>детей</w:t>
            </w:r>
            <w:proofErr w:type="gramEnd"/>
            <w:r w:rsidR="00F21426" w:rsidRPr="00AA0C9F">
              <w:rPr>
                <w:b w:val="0"/>
                <w:i w:val="0"/>
                <w:color w:val="auto"/>
                <w:sz w:val="24"/>
                <w:szCs w:val="24"/>
              </w:rPr>
              <w:t xml:space="preserve"> оставшихся без попечения родителей, «Кадеты </w:t>
            </w:r>
            <w:proofErr w:type="spellStart"/>
            <w:r w:rsidR="00F21426" w:rsidRPr="00AA0C9F">
              <w:rPr>
                <w:b w:val="0"/>
                <w:i w:val="0"/>
                <w:color w:val="auto"/>
                <w:sz w:val="24"/>
                <w:szCs w:val="24"/>
              </w:rPr>
              <w:t>Барабы</w:t>
            </w:r>
            <w:proofErr w:type="spellEnd"/>
            <w:r w:rsidR="00F21426" w:rsidRPr="00AA0C9F">
              <w:rPr>
                <w:b w:val="0"/>
                <w:i w:val="0"/>
                <w:color w:val="auto"/>
                <w:sz w:val="24"/>
                <w:szCs w:val="24"/>
              </w:rPr>
              <w:t>»)</w:t>
            </w:r>
          </w:p>
        </w:tc>
      </w:tr>
      <w:tr w:rsidR="001644DF" w:rsidRPr="00AA0C9F" w:rsidTr="00584F7F">
        <w:trPr>
          <w:trHeight w:val="332"/>
          <w:jc w:val="center"/>
        </w:trPr>
        <w:tc>
          <w:tcPr>
            <w:tcW w:w="4825" w:type="dxa"/>
          </w:tcPr>
          <w:p w:rsidR="00907853" w:rsidRPr="00AA0C9F" w:rsidRDefault="00907853" w:rsidP="0099722D">
            <w:pPr>
              <w:pStyle w:val="ac"/>
            </w:pPr>
            <w:r w:rsidRPr="00AA0C9F">
              <w:t xml:space="preserve">Численность населенного пункта </w:t>
            </w:r>
            <w:r w:rsidRPr="00AA0C9F">
              <w:rPr>
                <w:i/>
              </w:rPr>
              <w:t>(человек)</w:t>
            </w:r>
          </w:p>
        </w:tc>
        <w:tc>
          <w:tcPr>
            <w:tcW w:w="4823" w:type="dxa"/>
            <w:vAlign w:val="center"/>
          </w:tcPr>
          <w:p w:rsidR="00907853" w:rsidRPr="00AA0C9F" w:rsidRDefault="006831F7" w:rsidP="0099722D">
            <w:pPr>
              <w:pStyle w:val="ac"/>
            </w:pPr>
            <w:r w:rsidRPr="00AA0C9F">
              <w:t>28941</w:t>
            </w:r>
          </w:p>
        </w:tc>
      </w:tr>
      <w:tr w:rsidR="001644DF" w:rsidRPr="00AA0C9F" w:rsidTr="00584F7F">
        <w:trPr>
          <w:trHeight w:val="279"/>
          <w:jc w:val="center"/>
        </w:trPr>
        <w:tc>
          <w:tcPr>
            <w:tcW w:w="4825" w:type="dxa"/>
            <w:vAlign w:val="center"/>
          </w:tcPr>
          <w:p w:rsidR="00907853" w:rsidRPr="00AA0C9F" w:rsidRDefault="00907853" w:rsidP="0099722D">
            <w:pPr>
              <w:pStyle w:val="ac"/>
            </w:pPr>
            <w:r w:rsidRPr="00AA0C9F">
              <w:t xml:space="preserve">Площадь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823" w:type="dxa"/>
            <w:vAlign w:val="center"/>
          </w:tcPr>
          <w:p w:rsidR="00907853" w:rsidRPr="00AA0C9F" w:rsidRDefault="00543DA0" w:rsidP="0099722D">
            <w:pPr>
              <w:pStyle w:val="ac"/>
            </w:pPr>
            <w:r w:rsidRPr="00AA0C9F">
              <w:t>3,987 г</w:t>
            </w:r>
            <w:r w:rsidR="00907853" w:rsidRPr="00AA0C9F">
              <w:t>а</w:t>
            </w:r>
          </w:p>
        </w:tc>
      </w:tr>
      <w:tr w:rsidR="001644DF" w:rsidRPr="00AA0C9F" w:rsidTr="00584F7F">
        <w:trPr>
          <w:trHeight w:val="516"/>
          <w:jc w:val="center"/>
        </w:trPr>
        <w:tc>
          <w:tcPr>
            <w:tcW w:w="4825" w:type="dxa"/>
            <w:vAlign w:val="center"/>
          </w:tcPr>
          <w:p w:rsidR="00907853" w:rsidRPr="00AA0C9F" w:rsidRDefault="00907853" w:rsidP="0099722D">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907853" w:rsidRPr="00AA0C9F" w:rsidRDefault="00907853" w:rsidP="0099722D">
            <w:pPr>
              <w:pStyle w:val="ac"/>
            </w:pPr>
            <w:r w:rsidRPr="00AA0C9F">
              <w:t>(с указанием собственника железнодорожного тупика при его наличии)</w:t>
            </w:r>
          </w:p>
        </w:tc>
        <w:tc>
          <w:tcPr>
            <w:tcW w:w="4823" w:type="dxa"/>
          </w:tcPr>
          <w:p w:rsidR="00907853" w:rsidRPr="00AA0C9F" w:rsidRDefault="00907853" w:rsidP="002612B6">
            <w:pPr>
              <w:pStyle w:val="af6"/>
              <w:jc w:val="left"/>
              <w:rPr>
                <w:rFonts w:ascii="Times New Roman" w:hAnsi="Times New Roman"/>
                <w:sz w:val="24"/>
                <w:szCs w:val="24"/>
              </w:rPr>
            </w:pPr>
            <w:r w:rsidRPr="00AA0C9F">
              <w:rPr>
                <w:rFonts w:ascii="Times New Roman" w:hAnsi="Times New Roman"/>
                <w:sz w:val="24"/>
                <w:szCs w:val="24"/>
              </w:rPr>
              <w:t>Станция Барабинск – 5 км</w:t>
            </w:r>
          </w:p>
        </w:tc>
      </w:tr>
      <w:tr w:rsidR="001644DF" w:rsidRPr="00AA0C9F" w:rsidTr="00584F7F">
        <w:trPr>
          <w:trHeight w:val="496"/>
          <w:jc w:val="center"/>
        </w:trPr>
        <w:tc>
          <w:tcPr>
            <w:tcW w:w="4825" w:type="dxa"/>
            <w:vAlign w:val="center"/>
          </w:tcPr>
          <w:p w:rsidR="00907853" w:rsidRPr="00AA0C9F" w:rsidRDefault="00907853" w:rsidP="0099722D">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823" w:type="dxa"/>
          </w:tcPr>
          <w:p w:rsidR="00907853" w:rsidRPr="00AA0C9F" w:rsidRDefault="00EA23E8" w:rsidP="002612B6">
            <w:pPr>
              <w:pStyle w:val="af6"/>
              <w:jc w:val="left"/>
              <w:rPr>
                <w:rFonts w:ascii="Times New Roman" w:hAnsi="Times New Roman"/>
                <w:sz w:val="24"/>
                <w:szCs w:val="24"/>
              </w:rPr>
            </w:pPr>
            <w:r w:rsidRPr="00AA0C9F">
              <w:rPr>
                <w:rFonts w:ascii="Times New Roman" w:hAnsi="Times New Roman"/>
                <w:sz w:val="24"/>
                <w:szCs w:val="24"/>
              </w:rPr>
              <w:t>Толмачево,</w:t>
            </w:r>
            <w:r w:rsidR="00907853" w:rsidRPr="00AA0C9F">
              <w:rPr>
                <w:rFonts w:ascii="Times New Roman" w:hAnsi="Times New Roman"/>
                <w:sz w:val="24"/>
                <w:szCs w:val="24"/>
              </w:rPr>
              <w:t>320 км</w:t>
            </w:r>
          </w:p>
        </w:tc>
      </w:tr>
      <w:tr w:rsidR="001644DF" w:rsidRPr="00AA0C9F" w:rsidTr="00584F7F">
        <w:trPr>
          <w:trHeight w:val="827"/>
          <w:jc w:val="center"/>
        </w:trPr>
        <w:tc>
          <w:tcPr>
            <w:tcW w:w="4825" w:type="dxa"/>
            <w:vAlign w:val="center"/>
          </w:tcPr>
          <w:p w:rsidR="00907853" w:rsidRPr="00AA0C9F" w:rsidRDefault="00907853" w:rsidP="0099722D">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823" w:type="dxa"/>
          </w:tcPr>
          <w:p w:rsidR="00907853" w:rsidRPr="00AA0C9F" w:rsidRDefault="00907853" w:rsidP="002612B6">
            <w:pPr>
              <w:pStyle w:val="af6"/>
              <w:jc w:val="left"/>
              <w:rPr>
                <w:rFonts w:ascii="Times New Roman" w:hAnsi="Times New Roman"/>
                <w:sz w:val="24"/>
                <w:szCs w:val="24"/>
              </w:rPr>
            </w:pPr>
            <w:r w:rsidRPr="00AA0C9F">
              <w:rPr>
                <w:rFonts w:ascii="Times New Roman" w:hAnsi="Times New Roman"/>
                <w:sz w:val="24"/>
                <w:szCs w:val="24"/>
              </w:rPr>
              <w:t>Поселок «Западный»</w:t>
            </w:r>
          </w:p>
        </w:tc>
      </w:tr>
    </w:tbl>
    <w:p w:rsidR="00DF1182" w:rsidRPr="00AA0C9F" w:rsidRDefault="00DF1182" w:rsidP="00DF1182">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5"/>
        <w:gridCol w:w="4823"/>
      </w:tblGrid>
      <w:tr w:rsidR="001644DF" w:rsidRPr="00AA0C9F" w:rsidTr="00584F7F">
        <w:trPr>
          <w:jc w:val="center"/>
        </w:trPr>
        <w:tc>
          <w:tcPr>
            <w:tcW w:w="4825" w:type="dxa"/>
            <w:vAlign w:val="center"/>
          </w:tcPr>
          <w:p w:rsidR="00DF1182" w:rsidRPr="00AA0C9F" w:rsidRDefault="00DF1182" w:rsidP="0099722D">
            <w:pPr>
              <w:pStyle w:val="ac"/>
            </w:pPr>
            <w:r w:rsidRPr="00AA0C9F">
              <w:t xml:space="preserve">Кадастровый номер </w:t>
            </w:r>
            <w:r w:rsidRPr="00AA0C9F">
              <w:rPr>
                <w:i/>
              </w:rPr>
              <w:t>(при наличии)</w:t>
            </w:r>
          </w:p>
        </w:tc>
        <w:tc>
          <w:tcPr>
            <w:tcW w:w="4823" w:type="dxa"/>
            <w:vAlign w:val="center"/>
          </w:tcPr>
          <w:p w:rsidR="00DF1182" w:rsidRPr="00AA0C9F" w:rsidRDefault="00907853" w:rsidP="0099722D">
            <w:pPr>
              <w:pStyle w:val="ac"/>
            </w:pPr>
            <w:r w:rsidRPr="00AA0C9F">
              <w:t>54:31:010745:25</w:t>
            </w:r>
          </w:p>
        </w:tc>
      </w:tr>
      <w:tr w:rsidR="001644DF" w:rsidRPr="00AA0C9F" w:rsidTr="00584F7F">
        <w:trPr>
          <w:jc w:val="center"/>
        </w:trPr>
        <w:tc>
          <w:tcPr>
            <w:tcW w:w="4825" w:type="dxa"/>
            <w:vAlign w:val="center"/>
          </w:tcPr>
          <w:p w:rsidR="00565CDA" w:rsidRPr="00AA0C9F" w:rsidRDefault="00565CDA" w:rsidP="0099722D">
            <w:pPr>
              <w:pStyle w:val="ac"/>
            </w:pPr>
            <w:r w:rsidRPr="00AA0C9F">
              <w:t xml:space="preserve">Межевание земельного участка (проведено или нет) </w:t>
            </w:r>
          </w:p>
        </w:tc>
        <w:tc>
          <w:tcPr>
            <w:tcW w:w="4823" w:type="dxa"/>
            <w:vAlign w:val="center"/>
          </w:tcPr>
          <w:p w:rsidR="00565CDA" w:rsidRPr="00AA0C9F" w:rsidRDefault="00565CDA" w:rsidP="0099722D">
            <w:pPr>
              <w:pStyle w:val="ac"/>
            </w:pPr>
            <w:r w:rsidRPr="00AA0C9F">
              <w:t>проведено</w:t>
            </w:r>
          </w:p>
        </w:tc>
      </w:tr>
      <w:tr w:rsidR="001644DF" w:rsidRPr="00AA0C9F" w:rsidTr="00584F7F">
        <w:trPr>
          <w:jc w:val="center"/>
        </w:trPr>
        <w:tc>
          <w:tcPr>
            <w:tcW w:w="4825" w:type="dxa"/>
            <w:vAlign w:val="center"/>
          </w:tcPr>
          <w:p w:rsidR="00DF1182" w:rsidRPr="00AA0C9F" w:rsidRDefault="00DF1182" w:rsidP="0099722D">
            <w:pPr>
              <w:pStyle w:val="ac"/>
            </w:pPr>
            <w:r w:rsidRPr="00AA0C9F">
              <w:t>Категория земель (с/х назначения, земли поселения и т. д.)</w:t>
            </w:r>
          </w:p>
        </w:tc>
        <w:tc>
          <w:tcPr>
            <w:tcW w:w="4823" w:type="dxa"/>
            <w:vAlign w:val="center"/>
          </w:tcPr>
          <w:p w:rsidR="00DF1182" w:rsidRPr="00AA0C9F" w:rsidRDefault="00907853" w:rsidP="0099722D">
            <w:pPr>
              <w:pStyle w:val="ac"/>
            </w:pPr>
            <w:r w:rsidRPr="00AA0C9F">
              <w:t>земли населенных пунктов</w:t>
            </w:r>
          </w:p>
        </w:tc>
      </w:tr>
      <w:tr w:rsidR="001644DF" w:rsidRPr="00AA0C9F" w:rsidTr="00584F7F">
        <w:trPr>
          <w:jc w:val="center"/>
        </w:trPr>
        <w:tc>
          <w:tcPr>
            <w:tcW w:w="4825" w:type="dxa"/>
            <w:vAlign w:val="center"/>
          </w:tcPr>
          <w:p w:rsidR="00DF1182" w:rsidRPr="00AA0C9F" w:rsidRDefault="00DF1182" w:rsidP="0099722D">
            <w:pPr>
              <w:pStyle w:val="ac"/>
            </w:pPr>
            <w:r w:rsidRPr="00AA0C9F">
              <w:t xml:space="preserve">Наличие на участке (площадке) объектов (зданий, сооружений и пр., их состояние, площадь, потенциально возможное использование и прочие характеристики) </w:t>
            </w:r>
          </w:p>
        </w:tc>
        <w:tc>
          <w:tcPr>
            <w:tcW w:w="4823" w:type="dxa"/>
            <w:vAlign w:val="center"/>
          </w:tcPr>
          <w:p w:rsidR="00DF1182" w:rsidRPr="00AA0C9F" w:rsidRDefault="0093307F" w:rsidP="00F015C8">
            <w:pPr>
              <w:pStyle w:val="ac"/>
              <w:rPr>
                <w:highlight w:val="yellow"/>
              </w:rPr>
            </w:pPr>
            <w:r w:rsidRPr="0093307F">
              <w:t>нет</w:t>
            </w:r>
          </w:p>
        </w:tc>
      </w:tr>
      <w:tr w:rsidR="001644DF" w:rsidRPr="00AA0C9F" w:rsidTr="00584F7F">
        <w:trPr>
          <w:jc w:val="center"/>
        </w:trPr>
        <w:tc>
          <w:tcPr>
            <w:tcW w:w="4825" w:type="dxa"/>
            <w:vAlign w:val="center"/>
          </w:tcPr>
          <w:p w:rsidR="00A82075" w:rsidRPr="00AA0C9F" w:rsidRDefault="00A82075" w:rsidP="0099722D">
            <w:pPr>
              <w:pStyle w:val="ac"/>
            </w:pPr>
            <w:r w:rsidRPr="00AA0C9F">
              <w:t xml:space="preserve">Глубина залегания грунтовых вод </w:t>
            </w:r>
            <w:r w:rsidRPr="00AA0C9F">
              <w:rPr>
                <w:i/>
              </w:rPr>
              <w:t>(м)</w:t>
            </w:r>
          </w:p>
        </w:tc>
        <w:tc>
          <w:tcPr>
            <w:tcW w:w="4823" w:type="dxa"/>
            <w:vAlign w:val="center"/>
          </w:tcPr>
          <w:p w:rsidR="00A82075" w:rsidRPr="00AA0C9F" w:rsidRDefault="00A82075" w:rsidP="0099722D">
            <w:pPr>
              <w:pStyle w:val="ac"/>
            </w:pPr>
            <w:r w:rsidRPr="00AA0C9F">
              <w:t>н/д</w:t>
            </w:r>
          </w:p>
        </w:tc>
      </w:tr>
    </w:tbl>
    <w:p w:rsidR="00DF1182" w:rsidRPr="00AA0C9F" w:rsidRDefault="00DF1182" w:rsidP="00DF1182">
      <w:pPr>
        <w:pStyle w:val="4"/>
        <w:rPr>
          <w:color w:val="auto"/>
          <w:sz w:val="24"/>
          <w:szCs w:val="24"/>
        </w:rPr>
      </w:pPr>
      <w:r w:rsidRPr="00AA0C9F">
        <w:rPr>
          <w:color w:val="auto"/>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4"/>
        <w:gridCol w:w="4861"/>
      </w:tblGrid>
      <w:tr w:rsidR="001644DF" w:rsidRPr="00AA0C9F" w:rsidTr="00584F7F">
        <w:trPr>
          <w:jc w:val="center"/>
        </w:trPr>
        <w:tc>
          <w:tcPr>
            <w:tcW w:w="4864" w:type="dxa"/>
            <w:vAlign w:val="center"/>
          </w:tcPr>
          <w:p w:rsidR="00DF1182" w:rsidRPr="00AA0C9F" w:rsidRDefault="00DF1182" w:rsidP="0099722D">
            <w:pPr>
              <w:pStyle w:val="ac"/>
            </w:pPr>
            <w:r w:rsidRPr="00AA0C9F">
              <w:t>Вид инфраструктуры</w:t>
            </w:r>
          </w:p>
        </w:tc>
        <w:tc>
          <w:tcPr>
            <w:tcW w:w="4861" w:type="dxa"/>
          </w:tcPr>
          <w:p w:rsidR="00DF1182" w:rsidRPr="00AA0C9F" w:rsidRDefault="00DF1182" w:rsidP="0099722D">
            <w:pPr>
              <w:pStyle w:val="ac"/>
            </w:pPr>
            <w:r w:rsidRPr="00AA0C9F">
              <w:t>Предварительные технические условия (максимальные объёмы ресурсов, виды и т. д.)</w:t>
            </w:r>
          </w:p>
        </w:tc>
      </w:tr>
      <w:tr w:rsidR="001644DF" w:rsidRPr="00AA0C9F" w:rsidTr="00584F7F">
        <w:trPr>
          <w:jc w:val="center"/>
        </w:trPr>
        <w:tc>
          <w:tcPr>
            <w:tcW w:w="4864" w:type="dxa"/>
            <w:vAlign w:val="center"/>
          </w:tcPr>
          <w:p w:rsidR="00AF0E55" w:rsidRPr="00AA0C9F" w:rsidRDefault="00AF0E55" w:rsidP="0099722D">
            <w:pPr>
              <w:pStyle w:val="ac"/>
            </w:pPr>
            <w:r w:rsidRPr="00AA0C9F">
              <w:t>Водоснабжение</w:t>
            </w:r>
          </w:p>
        </w:tc>
        <w:tc>
          <w:tcPr>
            <w:tcW w:w="4861" w:type="dxa"/>
          </w:tcPr>
          <w:p w:rsidR="00AF0E55" w:rsidRPr="00AA0C9F" w:rsidRDefault="00AF0E55" w:rsidP="002611CF">
            <w:pPr>
              <w:pStyle w:val="af6"/>
              <w:jc w:val="left"/>
              <w:rPr>
                <w:rFonts w:ascii="Times New Roman" w:hAnsi="Times New Roman"/>
                <w:sz w:val="24"/>
                <w:szCs w:val="24"/>
              </w:rPr>
            </w:pPr>
            <w:r w:rsidRPr="00AA0C9F">
              <w:rPr>
                <w:rFonts w:ascii="Times New Roman" w:hAnsi="Times New Roman"/>
                <w:sz w:val="24"/>
                <w:szCs w:val="24"/>
              </w:rPr>
              <w:t>имеется</w:t>
            </w:r>
          </w:p>
        </w:tc>
      </w:tr>
      <w:tr w:rsidR="001644DF" w:rsidRPr="00AA0C9F" w:rsidTr="00584F7F">
        <w:trPr>
          <w:jc w:val="center"/>
        </w:trPr>
        <w:tc>
          <w:tcPr>
            <w:tcW w:w="4864" w:type="dxa"/>
            <w:vAlign w:val="center"/>
          </w:tcPr>
          <w:p w:rsidR="00AF0E55" w:rsidRPr="00AA0C9F" w:rsidRDefault="00AF0E55" w:rsidP="0099722D">
            <w:pPr>
              <w:pStyle w:val="ac"/>
            </w:pPr>
            <w:r w:rsidRPr="00AA0C9F">
              <w:t>Канализация сточных вод</w:t>
            </w:r>
          </w:p>
        </w:tc>
        <w:tc>
          <w:tcPr>
            <w:tcW w:w="4861" w:type="dxa"/>
          </w:tcPr>
          <w:p w:rsidR="00AF0E55" w:rsidRPr="00AA0C9F" w:rsidRDefault="00AF0E55" w:rsidP="002611CF">
            <w:pPr>
              <w:pStyle w:val="af6"/>
              <w:jc w:val="left"/>
              <w:rPr>
                <w:rFonts w:ascii="Times New Roman" w:hAnsi="Times New Roman"/>
                <w:sz w:val="24"/>
                <w:szCs w:val="24"/>
              </w:rPr>
            </w:pPr>
            <w:r w:rsidRPr="00AA0C9F">
              <w:rPr>
                <w:rFonts w:ascii="Times New Roman" w:hAnsi="Times New Roman"/>
                <w:sz w:val="24"/>
                <w:szCs w:val="24"/>
              </w:rPr>
              <w:t>имеется</w:t>
            </w:r>
          </w:p>
        </w:tc>
      </w:tr>
      <w:tr w:rsidR="001644DF" w:rsidRPr="00AA0C9F" w:rsidTr="00584F7F">
        <w:trPr>
          <w:jc w:val="center"/>
        </w:trPr>
        <w:tc>
          <w:tcPr>
            <w:tcW w:w="4864" w:type="dxa"/>
            <w:vAlign w:val="center"/>
          </w:tcPr>
          <w:p w:rsidR="00AF0E55" w:rsidRPr="00AA0C9F" w:rsidRDefault="00AF0E55" w:rsidP="0099722D">
            <w:pPr>
              <w:pStyle w:val="ac"/>
            </w:pPr>
            <w:r w:rsidRPr="00AA0C9F">
              <w:t>Электроснабжение</w:t>
            </w:r>
          </w:p>
        </w:tc>
        <w:tc>
          <w:tcPr>
            <w:tcW w:w="4861" w:type="dxa"/>
          </w:tcPr>
          <w:p w:rsidR="00AF0E55" w:rsidRPr="00AA0C9F" w:rsidRDefault="00AF0E55" w:rsidP="002611CF">
            <w:pPr>
              <w:pStyle w:val="af6"/>
              <w:jc w:val="left"/>
              <w:rPr>
                <w:rFonts w:ascii="Times New Roman" w:hAnsi="Times New Roman"/>
                <w:sz w:val="24"/>
                <w:szCs w:val="24"/>
              </w:rPr>
            </w:pPr>
            <w:r w:rsidRPr="00AA0C9F">
              <w:rPr>
                <w:rFonts w:ascii="Times New Roman" w:hAnsi="Times New Roman"/>
                <w:sz w:val="24"/>
                <w:szCs w:val="24"/>
              </w:rPr>
              <w:t>имеется</w:t>
            </w:r>
          </w:p>
        </w:tc>
      </w:tr>
      <w:tr w:rsidR="001644DF" w:rsidRPr="00AA0C9F" w:rsidTr="00584F7F">
        <w:trPr>
          <w:jc w:val="center"/>
        </w:trPr>
        <w:tc>
          <w:tcPr>
            <w:tcW w:w="4864" w:type="dxa"/>
            <w:vAlign w:val="center"/>
          </w:tcPr>
          <w:p w:rsidR="00AF0E55" w:rsidRPr="00AA0C9F" w:rsidRDefault="00AF0E55" w:rsidP="0099722D">
            <w:pPr>
              <w:pStyle w:val="ac"/>
            </w:pPr>
            <w:r w:rsidRPr="00AA0C9F">
              <w:t>Теплоснабжение</w:t>
            </w:r>
          </w:p>
        </w:tc>
        <w:tc>
          <w:tcPr>
            <w:tcW w:w="4861" w:type="dxa"/>
          </w:tcPr>
          <w:p w:rsidR="00AF0E55" w:rsidRPr="00AA0C9F" w:rsidRDefault="00AF0E55" w:rsidP="002611CF">
            <w:pPr>
              <w:pStyle w:val="af6"/>
              <w:jc w:val="left"/>
              <w:rPr>
                <w:rFonts w:ascii="Times New Roman" w:hAnsi="Times New Roman"/>
                <w:sz w:val="24"/>
                <w:szCs w:val="24"/>
              </w:rPr>
            </w:pPr>
            <w:r w:rsidRPr="00AA0C9F">
              <w:rPr>
                <w:rFonts w:ascii="Times New Roman" w:hAnsi="Times New Roman"/>
                <w:sz w:val="24"/>
                <w:szCs w:val="24"/>
              </w:rPr>
              <w:t>имеется</w:t>
            </w:r>
          </w:p>
        </w:tc>
      </w:tr>
      <w:tr w:rsidR="001644DF" w:rsidRPr="00AA0C9F" w:rsidTr="00584F7F">
        <w:trPr>
          <w:jc w:val="center"/>
        </w:trPr>
        <w:tc>
          <w:tcPr>
            <w:tcW w:w="4864" w:type="dxa"/>
            <w:vAlign w:val="center"/>
          </w:tcPr>
          <w:p w:rsidR="00AF0E55" w:rsidRPr="00AA0C9F" w:rsidRDefault="00AF0E55" w:rsidP="0099722D">
            <w:pPr>
              <w:pStyle w:val="ac"/>
              <w:rPr>
                <w:highlight w:val="yellow"/>
              </w:rPr>
            </w:pPr>
            <w:r w:rsidRPr="00AA0C9F">
              <w:t>Газоснабжение</w:t>
            </w:r>
          </w:p>
        </w:tc>
        <w:tc>
          <w:tcPr>
            <w:tcW w:w="4861" w:type="dxa"/>
          </w:tcPr>
          <w:p w:rsidR="00AF0E55" w:rsidRPr="00AA0C9F" w:rsidRDefault="00AF0E55" w:rsidP="002611CF">
            <w:pPr>
              <w:pStyle w:val="af6"/>
              <w:jc w:val="left"/>
              <w:rPr>
                <w:rFonts w:ascii="Times New Roman" w:hAnsi="Times New Roman"/>
                <w:sz w:val="24"/>
                <w:szCs w:val="24"/>
              </w:rPr>
            </w:pPr>
            <w:r w:rsidRPr="00AA0C9F">
              <w:rPr>
                <w:rFonts w:ascii="Times New Roman" w:hAnsi="Times New Roman"/>
                <w:sz w:val="24"/>
                <w:szCs w:val="24"/>
              </w:rPr>
              <w:t>-</w:t>
            </w:r>
          </w:p>
        </w:tc>
      </w:tr>
      <w:tr w:rsidR="001644DF" w:rsidRPr="00AA0C9F" w:rsidTr="00584F7F">
        <w:trPr>
          <w:jc w:val="center"/>
        </w:trPr>
        <w:tc>
          <w:tcPr>
            <w:tcW w:w="4864" w:type="dxa"/>
            <w:vAlign w:val="center"/>
          </w:tcPr>
          <w:p w:rsidR="00AF0E55" w:rsidRPr="00AA0C9F" w:rsidRDefault="00AF0E55" w:rsidP="0099722D">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AF0E55" w:rsidRPr="00AA0C9F" w:rsidRDefault="00AF0E55" w:rsidP="0099722D">
            <w:pPr>
              <w:pStyle w:val="ac"/>
            </w:pPr>
            <w:r w:rsidRPr="00AA0C9F">
              <w:t>местного значения)</w:t>
            </w:r>
          </w:p>
        </w:tc>
        <w:tc>
          <w:tcPr>
            <w:tcW w:w="4861" w:type="dxa"/>
          </w:tcPr>
          <w:p w:rsidR="00AF0E55" w:rsidRPr="00AA0C9F" w:rsidRDefault="00583B73" w:rsidP="00583B73">
            <w:pPr>
              <w:pStyle w:val="af6"/>
              <w:jc w:val="left"/>
              <w:rPr>
                <w:rFonts w:ascii="Times New Roman" w:hAnsi="Times New Roman"/>
                <w:sz w:val="24"/>
                <w:szCs w:val="24"/>
              </w:rPr>
            </w:pPr>
            <w:r w:rsidRPr="00AA0C9F">
              <w:rPr>
                <w:rFonts w:ascii="Times New Roman" w:hAnsi="Times New Roman"/>
                <w:sz w:val="24"/>
                <w:szCs w:val="24"/>
              </w:rPr>
              <w:t xml:space="preserve">Асфальтовое покрытие на территории участка, дорога с асфальтовым покрытием от пер. </w:t>
            </w:r>
            <w:proofErr w:type="gramStart"/>
            <w:r w:rsidRPr="00AA0C9F">
              <w:rPr>
                <w:rFonts w:ascii="Times New Roman" w:hAnsi="Times New Roman"/>
                <w:sz w:val="24"/>
                <w:szCs w:val="24"/>
              </w:rPr>
              <w:t>Майский</w:t>
            </w:r>
            <w:proofErr w:type="gramEnd"/>
            <w:r w:rsidRPr="00AA0C9F">
              <w:rPr>
                <w:rFonts w:ascii="Times New Roman" w:hAnsi="Times New Roman"/>
                <w:sz w:val="24"/>
                <w:szCs w:val="24"/>
              </w:rPr>
              <w:t xml:space="preserve"> до площадки</w:t>
            </w:r>
          </w:p>
        </w:tc>
      </w:tr>
    </w:tbl>
    <w:p w:rsidR="00DF1182" w:rsidRPr="00AA0C9F" w:rsidRDefault="00DF1182" w:rsidP="00DF1182">
      <w:pPr>
        <w:pStyle w:val="4"/>
        <w:rPr>
          <w:color w:val="auto"/>
          <w:sz w:val="24"/>
          <w:szCs w:val="24"/>
        </w:rPr>
      </w:pPr>
      <w:r w:rsidRPr="00AA0C9F">
        <w:rPr>
          <w:color w:val="auto"/>
          <w:sz w:val="24"/>
          <w:szCs w:val="24"/>
        </w:rPr>
        <w:lastRenderedPageBreak/>
        <w:t>Контактная информация</w:t>
      </w:r>
    </w:p>
    <w:tbl>
      <w:tblPr>
        <w:tblW w:w="98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16"/>
        <w:gridCol w:w="4914"/>
      </w:tblGrid>
      <w:tr w:rsidR="001644DF" w:rsidRPr="00AA0C9F" w:rsidTr="00EA23E8">
        <w:trPr>
          <w:jc w:val="center"/>
        </w:trPr>
        <w:tc>
          <w:tcPr>
            <w:tcW w:w="9830" w:type="dxa"/>
            <w:gridSpan w:val="2"/>
            <w:vAlign w:val="center"/>
          </w:tcPr>
          <w:p w:rsidR="00DF1182" w:rsidRPr="00AA0C9F" w:rsidRDefault="00DF1182" w:rsidP="00E4056C">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Собственник земельного участка/площадки</w:t>
            </w:r>
            <w:r w:rsidR="00907853" w:rsidRPr="00AA0C9F">
              <w:rPr>
                <w:rFonts w:ascii="Times New Roman" w:hAnsi="Times New Roman"/>
                <w:b/>
                <w:i/>
                <w:sz w:val="24"/>
                <w:szCs w:val="24"/>
                <w:lang w:eastAsia="ru-RU"/>
              </w:rPr>
              <w:t>:</w:t>
            </w:r>
            <w:r w:rsidR="00E4056C" w:rsidRPr="00AA0C9F">
              <w:rPr>
                <w:rFonts w:ascii="Times New Roman" w:hAnsi="Times New Roman"/>
                <w:b/>
                <w:i/>
                <w:sz w:val="24"/>
                <w:szCs w:val="24"/>
                <w:lang w:eastAsia="ru-RU"/>
              </w:rPr>
              <w:t xml:space="preserve"> областная собственность</w:t>
            </w:r>
          </w:p>
        </w:tc>
      </w:tr>
      <w:tr w:rsidR="001644DF" w:rsidRPr="00AA0C9F" w:rsidTr="00584F7F">
        <w:trPr>
          <w:jc w:val="center"/>
        </w:trPr>
        <w:tc>
          <w:tcPr>
            <w:tcW w:w="4916" w:type="dxa"/>
            <w:vAlign w:val="center"/>
          </w:tcPr>
          <w:p w:rsidR="00907853" w:rsidRPr="00AA0C9F" w:rsidRDefault="00907853" w:rsidP="00B404F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914" w:type="dxa"/>
          </w:tcPr>
          <w:p w:rsidR="00907853" w:rsidRPr="00AA0C9F" w:rsidRDefault="00907853" w:rsidP="00B117A0">
            <w:pPr>
              <w:pStyle w:val="af6"/>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администрации Барабинского района;  </w:t>
            </w:r>
          </w:p>
          <w:p w:rsidR="00907853" w:rsidRPr="00AA0C9F" w:rsidRDefault="00907853" w:rsidP="00B117A0">
            <w:pPr>
              <w:pStyle w:val="af6"/>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907853" w:rsidRPr="00AA0C9F" w:rsidRDefault="00907853" w:rsidP="00B117A0">
            <w:pPr>
              <w:pStyle w:val="af6"/>
              <w:ind w:left="-168"/>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AA0C9F" w:rsidTr="00584F7F">
        <w:trPr>
          <w:jc w:val="center"/>
        </w:trPr>
        <w:tc>
          <w:tcPr>
            <w:tcW w:w="4916" w:type="dxa"/>
            <w:vAlign w:val="center"/>
          </w:tcPr>
          <w:p w:rsidR="00907853" w:rsidRPr="00AA0C9F" w:rsidRDefault="00907853" w:rsidP="00B404F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914" w:type="dxa"/>
          </w:tcPr>
          <w:p w:rsidR="00907853" w:rsidRPr="00AA0C9F" w:rsidRDefault="00907853" w:rsidP="00B117A0">
            <w:pPr>
              <w:pStyle w:val="af6"/>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36" w:history="1">
              <w:r w:rsidR="00A91E93" w:rsidRPr="00AA0C9F">
                <w:rPr>
                  <w:rStyle w:val="af8"/>
                  <w:rFonts w:ascii="Times New Roman" w:hAnsi="Times New Roman"/>
                  <w:color w:val="auto"/>
                  <w:sz w:val="24"/>
                  <w:szCs w:val="24"/>
                  <w:lang w:val="en-US"/>
                </w:rPr>
                <w:t>rvvadmbar</w:t>
              </w:r>
              <w:r w:rsidR="00A91E93" w:rsidRPr="00AA0C9F">
                <w:rPr>
                  <w:rStyle w:val="af8"/>
                  <w:rFonts w:ascii="Times New Roman" w:hAnsi="Times New Roman"/>
                  <w:color w:val="auto"/>
                  <w:sz w:val="24"/>
                  <w:szCs w:val="24"/>
                </w:rPr>
                <w:t>@</w:t>
              </w:r>
              <w:r w:rsidR="00A91E93" w:rsidRPr="00AA0C9F">
                <w:rPr>
                  <w:rStyle w:val="af8"/>
                  <w:rFonts w:ascii="Times New Roman" w:hAnsi="Times New Roman"/>
                  <w:color w:val="auto"/>
                  <w:sz w:val="24"/>
                  <w:szCs w:val="24"/>
                  <w:lang w:val="en-US"/>
                </w:rPr>
                <w:t>yandex</w:t>
              </w:r>
              <w:r w:rsidR="00A91E93" w:rsidRPr="00AA0C9F">
                <w:rPr>
                  <w:rStyle w:val="af8"/>
                  <w:rFonts w:ascii="Times New Roman" w:hAnsi="Times New Roman"/>
                  <w:color w:val="auto"/>
                  <w:sz w:val="24"/>
                  <w:szCs w:val="24"/>
                </w:rPr>
                <w:t>.</w:t>
              </w:r>
              <w:proofErr w:type="spellStart"/>
              <w:r w:rsidR="00A91E93" w:rsidRPr="00AA0C9F">
                <w:rPr>
                  <w:rStyle w:val="af8"/>
                  <w:rFonts w:ascii="Times New Roman" w:hAnsi="Times New Roman"/>
                  <w:color w:val="auto"/>
                  <w:sz w:val="24"/>
                  <w:szCs w:val="24"/>
                  <w:lang w:val="en-US"/>
                </w:rPr>
                <w:t>ru</w:t>
              </w:r>
              <w:proofErr w:type="spellEnd"/>
            </w:hyperlink>
          </w:p>
          <w:p w:rsidR="00351602" w:rsidRPr="00351602" w:rsidRDefault="00351602" w:rsidP="00351602">
            <w:pPr>
              <w:pStyle w:val="af6"/>
              <w:jc w:val="both"/>
              <w:rPr>
                <w:rFonts w:ascii="Times New Roman" w:hAnsi="Times New Roman"/>
                <w:sz w:val="24"/>
                <w:szCs w:val="24"/>
                <w:u w:val="single"/>
              </w:rPr>
            </w:pPr>
            <w:r w:rsidRPr="00351602">
              <w:rPr>
                <w:rFonts w:ascii="Times New Roman" w:hAnsi="Times New Roman"/>
                <w:b/>
                <w:sz w:val="24"/>
                <w:szCs w:val="24"/>
              </w:rPr>
              <w:t>Комаров Кирилл Сергеевич</w:t>
            </w:r>
            <w:r>
              <w:rPr>
                <w:rFonts w:ascii="Times New Roman" w:hAnsi="Times New Roman"/>
                <w:b/>
                <w:sz w:val="24"/>
                <w:szCs w:val="24"/>
              </w:rPr>
              <w:t xml:space="preserve"> -</w:t>
            </w:r>
            <w:r w:rsidRPr="00351602">
              <w:rPr>
                <w:rFonts w:ascii="Times New Roman" w:hAnsi="Times New Roman"/>
                <w:b/>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p w:rsidR="00907853" w:rsidRPr="00AA0C9F" w:rsidRDefault="00907853" w:rsidP="00F420CB">
            <w:pPr>
              <w:pStyle w:val="af6"/>
              <w:jc w:val="left"/>
              <w:rPr>
                <w:rFonts w:ascii="Times New Roman" w:hAnsi="Times New Roman"/>
                <w:sz w:val="24"/>
                <w:szCs w:val="24"/>
                <w:lang w:val="en-US"/>
              </w:rPr>
            </w:pPr>
          </w:p>
        </w:tc>
      </w:tr>
    </w:tbl>
    <w:p w:rsidR="00E4389F" w:rsidRDefault="00E4389F" w:rsidP="00BB75AC">
      <w:pPr>
        <w:pStyle w:val="4"/>
        <w:rPr>
          <w:color w:val="auto"/>
          <w:sz w:val="24"/>
          <w:szCs w:val="24"/>
        </w:rPr>
      </w:pPr>
    </w:p>
    <w:p w:rsidR="00E4389F" w:rsidRDefault="00E4389F" w:rsidP="00BB75AC">
      <w:pPr>
        <w:pStyle w:val="4"/>
        <w:rPr>
          <w:color w:val="auto"/>
          <w:sz w:val="24"/>
          <w:szCs w:val="24"/>
        </w:rPr>
      </w:pPr>
    </w:p>
    <w:p w:rsidR="00AB2EE4" w:rsidRPr="00AA0C9F" w:rsidRDefault="00DF1182" w:rsidP="00BB75AC">
      <w:pPr>
        <w:pStyle w:val="4"/>
        <w:rPr>
          <w:color w:val="auto"/>
          <w:sz w:val="24"/>
          <w:szCs w:val="24"/>
        </w:rPr>
      </w:pPr>
      <w:r w:rsidRPr="00AA0C9F">
        <w:rPr>
          <w:color w:val="auto"/>
          <w:sz w:val="24"/>
          <w:szCs w:val="24"/>
        </w:rPr>
        <w:t xml:space="preserve">Схема участка </w:t>
      </w:r>
    </w:p>
    <w:p w:rsidR="00907853" w:rsidRPr="00AA0C9F" w:rsidRDefault="004E57E1" w:rsidP="00A77BF1">
      <w:pPr>
        <w:jc w:val="center"/>
        <w:rPr>
          <w:rFonts w:ascii="Times New Roman" w:hAnsi="Times New Roman"/>
          <w:sz w:val="24"/>
          <w:szCs w:val="24"/>
        </w:rPr>
      </w:pPr>
      <w:r w:rsidRPr="00AA0C9F">
        <w:rPr>
          <w:rFonts w:ascii="Times New Roman" w:hAnsi="Times New Roman"/>
          <w:noProof/>
          <w:sz w:val="24"/>
          <w:szCs w:val="24"/>
          <w:lang w:eastAsia="ru-RU"/>
        </w:rPr>
        <w:drawing>
          <wp:inline distT="0" distB="0" distL="0" distR="0" wp14:anchorId="58DA9775" wp14:editId="54F15B17">
            <wp:extent cx="5210175" cy="4063062"/>
            <wp:effectExtent l="0" t="0" r="0" b="0"/>
            <wp:docPr id="19" name="Рисунок 19" descr="Воронокова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Воронокова 16"/>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212209" cy="4064648"/>
                    </a:xfrm>
                    <a:prstGeom prst="rect">
                      <a:avLst/>
                    </a:prstGeom>
                    <a:noFill/>
                    <a:ln>
                      <a:noFill/>
                    </a:ln>
                  </pic:spPr>
                </pic:pic>
              </a:graphicData>
            </a:graphic>
          </wp:inline>
        </w:drawing>
      </w:r>
    </w:p>
    <w:p w:rsidR="00E4389F" w:rsidRDefault="00E4389F" w:rsidP="0081241B">
      <w:pPr>
        <w:rPr>
          <w:rFonts w:ascii="Times New Roman" w:hAnsi="Times New Roman"/>
          <w:b/>
          <w:i/>
          <w:sz w:val="24"/>
          <w:szCs w:val="24"/>
        </w:rPr>
      </w:pPr>
    </w:p>
    <w:p w:rsidR="00E4389F" w:rsidRDefault="00E4389F" w:rsidP="0081241B">
      <w:pPr>
        <w:rPr>
          <w:rFonts w:ascii="Times New Roman" w:hAnsi="Times New Roman"/>
          <w:b/>
          <w:i/>
          <w:sz w:val="24"/>
          <w:szCs w:val="24"/>
        </w:rPr>
      </w:pPr>
    </w:p>
    <w:p w:rsidR="00E4389F" w:rsidRDefault="00E4389F" w:rsidP="0081241B">
      <w:pPr>
        <w:rPr>
          <w:rFonts w:ascii="Times New Roman" w:hAnsi="Times New Roman"/>
          <w:b/>
          <w:i/>
          <w:sz w:val="24"/>
          <w:szCs w:val="24"/>
        </w:rPr>
      </w:pPr>
    </w:p>
    <w:p w:rsidR="00E4389F" w:rsidRDefault="00E4389F" w:rsidP="0081241B">
      <w:pPr>
        <w:rPr>
          <w:rFonts w:ascii="Times New Roman" w:hAnsi="Times New Roman"/>
          <w:b/>
          <w:i/>
          <w:sz w:val="24"/>
          <w:szCs w:val="24"/>
        </w:rPr>
      </w:pPr>
    </w:p>
    <w:p w:rsidR="0081241B" w:rsidRPr="00AA0C9F" w:rsidRDefault="0081241B" w:rsidP="0081241B">
      <w:pPr>
        <w:rPr>
          <w:rFonts w:ascii="Times New Roman" w:hAnsi="Times New Roman"/>
          <w:sz w:val="24"/>
          <w:szCs w:val="24"/>
        </w:rPr>
      </w:pPr>
      <w:r w:rsidRPr="00AA0C9F">
        <w:rPr>
          <w:rFonts w:ascii="Times New Roman" w:hAnsi="Times New Roman"/>
          <w:b/>
          <w:i/>
          <w:sz w:val="24"/>
          <w:szCs w:val="24"/>
        </w:rPr>
        <w:t>Фото участка</w:t>
      </w:r>
    </w:p>
    <w:p w:rsidR="003A1970" w:rsidRPr="00AA0C9F" w:rsidRDefault="004E57E1" w:rsidP="0081241B">
      <w:pPr>
        <w:jc w:val="center"/>
        <w:rPr>
          <w:rFonts w:ascii="Times New Roman" w:hAnsi="Times New Roman"/>
          <w:sz w:val="24"/>
          <w:szCs w:val="24"/>
        </w:rPr>
      </w:pPr>
      <w:r w:rsidRPr="00AA0C9F">
        <w:rPr>
          <w:rFonts w:ascii="Times New Roman" w:hAnsi="Times New Roman"/>
          <w:noProof/>
          <w:sz w:val="24"/>
          <w:szCs w:val="24"/>
          <w:lang w:eastAsia="ru-RU"/>
        </w:rPr>
        <w:drawing>
          <wp:inline distT="0" distB="0" distL="0" distR="0" wp14:anchorId="7A242154" wp14:editId="571F8328">
            <wp:extent cx="4600575" cy="3371850"/>
            <wp:effectExtent l="0" t="0" r="9525" b="0"/>
            <wp:docPr id="20" name="Рисунок 20" descr="Интерна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Интернат"/>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4600575" cy="3371850"/>
                    </a:xfrm>
                    <a:prstGeom prst="rect">
                      <a:avLst/>
                    </a:prstGeom>
                    <a:noFill/>
                    <a:ln>
                      <a:noFill/>
                    </a:ln>
                  </pic:spPr>
                </pic:pic>
              </a:graphicData>
            </a:graphic>
          </wp:inline>
        </w:drawing>
      </w:r>
    </w:p>
    <w:p w:rsidR="0081241B" w:rsidRPr="00AA0C9F" w:rsidRDefault="0081241B" w:rsidP="003A1970">
      <w:pPr>
        <w:rPr>
          <w:rFonts w:ascii="Times New Roman" w:hAnsi="Times New Roman"/>
          <w:sz w:val="24"/>
          <w:szCs w:val="24"/>
        </w:rPr>
      </w:pPr>
    </w:p>
    <w:p w:rsidR="00DF1182" w:rsidRPr="00AA0C9F" w:rsidRDefault="00DF1182" w:rsidP="00DF1182">
      <w:pPr>
        <w:tabs>
          <w:tab w:val="left" w:pos="5103"/>
          <w:tab w:val="left" w:pos="8640"/>
        </w:tabs>
        <w:rPr>
          <w:rFonts w:ascii="Times New Roman" w:hAnsi="Times New Roman"/>
          <w:b/>
          <w:sz w:val="24"/>
          <w:szCs w:val="24"/>
        </w:rPr>
      </w:pPr>
      <w:r w:rsidRPr="00AA0C9F">
        <w:rPr>
          <w:rFonts w:ascii="Times New Roman" w:hAnsi="Times New Roman"/>
          <w:b/>
          <w:sz w:val="24"/>
          <w:szCs w:val="24"/>
        </w:rPr>
        <w:t>Анке</w:t>
      </w:r>
      <w:r w:rsidR="00F21426" w:rsidRPr="00AA0C9F">
        <w:rPr>
          <w:rFonts w:ascii="Times New Roman" w:hAnsi="Times New Roman"/>
          <w:b/>
          <w:sz w:val="24"/>
          <w:szCs w:val="24"/>
        </w:rPr>
        <w:t xml:space="preserve">та инвестиционной </w:t>
      </w:r>
      <w:r w:rsidR="00732138" w:rsidRPr="00AA0C9F">
        <w:rPr>
          <w:rFonts w:ascii="Times New Roman" w:hAnsi="Times New Roman"/>
          <w:b/>
          <w:sz w:val="24"/>
          <w:szCs w:val="24"/>
        </w:rPr>
        <w:t>площадки № 8</w:t>
      </w:r>
      <w:r w:rsidR="00DC5885" w:rsidRPr="00AA0C9F">
        <w:rPr>
          <w:rFonts w:ascii="Times New Roman" w:hAnsi="Times New Roman"/>
          <w:b/>
          <w:sz w:val="24"/>
          <w:szCs w:val="24"/>
        </w:rPr>
        <w:t xml:space="preserve"> по типу </w:t>
      </w:r>
      <w:r w:rsidR="009407B7" w:rsidRPr="00AA0C9F">
        <w:rPr>
          <w:rFonts w:ascii="Times New Roman" w:hAnsi="Times New Roman"/>
          <w:b/>
          <w:sz w:val="24"/>
          <w:szCs w:val="24"/>
        </w:rPr>
        <w:t>«</w:t>
      </w:r>
      <w:proofErr w:type="spellStart"/>
      <w:r w:rsidR="00DC5885" w:rsidRPr="00AA0C9F">
        <w:rPr>
          <w:rFonts w:ascii="Times New Roman" w:hAnsi="Times New Roman"/>
          <w:b/>
          <w:sz w:val="24"/>
          <w:szCs w:val="24"/>
          <w:u w:val="single"/>
        </w:rPr>
        <w:t>браунфилд</w:t>
      </w:r>
      <w:proofErr w:type="spellEnd"/>
      <w:r w:rsidR="009407B7" w:rsidRPr="00AA0C9F">
        <w:rPr>
          <w:rFonts w:ascii="Times New Roman" w:hAnsi="Times New Roman"/>
          <w:b/>
          <w:sz w:val="24"/>
          <w:szCs w:val="24"/>
          <w:u w:val="single"/>
        </w:rPr>
        <w:t>»</w:t>
      </w:r>
    </w:p>
    <w:p w:rsidR="00DF1182" w:rsidRPr="00AA0C9F" w:rsidRDefault="00DF1182" w:rsidP="00DF1182">
      <w:pPr>
        <w:pStyle w:val="4"/>
        <w:rPr>
          <w:color w:val="auto"/>
          <w:sz w:val="24"/>
          <w:szCs w:val="24"/>
        </w:rPr>
      </w:pPr>
      <w:r w:rsidRPr="00AA0C9F">
        <w:rPr>
          <w:color w:val="auto"/>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6"/>
        <w:gridCol w:w="4682"/>
      </w:tblGrid>
      <w:tr w:rsidR="001644DF" w:rsidRPr="00AA0C9F" w:rsidTr="00584F7F">
        <w:trPr>
          <w:trHeight w:val="332"/>
          <w:jc w:val="center"/>
        </w:trPr>
        <w:tc>
          <w:tcPr>
            <w:tcW w:w="4966" w:type="dxa"/>
          </w:tcPr>
          <w:p w:rsidR="00F21426" w:rsidRPr="00AA0C9F" w:rsidRDefault="00F21426" w:rsidP="0099722D">
            <w:pPr>
              <w:pStyle w:val="ac"/>
            </w:pPr>
            <w:r w:rsidRPr="00AA0C9F">
              <w:t xml:space="preserve">Место расположения </w:t>
            </w:r>
            <w:r w:rsidRPr="00AA0C9F">
              <w:rPr>
                <w:i/>
              </w:rPr>
              <w:t>(адрес)</w:t>
            </w:r>
          </w:p>
        </w:tc>
        <w:tc>
          <w:tcPr>
            <w:tcW w:w="4682" w:type="dxa"/>
          </w:tcPr>
          <w:p w:rsidR="00312C8D" w:rsidRPr="00AA0C9F" w:rsidRDefault="004A09D1" w:rsidP="002612B6">
            <w:pPr>
              <w:pStyle w:val="af6"/>
              <w:jc w:val="left"/>
              <w:rPr>
                <w:rFonts w:ascii="Times New Roman" w:hAnsi="Times New Roman"/>
                <w:sz w:val="24"/>
                <w:szCs w:val="24"/>
              </w:rPr>
            </w:pPr>
            <w:r w:rsidRPr="00AA0C9F">
              <w:rPr>
                <w:rFonts w:ascii="Times New Roman" w:hAnsi="Times New Roman"/>
                <w:sz w:val="24"/>
                <w:szCs w:val="24"/>
              </w:rPr>
              <w:t xml:space="preserve">НСО, </w:t>
            </w:r>
            <w:r w:rsidR="00F21426" w:rsidRPr="00AA0C9F">
              <w:rPr>
                <w:rFonts w:ascii="Times New Roman" w:hAnsi="Times New Roman"/>
                <w:sz w:val="24"/>
                <w:szCs w:val="24"/>
              </w:rPr>
              <w:t xml:space="preserve"> г. Барабинск, </w:t>
            </w:r>
            <w:r w:rsidR="00312C8D" w:rsidRPr="00AA0C9F">
              <w:rPr>
                <w:rFonts w:ascii="Times New Roman" w:hAnsi="Times New Roman"/>
                <w:sz w:val="24"/>
                <w:szCs w:val="24"/>
              </w:rPr>
              <w:t xml:space="preserve">территория </w:t>
            </w:r>
          </w:p>
          <w:p w:rsidR="00F21426" w:rsidRPr="00AA0C9F" w:rsidRDefault="00312C8D" w:rsidP="002612B6">
            <w:pPr>
              <w:pStyle w:val="af6"/>
              <w:jc w:val="left"/>
              <w:rPr>
                <w:rFonts w:ascii="Times New Roman" w:hAnsi="Times New Roman"/>
                <w:sz w:val="24"/>
                <w:szCs w:val="24"/>
              </w:rPr>
            </w:pPr>
            <w:r w:rsidRPr="00AA0C9F">
              <w:rPr>
                <w:rFonts w:ascii="Times New Roman" w:hAnsi="Times New Roman"/>
                <w:sz w:val="24"/>
                <w:szCs w:val="24"/>
              </w:rPr>
              <w:t xml:space="preserve">ПУ </w:t>
            </w:r>
            <w:r w:rsidR="004A09D1" w:rsidRPr="00AA0C9F">
              <w:rPr>
                <w:rFonts w:ascii="Times New Roman" w:hAnsi="Times New Roman"/>
                <w:sz w:val="24"/>
                <w:szCs w:val="24"/>
              </w:rPr>
              <w:t>№</w:t>
            </w:r>
            <w:r w:rsidR="00F21426" w:rsidRPr="00AA0C9F">
              <w:rPr>
                <w:rFonts w:ascii="Times New Roman" w:hAnsi="Times New Roman"/>
                <w:sz w:val="24"/>
                <w:szCs w:val="24"/>
              </w:rPr>
              <w:t xml:space="preserve"> 82</w:t>
            </w:r>
          </w:p>
        </w:tc>
      </w:tr>
      <w:tr w:rsidR="001644DF" w:rsidRPr="00AA0C9F" w:rsidTr="00584F7F">
        <w:trPr>
          <w:trHeight w:val="332"/>
          <w:jc w:val="center"/>
        </w:trPr>
        <w:tc>
          <w:tcPr>
            <w:tcW w:w="4966" w:type="dxa"/>
          </w:tcPr>
          <w:p w:rsidR="00F21426" w:rsidRPr="00AA0C9F" w:rsidRDefault="00F21426" w:rsidP="0099722D">
            <w:pPr>
              <w:pStyle w:val="ac"/>
            </w:pPr>
            <w:r w:rsidRPr="00AA0C9F">
              <w:t xml:space="preserve">Численность населенного пункта </w:t>
            </w:r>
            <w:r w:rsidRPr="00AA0C9F">
              <w:rPr>
                <w:i/>
              </w:rPr>
              <w:t>(человек)</w:t>
            </w:r>
          </w:p>
        </w:tc>
        <w:tc>
          <w:tcPr>
            <w:tcW w:w="4682" w:type="dxa"/>
            <w:vAlign w:val="center"/>
          </w:tcPr>
          <w:p w:rsidR="00F21426" w:rsidRPr="00AA0C9F" w:rsidRDefault="006831F7" w:rsidP="0099722D">
            <w:pPr>
              <w:pStyle w:val="ac"/>
            </w:pPr>
            <w:r w:rsidRPr="00AA0C9F">
              <w:t>28941</w:t>
            </w:r>
          </w:p>
        </w:tc>
      </w:tr>
      <w:tr w:rsidR="001644DF" w:rsidRPr="00AA0C9F" w:rsidTr="00584F7F">
        <w:trPr>
          <w:trHeight w:val="279"/>
          <w:jc w:val="center"/>
        </w:trPr>
        <w:tc>
          <w:tcPr>
            <w:tcW w:w="4966" w:type="dxa"/>
            <w:vAlign w:val="center"/>
          </w:tcPr>
          <w:p w:rsidR="00F21426" w:rsidRPr="00AA0C9F" w:rsidRDefault="00F21426" w:rsidP="0099722D">
            <w:pPr>
              <w:pStyle w:val="ac"/>
            </w:pPr>
            <w:r w:rsidRPr="00AA0C9F">
              <w:t xml:space="preserve">Площадь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682" w:type="dxa"/>
            <w:vAlign w:val="center"/>
          </w:tcPr>
          <w:p w:rsidR="00F21426" w:rsidRPr="00AA0C9F" w:rsidRDefault="00732138" w:rsidP="0099722D">
            <w:pPr>
              <w:pStyle w:val="ac"/>
            </w:pPr>
            <w:r w:rsidRPr="00AA0C9F">
              <w:t>11</w:t>
            </w:r>
          </w:p>
        </w:tc>
      </w:tr>
      <w:tr w:rsidR="001644DF" w:rsidRPr="00AA0C9F" w:rsidTr="00584F7F">
        <w:trPr>
          <w:trHeight w:val="516"/>
          <w:jc w:val="center"/>
        </w:trPr>
        <w:tc>
          <w:tcPr>
            <w:tcW w:w="4966" w:type="dxa"/>
            <w:vAlign w:val="center"/>
          </w:tcPr>
          <w:p w:rsidR="00F21426" w:rsidRPr="00AA0C9F" w:rsidRDefault="00F21426" w:rsidP="0099722D">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F21426" w:rsidRPr="00AA0C9F" w:rsidRDefault="00F21426" w:rsidP="0099722D">
            <w:pPr>
              <w:pStyle w:val="ac"/>
            </w:pPr>
            <w:r w:rsidRPr="00AA0C9F">
              <w:t>(с указанием собственника железнодорожного тупика при его наличии)</w:t>
            </w:r>
          </w:p>
        </w:tc>
        <w:tc>
          <w:tcPr>
            <w:tcW w:w="4682" w:type="dxa"/>
            <w:vAlign w:val="center"/>
          </w:tcPr>
          <w:p w:rsidR="00F21426" w:rsidRPr="00AA0C9F" w:rsidRDefault="00F21426" w:rsidP="0099722D">
            <w:pPr>
              <w:pStyle w:val="ac"/>
            </w:pPr>
            <w:r w:rsidRPr="00AA0C9F">
              <w:t>Станция Барабинск – 8 км</w:t>
            </w:r>
          </w:p>
        </w:tc>
      </w:tr>
      <w:tr w:rsidR="001644DF" w:rsidRPr="00AA0C9F" w:rsidTr="00584F7F">
        <w:trPr>
          <w:trHeight w:val="496"/>
          <w:jc w:val="center"/>
        </w:trPr>
        <w:tc>
          <w:tcPr>
            <w:tcW w:w="4966" w:type="dxa"/>
            <w:vAlign w:val="center"/>
          </w:tcPr>
          <w:p w:rsidR="00F21426" w:rsidRPr="00AA0C9F" w:rsidRDefault="00F21426" w:rsidP="0099722D">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682" w:type="dxa"/>
            <w:vAlign w:val="center"/>
          </w:tcPr>
          <w:p w:rsidR="00F21426" w:rsidRPr="00AA0C9F" w:rsidRDefault="00EA23E8" w:rsidP="0099722D">
            <w:pPr>
              <w:pStyle w:val="ac"/>
            </w:pPr>
            <w:r w:rsidRPr="00AA0C9F">
              <w:t>Толмачево,</w:t>
            </w:r>
            <w:r w:rsidR="00F21426" w:rsidRPr="00AA0C9F">
              <w:t xml:space="preserve">320 км   </w:t>
            </w:r>
          </w:p>
        </w:tc>
      </w:tr>
      <w:tr w:rsidR="001644DF" w:rsidRPr="00AA0C9F" w:rsidTr="00584F7F">
        <w:trPr>
          <w:trHeight w:val="827"/>
          <w:jc w:val="center"/>
        </w:trPr>
        <w:tc>
          <w:tcPr>
            <w:tcW w:w="4966" w:type="dxa"/>
            <w:vAlign w:val="center"/>
          </w:tcPr>
          <w:p w:rsidR="00F21426" w:rsidRPr="00AA0C9F" w:rsidRDefault="00F21426" w:rsidP="0099722D">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682" w:type="dxa"/>
            <w:vAlign w:val="center"/>
          </w:tcPr>
          <w:p w:rsidR="00F21426" w:rsidRPr="00AA0C9F" w:rsidRDefault="00F21426" w:rsidP="0099722D">
            <w:pPr>
              <w:pStyle w:val="ac"/>
            </w:pPr>
            <w:r w:rsidRPr="00AA0C9F">
              <w:t>Микрорайон «Усадебный»</w:t>
            </w:r>
          </w:p>
        </w:tc>
      </w:tr>
    </w:tbl>
    <w:p w:rsidR="00DF1182" w:rsidRPr="00AA0C9F" w:rsidRDefault="00DF1182" w:rsidP="00DF1182">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5"/>
        <w:gridCol w:w="4643"/>
      </w:tblGrid>
      <w:tr w:rsidR="001644DF" w:rsidRPr="00AA0C9F" w:rsidTr="00584F7F">
        <w:trPr>
          <w:jc w:val="center"/>
        </w:trPr>
        <w:tc>
          <w:tcPr>
            <w:tcW w:w="5005" w:type="dxa"/>
            <w:vAlign w:val="center"/>
          </w:tcPr>
          <w:p w:rsidR="00F21426" w:rsidRPr="00AA0C9F" w:rsidRDefault="00732138" w:rsidP="0099722D">
            <w:pPr>
              <w:pStyle w:val="ac"/>
            </w:pPr>
            <w:r w:rsidRPr="00AA0C9F">
              <w:t xml:space="preserve">Кадастровый номер участка </w:t>
            </w:r>
            <w:r w:rsidR="00F21426" w:rsidRPr="00AA0C9F">
              <w:t xml:space="preserve"> </w:t>
            </w:r>
            <w:r w:rsidR="00F21426" w:rsidRPr="00AA0C9F">
              <w:rPr>
                <w:i/>
              </w:rPr>
              <w:t>(при наличии)</w:t>
            </w:r>
          </w:p>
        </w:tc>
        <w:tc>
          <w:tcPr>
            <w:tcW w:w="4643" w:type="dxa"/>
          </w:tcPr>
          <w:p w:rsidR="00F21426" w:rsidRPr="00AA0C9F" w:rsidRDefault="00F21426" w:rsidP="002612B6">
            <w:pPr>
              <w:pStyle w:val="af6"/>
              <w:jc w:val="left"/>
              <w:rPr>
                <w:rFonts w:ascii="Times New Roman" w:hAnsi="Times New Roman"/>
                <w:sz w:val="24"/>
                <w:szCs w:val="24"/>
              </w:rPr>
            </w:pPr>
            <w:r w:rsidRPr="00AA0C9F">
              <w:rPr>
                <w:rFonts w:ascii="Times New Roman" w:hAnsi="Times New Roman"/>
                <w:sz w:val="24"/>
                <w:szCs w:val="24"/>
              </w:rPr>
              <w:t>54:31:011201:59</w:t>
            </w:r>
          </w:p>
        </w:tc>
      </w:tr>
      <w:tr w:rsidR="001644DF" w:rsidRPr="00AA0C9F" w:rsidTr="00584F7F">
        <w:trPr>
          <w:jc w:val="center"/>
        </w:trPr>
        <w:tc>
          <w:tcPr>
            <w:tcW w:w="5005" w:type="dxa"/>
            <w:vAlign w:val="center"/>
          </w:tcPr>
          <w:p w:rsidR="005F763B" w:rsidRPr="00AA0C9F" w:rsidRDefault="005F763B" w:rsidP="0099722D">
            <w:pPr>
              <w:pStyle w:val="ac"/>
            </w:pPr>
            <w:r w:rsidRPr="00AA0C9F">
              <w:t xml:space="preserve">Межевание земельного участка (проведено или нет) </w:t>
            </w:r>
          </w:p>
        </w:tc>
        <w:tc>
          <w:tcPr>
            <w:tcW w:w="4643" w:type="dxa"/>
            <w:vAlign w:val="center"/>
          </w:tcPr>
          <w:p w:rsidR="005F763B" w:rsidRPr="00AA0C9F" w:rsidRDefault="005F763B" w:rsidP="0099722D">
            <w:pPr>
              <w:pStyle w:val="ac"/>
              <w:rPr>
                <w:highlight w:val="yellow"/>
              </w:rPr>
            </w:pPr>
            <w:r w:rsidRPr="00AA0C9F">
              <w:t>проведено</w:t>
            </w:r>
          </w:p>
        </w:tc>
      </w:tr>
      <w:tr w:rsidR="001644DF" w:rsidRPr="00AA0C9F" w:rsidTr="00584F7F">
        <w:trPr>
          <w:jc w:val="center"/>
        </w:trPr>
        <w:tc>
          <w:tcPr>
            <w:tcW w:w="5005" w:type="dxa"/>
            <w:vAlign w:val="center"/>
          </w:tcPr>
          <w:p w:rsidR="005F763B" w:rsidRPr="00AA0C9F" w:rsidRDefault="005F763B" w:rsidP="0099722D">
            <w:pPr>
              <w:pStyle w:val="ac"/>
            </w:pPr>
            <w:r w:rsidRPr="00AA0C9F">
              <w:t>Категория земель (с/х назначения, земли поселения и т. д.)</w:t>
            </w:r>
          </w:p>
        </w:tc>
        <w:tc>
          <w:tcPr>
            <w:tcW w:w="4643" w:type="dxa"/>
            <w:vAlign w:val="center"/>
          </w:tcPr>
          <w:p w:rsidR="005F763B" w:rsidRPr="00AA0C9F" w:rsidRDefault="005F763B" w:rsidP="0099722D">
            <w:pPr>
              <w:pStyle w:val="ac"/>
            </w:pPr>
            <w:r w:rsidRPr="00AA0C9F">
              <w:t>земли населенных пунктов</w:t>
            </w:r>
          </w:p>
        </w:tc>
      </w:tr>
      <w:tr w:rsidR="001644DF" w:rsidRPr="00AA0C9F" w:rsidTr="00584F7F">
        <w:trPr>
          <w:jc w:val="center"/>
        </w:trPr>
        <w:tc>
          <w:tcPr>
            <w:tcW w:w="5005" w:type="dxa"/>
            <w:vAlign w:val="center"/>
          </w:tcPr>
          <w:p w:rsidR="005F763B" w:rsidRPr="00AA0C9F" w:rsidRDefault="005F763B" w:rsidP="0099722D">
            <w:pPr>
              <w:pStyle w:val="ac"/>
            </w:pPr>
            <w:r w:rsidRPr="00AA0C9F">
              <w:t xml:space="preserve">Наличие построек/ограждений (зданий, сооружений и пр., их состояние, площадь, </w:t>
            </w:r>
            <w:r w:rsidRPr="00AA0C9F">
              <w:lastRenderedPageBreak/>
              <w:t xml:space="preserve">потенциально возможное использование и прочие характеристики) </w:t>
            </w:r>
          </w:p>
        </w:tc>
        <w:tc>
          <w:tcPr>
            <w:tcW w:w="4643" w:type="dxa"/>
          </w:tcPr>
          <w:p w:rsidR="005F763B" w:rsidRPr="00AA0C9F" w:rsidRDefault="005F763B" w:rsidP="00902D2D">
            <w:pPr>
              <w:pStyle w:val="af6"/>
              <w:jc w:val="left"/>
              <w:rPr>
                <w:rFonts w:ascii="Times New Roman" w:hAnsi="Times New Roman"/>
                <w:b/>
                <w:sz w:val="24"/>
                <w:szCs w:val="24"/>
              </w:rPr>
            </w:pPr>
            <w:r w:rsidRPr="00AA0C9F">
              <w:rPr>
                <w:rFonts w:ascii="Times New Roman" w:hAnsi="Times New Roman"/>
                <w:b/>
                <w:sz w:val="24"/>
                <w:szCs w:val="24"/>
              </w:rPr>
              <w:lastRenderedPageBreak/>
              <w:t>Учебный корпус:</w:t>
            </w:r>
          </w:p>
          <w:p w:rsidR="005F763B" w:rsidRPr="00AA0C9F" w:rsidRDefault="005F763B" w:rsidP="00902D2D">
            <w:pPr>
              <w:pStyle w:val="af6"/>
              <w:jc w:val="left"/>
              <w:rPr>
                <w:rFonts w:ascii="Times New Roman" w:hAnsi="Times New Roman"/>
                <w:sz w:val="24"/>
                <w:szCs w:val="24"/>
              </w:rPr>
            </w:pPr>
            <w:r w:rsidRPr="00AA0C9F">
              <w:rPr>
                <w:rFonts w:ascii="Times New Roman" w:hAnsi="Times New Roman"/>
                <w:sz w:val="24"/>
                <w:szCs w:val="24"/>
              </w:rPr>
              <w:t xml:space="preserve">Кадастровый номер: </w:t>
            </w:r>
          </w:p>
          <w:p w:rsidR="005F763B" w:rsidRPr="00AA0C9F" w:rsidRDefault="005F763B" w:rsidP="00902D2D">
            <w:pPr>
              <w:pStyle w:val="af6"/>
              <w:jc w:val="left"/>
              <w:rPr>
                <w:rFonts w:ascii="Times New Roman" w:hAnsi="Times New Roman"/>
                <w:sz w:val="24"/>
                <w:szCs w:val="24"/>
              </w:rPr>
            </w:pPr>
            <w:r w:rsidRPr="00AA0C9F">
              <w:rPr>
                <w:rFonts w:ascii="Times New Roman" w:hAnsi="Times New Roman"/>
                <w:sz w:val="24"/>
                <w:szCs w:val="24"/>
              </w:rPr>
              <w:lastRenderedPageBreak/>
              <w:t>54:31:011201:122 Площадь здания: 1811,5 кв.м.</w:t>
            </w:r>
          </w:p>
          <w:p w:rsidR="005F763B" w:rsidRPr="00AA0C9F" w:rsidRDefault="005F763B" w:rsidP="00902D2D">
            <w:pPr>
              <w:pStyle w:val="af6"/>
              <w:jc w:val="left"/>
              <w:rPr>
                <w:rFonts w:ascii="Times New Roman" w:hAnsi="Times New Roman"/>
                <w:b/>
                <w:sz w:val="24"/>
                <w:szCs w:val="24"/>
              </w:rPr>
            </w:pPr>
            <w:r w:rsidRPr="00AA0C9F">
              <w:rPr>
                <w:rFonts w:ascii="Times New Roman" w:hAnsi="Times New Roman"/>
                <w:b/>
                <w:sz w:val="24"/>
                <w:szCs w:val="24"/>
              </w:rPr>
              <w:t>Спортивный зал:</w:t>
            </w:r>
          </w:p>
          <w:p w:rsidR="005F763B" w:rsidRPr="00AA0C9F" w:rsidRDefault="005F763B" w:rsidP="00902D2D">
            <w:pPr>
              <w:pStyle w:val="af6"/>
              <w:jc w:val="left"/>
              <w:rPr>
                <w:rFonts w:ascii="Times New Roman" w:hAnsi="Times New Roman"/>
                <w:sz w:val="24"/>
                <w:szCs w:val="24"/>
              </w:rPr>
            </w:pPr>
            <w:r w:rsidRPr="00AA0C9F">
              <w:rPr>
                <w:rFonts w:ascii="Times New Roman" w:hAnsi="Times New Roman"/>
                <w:sz w:val="24"/>
                <w:szCs w:val="24"/>
              </w:rPr>
              <w:t xml:space="preserve">Кадастровый номер: </w:t>
            </w:r>
          </w:p>
          <w:p w:rsidR="005F763B" w:rsidRPr="00AA0C9F" w:rsidRDefault="005F763B" w:rsidP="00902D2D">
            <w:pPr>
              <w:pStyle w:val="af6"/>
              <w:jc w:val="left"/>
              <w:rPr>
                <w:rFonts w:ascii="Times New Roman" w:hAnsi="Times New Roman"/>
                <w:sz w:val="24"/>
                <w:szCs w:val="24"/>
              </w:rPr>
            </w:pPr>
            <w:r w:rsidRPr="00AA0C9F">
              <w:rPr>
                <w:rFonts w:ascii="Times New Roman" w:hAnsi="Times New Roman"/>
                <w:sz w:val="24"/>
                <w:szCs w:val="24"/>
              </w:rPr>
              <w:t>54:31:011201:124 Площадь здания: 1808,3 кв.м.</w:t>
            </w:r>
          </w:p>
          <w:p w:rsidR="005F763B" w:rsidRPr="00AA0C9F" w:rsidRDefault="005F763B" w:rsidP="00902D2D">
            <w:pPr>
              <w:pStyle w:val="af6"/>
              <w:jc w:val="left"/>
              <w:rPr>
                <w:rFonts w:ascii="Times New Roman" w:hAnsi="Times New Roman"/>
                <w:b/>
                <w:sz w:val="24"/>
                <w:szCs w:val="24"/>
              </w:rPr>
            </w:pPr>
            <w:r w:rsidRPr="00AA0C9F">
              <w:rPr>
                <w:rFonts w:ascii="Times New Roman" w:hAnsi="Times New Roman"/>
                <w:b/>
                <w:sz w:val="24"/>
                <w:szCs w:val="24"/>
              </w:rPr>
              <w:t xml:space="preserve">Общежитие: </w:t>
            </w:r>
          </w:p>
          <w:p w:rsidR="005F763B" w:rsidRPr="00AA0C9F" w:rsidRDefault="005F763B" w:rsidP="00902D2D">
            <w:pPr>
              <w:pStyle w:val="af6"/>
              <w:jc w:val="left"/>
              <w:rPr>
                <w:rFonts w:ascii="Times New Roman" w:hAnsi="Times New Roman"/>
                <w:sz w:val="24"/>
                <w:szCs w:val="24"/>
              </w:rPr>
            </w:pPr>
            <w:r w:rsidRPr="00AA0C9F">
              <w:rPr>
                <w:rFonts w:ascii="Times New Roman" w:hAnsi="Times New Roman"/>
                <w:sz w:val="24"/>
                <w:szCs w:val="24"/>
              </w:rPr>
              <w:t xml:space="preserve">Кадастровый номер: </w:t>
            </w:r>
          </w:p>
          <w:p w:rsidR="005F763B" w:rsidRPr="00AA0C9F" w:rsidRDefault="005F763B" w:rsidP="00902D2D">
            <w:pPr>
              <w:pStyle w:val="af6"/>
              <w:jc w:val="left"/>
              <w:rPr>
                <w:rFonts w:ascii="Times New Roman" w:hAnsi="Times New Roman"/>
                <w:sz w:val="24"/>
                <w:szCs w:val="24"/>
              </w:rPr>
            </w:pPr>
            <w:r w:rsidRPr="00AA0C9F">
              <w:rPr>
                <w:rFonts w:ascii="Times New Roman" w:hAnsi="Times New Roman"/>
                <w:sz w:val="24"/>
                <w:szCs w:val="24"/>
              </w:rPr>
              <w:t>54:31:011201:125 Площадь здания: 1419,36кв.м.</w:t>
            </w:r>
          </w:p>
          <w:p w:rsidR="005F763B" w:rsidRPr="00AA0C9F" w:rsidRDefault="005F763B" w:rsidP="00902D2D">
            <w:pPr>
              <w:pStyle w:val="af6"/>
              <w:jc w:val="left"/>
              <w:rPr>
                <w:rFonts w:ascii="Times New Roman" w:hAnsi="Times New Roman"/>
                <w:b/>
                <w:sz w:val="24"/>
                <w:szCs w:val="24"/>
              </w:rPr>
            </w:pPr>
            <w:r w:rsidRPr="00AA0C9F">
              <w:rPr>
                <w:rFonts w:ascii="Times New Roman" w:hAnsi="Times New Roman"/>
                <w:b/>
                <w:sz w:val="24"/>
                <w:szCs w:val="24"/>
              </w:rPr>
              <w:t>Мастерские:</w:t>
            </w:r>
          </w:p>
          <w:p w:rsidR="005F763B" w:rsidRPr="00AA0C9F" w:rsidRDefault="005F763B" w:rsidP="00902D2D">
            <w:pPr>
              <w:pStyle w:val="af6"/>
              <w:jc w:val="left"/>
              <w:rPr>
                <w:rFonts w:ascii="Times New Roman" w:hAnsi="Times New Roman"/>
                <w:sz w:val="24"/>
                <w:szCs w:val="24"/>
              </w:rPr>
            </w:pPr>
            <w:r w:rsidRPr="00AA0C9F">
              <w:rPr>
                <w:rFonts w:ascii="Times New Roman" w:hAnsi="Times New Roman"/>
                <w:sz w:val="24"/>
                <w:szCs w:val="24"/>
              </w:rPr>
              <w:t xml:space="preserve">Кадастровый номер: </w:t>
            </w:r>
          </w:p>
          <w:p w:rsidR="005F763B" w:rsidRPr="00AA0C9F" w:rsidRDefault="005F763B" w:rsidP="00902D2D">
            <w:pPr>
              <w:pStyle w:val="af6"/>
              <w:jc w:val="left"/>
              <w:rPr>
                <w:rFonts w:ascii="Times New Roman" w:hAnsi="Times New Roman"/>
                <w:sz w:val="24"/>
                <w:szCs w:val="24"/>
              </w:rPr>
            </w:pPr>
            <w:r w:rsidRPr="00AA0C9F">
              <w:rPr>
                <w:rFonts w:ascii="Times New Roman" w:hAnsi="Times New Roman"/>
                <w:sz w:val="24"/>
                <w:szCs w:val="24"/>
              </w:rPr>
              <w:t>54:31:011201:123 Площадь здания: 992,5 кв.м.</w:t>
            </w:r>
          </w:p>
          <w:p w:rsidR="005F763B" w:rsidRPr="00AA0C9F" w:rsidRDefault="005F763B" w:rsidP="00902D2D">
            <w:pPr>
              <w:pStyle w:val="af6"/>
              <w:jc w:val="left"/>
              <w:rPr>
                <w:rFonts w:ascii="Times New Roman" w:hAnsi="Times New Roman"/>
                <w:sz w:val="24"/>
                <w:szCs w:val="24"/>
              </w:rPr>
            </w:pPr>
            <w:r w:rsidRPr="00AA0C9F">
              <w:rPr>
                <w:rFonts w:ascii="Times New Roman" w:hAnsi="Times New Roman"/>
                <w:sz w:val="24"/>
                <w:szCs w:val="24"/>
              </w:rPr>
              <w:t>Для эксплуатации объектов народного образования.</w:t>
            </w:r>
          </w:p>
        </w:tc>
      </w:tr>
      <w:tr w:rsidR="001644DF" w:rsidRPr="00AA0C9F" w:rsidTr="00584F7F">
        <w:trPr>
          <w:jc w:val="center"/>
        </w:trPr>
        <w:tc>
          <w:tcPr>
            <w:tcW w:w="5005" w:type="dxa"/>
            <w:vAlign w:val="center"/>
          </w:tcPr>
          <w:p w:rsidR="005F763B" w:rsidRPr="00AA0C9F" w:rsidRDefault="005F763B" w:rsidP="0099722D">
            <w:pPr>
              <w:pStyle w:val="ac"/>
            </w:pPr>
            <w:r w:rsidRPr="00AA0C9F">
              <w:lastRenderedPageBreak/>
              <w:t xml:space="preserve">Глубина залегания грунтовых вод </w:t>
            </w:r>
            <w:r w:rsidRPr="00AA0C9F">
              <w:rPr>
                <w:i/>
              </w:rPr>
              <w:t>(м)</w:t>
            </w:r>
          </w:p>
        </w:tc>
        <w:tc>
          <w:tcPr>
            <w:tcW w:w="4643" w:type="dxa"/>
            <w:vAlign w:val="center"/>
          </w:tcPr>
          <w:p w:rsidR="005F763B" w:rsidRPr="00AA0C9F" w:rsidRDefault="005F763B" w:rsidP="0099722D">
            <w:pPr>
              <w:pStyle w:val="ac"/>
            </w:pPr>
            <w:r w:rsidRPr="00AA0C9F">
              <w:t>н/д</w:t>
            </w:r>
          </w:p>
        </w:tc>
      </w:tr>
    </w:tbl>
    <w:p w:rsidR="00DF1182" w:rsidRPr="00AA0C9F" w:rsidRDefault="00DF1182" w:rsidP="00DF1182">
      <w:pPr>
        <w:pStyle w:val="4"/>
        <w:rPr>
          <w:color w:val="auto"/>
          <w:sz w:val="24"/>
          <w:szCs w:val="24"/>
        </w:rPr>
      </w:pPr>
      <w:r w:rsidRPr="00AA0C9F">
        <w:rPr>
          <w:color w:val="auto"/>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5"/>
        <w:gridCol w:w="4720"/>
      </w:tblGrid>
      <w:tr w:rsidR="001644DF" w:rsidRPr="00AA0C9F" w:rsidTr="00584F7F">
        <w:trPr>
          <w:jc w:val="center"/>
        </w:trPr>
        <w:tc>
          <w:tcPr>
            <w:tcW w:w="5005" w:type="dxa"/>
            <w:vAlign w:val="center"/>
          </w:tcPr>
          <w:p w:rsidR="00DF1182" w:rsidRPr="00AA0C9F" w:rsidRDefault="00DF1182" w:rsidP="0099722D">
            <w:pPr>
              <w:pStyle w:val="ac"/>
            </w:pPr>
            <w:r w:rsidRPr="00AA0C9F">
              <w:t>Вид инфраструктуры</w:t>
            </w:r>
          </w:p>
        </w:tc>
        <w:tc>
          <w:tcPr>
            <w:tcW w:w="4720" w:type="dxa"/>
          </w:tcPr>
          <w:p w:rsidR="00DF1182" w:rsidRPr="00AA0C9F" w:rsidRDefault="00DF1182" w:rsidP="0099722D">
            <w:pPr>
              <w:pStyle w:val="ac"/>
            </w:pPr>
            <w:r w:rsidRPr="00AA0C9F">
              <w:t>Предварительные технические условия (максимальные объёмы ресурсов, виды и т. д.)</w:t>
            </w:r>
          </w:p>
        </w:tc>
      </w:tr>
      <w:tr w:rsidR="001644DF" w:rsidRPr="00AA0C9F" w:rsidTr="00584F7F">
        <w:trPr>
          <w:jc w:val="center"/>
        </w:trPr>
        <w:tc>
          <w:tcPr>
            <w:tcW w:w="5005" w:type="dxa"/>
            <w:vAlign w:val="center"/>
          </w:tcPr>
          <w:p w:rsidR="00732138" w:rsidRPr="00AA0C9F" w:rsidRDefault="00732138" w:rsidP="0099722D">
            <w:pPr>
              <w:pStyle w:val="ac"/>
            </w:pPr>
            <w:r w:rsidRPr="00AA0C9F">
              <w:t>Водоснабжение</w:t>
            </w:r>
          </w:p>
        </w:tc>
        <w:tc>
          <w:tcPr>
            <w:tcW w:w="4720"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Имеется, расстояние от точки подключения 1000 м</w:t>
            </w:r>
          </w:p>
        </w:tc>
      </w:tr>
      <w:tr w:rsidR="001644DF" w:rsidRPr="00AA0C9F" w:rsidTr="00584F7F">
        <w:trPr>
          <w:jc w:val="center"/>
        </w:trPr>
        <w:tc>
          <w:tcPr>
            <w:tcW w:w="5005" w:type="dxa"/>
            <w:vAlign w:val="center"/>
          </w:tcPr>
          <w:p w:rsidR="00732138" w:rsidRPr="00AA0C9F" w:rsidRDefault="00732138" w:rsidP="0099722D">
            <w:pPr>
              <w:pStyle w:val="ac"/>
            </w:pPr>
            <w:r w:rsidRPr="00AA0C9F">
              <w:t>Канализация сточных вод</w:t>
            </w:r>
          </w:p>
        </w:tc>
        <w:tc>
          <w:tcPr>
            <w:tcW w:w="4720"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Имеется, расстояние от точки подключения 1000 м</w:t>
            </w:r>
          </w:p>
        </w:tc>
      </w:tr>
      <w:tr w:rsidR="001644DF" w:rsidRPr="00AA0C9F" w:rsidTr="00584F7F">
        <w:trPr>
          <w:jc w:val="center"/>
        </w:trPr>
        <w:tc>
          <w:tcPr>
            <w:tcW w:w="5005" w:type="dxa"/>
            <w:vAlign w:val="center"/>
          </w:tcPr>
          <w:p w:rsidR="00732138" w:rsidRPr="00AA0C9F" w:rsidRDefault="00732138" w:rsidP="0099722D">
            <w:pPr>
              <w:pStyle w:val="ac"/>
            </w:pPr>
            <w:r w:rsidRPr="00AA0C9F">
              <w:t>Электроснабжение</w:t>
            </w:r>
          </w:p>
        </w:tc>
        <w:tc>
          <w:tcPr>
            <w:tcW w:w="4720"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Имеется, расстояние от точки подключения 1000 м</w:t>
            </w:r>
          </w:p>
        </w:tc>
      </w:tr>
      <w:tr w:rsidR="001644DF" w:rsidRPr="00AA0C9F" w:rsidTr="00584F7F">
        <w:trPr>
          <w:jc w:val="center"/>
        </w:trPr>
        <w:tc>
          <w:tcPr>
            <w:tcW w:w="5005" w:type="dxa"/>
            <w:vAlign w:val="center"/>
          </w:tcPr>
          <w:p w:rsidR="00457D58" w:rsidRPr="00AA0C9F" w:rsidRDefault="00457D58" w:rsidP="0099722D">
            <w:pPr>
              <w:pStyle w:val="ac"/>
            </w:pPr>
            <w:r w:rsidRPr="00AA0C9F">
              <w:t>Теплоснабжение</w:t>
            </w:r>
          </w:p>
        </w:tc>
        <w:tc>
          <w:tcPr>
            <w:tcW w:w="4720" w:type="dxa"/>
          </w:tcPr>
          <w:p w:rsidR="00457D58" w:rsidRPr="00AA0C9F" w:rsidRDefault="00457D58" w:rsidP="002611CF">
            <w:pPr>
              <w:pStyle w:val="af6"/>
              <w:jc w:val="left"/>
              <w:rPr>
                <w:rFonts w:ascii="Times New Roman" w:hAnsi="Times New Roman"/>
                <w:sz w:val="24"/>
                <w:szCs w:val="24"/>
              </w:rPr>
            </w:pPr>
            <w:r w:rsidRPr="00AA0C9F">
              <w:rPr>
                <w:rFonts w:ascii="Times New Roman" w:hAnsi="Times New Roman"/>
                <w:sz w:val="24"/>
                <w:szCs w:val="24"/>
              </w:rPr>
              <w:t>имеется</w:t>
            </w:r>
          </w:p>
        </w:tc>
      </w:tr>
      <w:tr w:rsidR="001644DF" w:rsidRPr="00AA0C9F" w:rsidTr="00584F7F">
        <w:trPr>
          <w:jc w:val="center"/>
        </w:trPr>
        <w:tc>
          <w:tcPr>
            <w:tcW w:w="5005" w:type="dxa"/>
            <w:vAlign w:val="center"/>
          </w:tcPr>
          <w:p w:rsidR="00457D58" w:rsidRPr="00AA0C9F" w:rsidRDefault="00457D58" w:rsidP="0099722D">
            <w:pPr>
              <w:pStyle w:val="ac"/>
            </w:pPr>
            <w:r w:rsidRPr="00AA0C9F">
              <w:t>Газоснабжение</w:t>
            </w:r>
          </w:p>
        </w:tc>
        <w:tc>
          <w:tcPr>
            <w:tcW w:w="4720" w:type="dxa"/>
          </w:tcPr>
          <w:p w:rsidR="00457D58" w:rsidRPr="00AA0C9F" w:rsidRDefault="00457D58" w:rsidP="002611CF">
            <w:pPr>
              <w:pStyle w:val="af6"/>
              <w:jc w:val="left"/>
              <w:rPr>
                <w:rFonts w:ascii="Times New Roman" w:hAnsi="Times New Roman"/>
                <w:sz w:val="24"/>
                <w:szCs w:val="24"/>
              </w:rPr>
            </w:pPr>
            <w:r w:rsidRPr="00AA0C9F">
              <w:rPr>
                <w:rFonts w:ascii="Times New Roman" w:hAnsi="Times New Roman"/>
                <w:sz w:val="24"/>
                <w:szCs w:val="24"/>
              </w:rPr>
              <w:t>-</w:t>
            </w:r>
          </w:p>
        </w:tc>
      </w:tr>
      <w:tr w:rsidR="001644DF" w:rsidRPr="00AA0C9F" w:rsidTr="00584F7F">
        <w:trPr>
          <w:jc w:val="center"/>
        </w:trPr>
        <w:tc>
          <w:tcPr>
            <w:tcW w:w="5005" w:type="dxa"/>
            <w:vAlign w:val="center"/>
          </w:tcPr>
          <w:p w:rsidR="00457D58" w:rsidRPr="00AA0C9F" w:rsidRDefault="00457D58" w:rsidP="0099722D">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457D58" w:rsidRPr="00AA0C9F" w:rsidRDefault="00457D58" w:rsidP="0099722D">
            <w:pPr>
              <w:pStyle w:val="ac"/>
            </w:pPr>
            <w:r w:rsidRPr="00AA0C9F">
              <w:t>местного значения)</w:t>
            </w:r>
          </w:p>
        </w:tc>
        <w:tc>
          <w:tcPr>
            <w:tcW w:w="4720" w:type="dxa"/>
          </w:tcPr>
          <w:p w:rsidR="00457D58" w:rsidRPr="00AA0C9F" w:rsidRDefault="00457D58" w:rsidP="002611CF">
            <w:pPr>
              <w:pStyle w:val="af6"/>
              <w:jc w:val="left"/>
              <w:rPr>
                <w:rFonts w:ascii="Times New Roman" w:hAnsi="Times New Roman"/>
                <w:sz w:val="24"/>
                <w:szCs w:val="24"/>
              </w:rPr>
            </w:pPr>
            <w:r w:rsidRPr="00AA0C9F">
              <w:rPr>
                <w:rFonts w:ascii="Times New Roman" w:hAnsi="Times New Roman"/>
                <w:sz w:val="24"/>
                <w:szCs w:val="24"/>
              </w:rPr>
              <w:t xml:space="preserve">Грунтовая дорога от  асфальтовой дороги </w:t>
            </w:r>
            <w:proofErr w:type="gramStart"/>
            <w:r w:rsidRPr="00AA0C9F">
              <w:rPr>
                <w:rFonts w:ascii="Times New Roman" w:hAnsi="Times New Roman"/>
                <w:sz w:val="24"/>
                <w:szCs w:val="24"/>
              </w:rPr>
              <w:t>Барабинск-Зюзя</w:t>
            </w:r>
            <w:proofErr w:type="gramEnd"/>
          </w:p>
        </w:tc>
      </w:tr>
    </w:tbl>
    <w:p w:rsidR="00DF1182" w:rsidRPr="00AA0C9F" w:rsidRDefault="00DF1182" w:rsidP="00DF1182">
      <w:pPr>
        <w:pStyle w:val="4"/>
        <w:rPr>
          <w:color w:val="auto"/>
          <w:sz w:val="24"/>
          <w:szCs w:val="24"/>
        </w:rPr>
      </w:pPr>
      <w:r w:rsidRPr="00AA0C9F">
        <w:rPr>
          <w:color w:val="auto"/>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10"/>
        <w:gridCol w:w="4725"/>
      </w:tblGrid>
      <w:tr w:rsidR="001644DF" w:rsidRPr="00AA0C9F" w:rsidTr="00B404FD">
        <w:trPr>
          <w:jc w:val="center"/>
        </w:trPr>
        <w:tc>
          <w:tcPr>
            <w:tcW w:w="9735" w:type="dxa"/>
            <w:gridSpan w:val="2"/>
            <w:vAlign w:val="center"/>
          </w:tcPr>
          <w:p w:rsidR="00DF1182" w:rsidRPr="00AA0C9F" w:rsidRDefault="00DF1182" w:rsidP="00B404FD">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Собственник земельного участка/площадки</w:t>
            </w:r>
            <w:r w:rsidR="00312C8D" w:rsidRPr="00AA0C9F">
              <w:rPr>
                <w:rFonts w:ascii="Times New Roman" w:hAnsi="Times New Roman"/>
                <w:b/>
                <w:i/>
                <w:sz w:val="24"/>
                <w:szCs w:val="24"/>
                <w:lang w:eastAsia="ru-RU"/>
              </w:rPr>
              <w:t>:</w:t>
            </w:r>
            <w:r w:rsidR="00EA23E8" w:rsidRPr="00AA0C9F">
              <w:rPr>
                <w:rFonts w:ascii="Times New Roman" w:hAnsi="Times New Roman"/>
                <w:b/>
                <w:i/>
                <w:sz w:val="24"/>
                <w:szCs w:val="24"/>
                <w:lang w:eastAsia="ru-RU"/>
              </w:rPr>
              <w:t xml:space="preserve"> </w:t>
            </w:r>
            <w:r w:rsidR="00312C8D" w:rsidRPr="00AA0C9F">
              <w:rPr>
                <w:rFonts w:ascii="Times New Roman" w:hAnsi="Times New Roman"/>
                <w:b/>
                <w:i/>
                <w:sz w:val="24"/>
                <w:szCs w:val="24"/>
                <w:lang w:eastAsia="ru-RU"/>
              </w:rPr>
              <w:t>областная собственность</w:t>
            </w:r>
          </w:p>
        </w:tc>
      </w:tr>
      <w:tr w:rsidR="001644DF" w:rsidRPr="00AA0C9F" w:rsidTr="00584F7F">
        <w:trPr>
          <w:jc w:val="center"/>
        </w:trPr>
        <w:tc>
          <w:tcPr>
            <w:tcW w:w="5010" w:type="dxa"/>
            <w:vAlign w:val="center"/>
          </w:tcPr>
          <w:p w:rsidR="00EA23E8" w:rsidRPr="00AA0C9F" w:rsidRDefault="00EA23E8" w:rsidP="00B404F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725" w:type="dxa"/>
          </w:tcPr>
          <w:p w:rsidR="00EA23E8" w:rsidRPr="00AA0C9F" w:rsidRDefault="00EA23E8" w:rsidP="00EA23E8">
            <w:pPr>
              <w:pStyle w:val="af6"/>
              <w:ind w:right="-203"/>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администрации Барабинского района;  </w:t>
            </w:r>
          </w:p>
          <w:p w:rsidR="00EA23E8" w:rsidRPr="00AA0C9F" w:rsidRDefault="00EA23E8" w:rsidP="00EA23E8">
            <w:pPr>
              <w:pStyle w:val="af6"/>
              <w:ind w:right="-203"/>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EA23E8" w:rsidRPr="00AA0C9F" w:rsidRDefault="00EA23E8" w:rsidP="00EA23E8">
            <w:pPr>
              <w:pStyle w:val="af6"/>
              <w:ind w:left="-168" w:right="-203"/>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AA0C9F" w:rsidTr="00584F7F">
        <w:trPr>
          <w:jc w:val="center"/>
        </w:trPr>
        <w:tc>
          <w:tcPr>
            <w:tcW w:w="5010" w:type="dxa"/>
            <w:vAlign w:val="center"/>
          </w:tcPr>
          <w:p w:rsidR="00EA23E8" w:rsidRPr="00AA0C9F" w:rsidRDefault="00EA23E8" w:rsidP="00B404F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725" w:type="dxa"/>
          </w:tcPr>
          <w:p w:rsidR="00EA23E8" w:rsidRPr="00AA0C9F" w:rsidRDefault="00EA23E8" w:rsidP="00EA23E8">
            <w:pPr>
              <w:pStyle w:val="af6"/>
              <w:ind w:right="-203"/>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39" w:history="1">
              <w:r w:rsidR="00A91E93" w:rsidRPr="00AA0C9F">
                <w:rPr>
                  <w:rStyle w:val="af8"/>
                  <w:rFonts w:ascii="Times New Roman" w:hAnsi="Times New Roman"/>
                  <w:color w:val="auto"/>
                  <w:sz w:val="24"/>
                  <w:szCs w:val="24"/>
                  <w:lang w:val="en-US"/>
                </w:rPr>
                <w:t>rvvadmbar</w:t>
              </w:r>
              <w:r w:rsidR="00A91E93" w:rsidRPr="00AA0C9F">
                <w:rPr>
                  <w:rStyle w:val="af8"/>
                  <w:rFonts w:ascii="Times New Roman" w:hAnsi="Times New Roman"/>
                  <w:color w:val="auto"/>
                  <w:sz w:val="24"/>
                  <w:szCs w:val="24"/>
                </w:rPr>
                <w:t>@</w:t>
              </w:r>
              <w:r w:rsidR="00A91E93" w:rsidRPr="00AA0C9F">
                <w:rPr>
                  <w:rStyle w:val="af8"/>
                  <w:rFonts w:ascii="Times New Roman" w:hAnsi="Times New Roman"/>
                  <w:color w:val="auto"/>
                  <w:sz w:val="24"/>
                  <w:szCs w:val="24"/>
                  <w:lang w:val="en-US"/>
                </w:rPr>
                <w:t>yandex</w:t>
              </w:r>
              <w:r w:rsidR="00A91E93" w:rsidRPr="00AA0C9F">
                <w:rPr>
                  <w:rStyle w:val="af8"/>
                  <w:rFonts w:ascii="Times New Roman" w:hAnsi="Times New Roman"/>
                  <w:color w:val="auto"/>
                  <w:sz w:val="24"/>
                  <w:szCs w:val="24"/>
                </w:rPr>
                <w:t>.</w:t>
              </w:r>
              <w:proofErr w:type="spellStart"/>
              <w:r w:rsidR="00A91E93" w:rsidRPr="00AA0C9F">
                <w:rPr>
                  <w:rStyle w:val="af8"/>
                  <w:rFonts w:ascii="Times New Roman" w:hAnsi="Times New Roman"/>
                  <w:color w:val="auto"/>
                  <w:sz w:val="24"/>
                  <w:szCs w:val="24"/>
                  <w:lang w:val="en-US"/>
                </w:rPr>
                <w:t>ru</w:t>
              </w:r>
              <w:proofErr w:type="spellEnd"/>
            </w:hyperlink>
          </w:p>
          <w:p w:rsidR="00351602" w:rsidRPr="00351602" w:rsidRDefault="00351602" w:rsidP="00351602">
            <w:pPr>
              <w:pStyle w:val="af6"/>
              <w:jc w:val="left"/>
              <w:rPr>
                <w:rFonts w:ascii="Times New Roman" w:hAnsi="Times New Roman"/>
                <w:sz w:val="24"/>
                <w:szCs w:val="24"/>
                <w:u w:val="single"/>
              </w:rPr>
            </w:pPr>
            <w:r w:rsidRPr="00351602">
              <w:rPr>
                <w:rFonts w:ascii="Times New Roman" w:hAnsi="Times New Roman"/>
                <w:b/>
                <w:sz w:val="24"/>
                <w:szCs w:val="24"/>
              </w:rPr>
              <w:t xml:space="preserve">Комаров Кирилл Сергеевич </w:t>
            </w:r>
            <w:r w:rsidRPr="00351602">
              <w:rPr>
                <w:rFonts w:ascii="Times New Roman" w:hAnsi="Times New Roman"/>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lastRenderedPageBreak/>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p w:rsidR="00EA23E8" w:rsidRPr="00AA0C9F" w:rsidRDefault="00EA23E8" w:rsidP="00F420CB">
            <w:pPr>
              <w:pStyle w:val="af6"/>
              <w:ind w:right="-203"/>
              <w:jc w:val="left"/>
              <w:rPr>
                <w:rFonts w:ascii="Times New Roman" w:hAnsi="Times New Roman"/>
                <w:sz w:val="24"/>
                <w:szCs w:val="24"/>
                <w:lang w:val="en-US"/>
              </w:rPr>
            </w:pPr>
          </w:p>
        </w:tc>
      </w:tr>
    </w:tbl>
    <w:p w:rsidR="00DF1182" w:rsidRPr="00AA0C9F" w:rsidRDefault="00DF1182" w:rsidP="00DF1182">
      <w:pPr>
        <w:pStyle w:val="4"/>
        <w:rPr>
          <w:b w:val="0"/>
          <w:color w:val="auto"/>
          <w:sz w:val="24"/>
          <w:szCs w:val="24"/>
        </w:rPr>
      </w:pPr>
      <w:r w:rsidRPr="00AA0C9F">
        <w:rPr>
          <w:color w:val="auto"/>
          <w:sz w:val="24"/>
          <w:szCs w:val="24"/>
        </w:rPr>
        <w:lastRenderedPageBreak/>
        <w:t xml:space="preserve">Схема участка </w:t>
      </w:r>
    </w:p>
    <w:p w:rsidR="00584F7F" w:rsidRPr="00AA0C9F" w:rsidRDefault="00584F7F" w:rsidP="000A0A57">
      <w:pPr>
        <w:jc w:val="center"/>
        <w:rPr>
          <w:rFonts w:ascii="Times New Roman" w:hAnsi="Times New Roman"/>
          <w:sz w:val="24"/>
          <w:szCs w:val="24"/>
        </w:rPr>
      </w:pPr>
    </w:p>
    <w:p w:rsidR="00EA23E8" w:rsidRPr="00AA0C9F" w:rsidRDefault="004E57E1" w:rsidP="000A0A57">
      <w:pPr>
        <w:jc w:val="center"/>
        <w:rPr>
          <w:rFonts w:ascii="Times New Roman" w:hAnsi="Times New Roman"/>
          <w:sz w:val="24"/>
          <w:szCs w:val="24"/>
        </w:rPr>
      </w:pPr>
      <w:r w:rsidRPr="00AA0C9F">
        <w:rPr>
          <w:rFonts w:ascii="Times New Roman" w:hAnsi="Times New Roman"/>
          <w:b/>
          <w:noProof/>
          <w:sz w:val="24"/>
          <w:szCs w:val="24"/>
          <w:lang w:eastAsia="ru-RU"/>
        </w:rPr>
        <w:drawing>
          <wp:inline distT="0" distB="0" distL="0" distR="0" wp14:anchorId="4B4DE034" wp14:editId="059EFBE4">
            <wp:extent cx="4177989" cy="3863263"/>
            <wp:effectExtent l="0" t="0" r="0" b="4445"/>
            <wp:docPr id="21" name="Рисунок 21" descr="СПТУ-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СПТУ-82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176112" cy="3861528"/>
                    </a:xfrm>
                    <a:prstGeom prst="rect">
                      <a:avLst/>
                    </a:prstGeom>
                    <a:noFill/>
                    <a:ln>
                      <a:noFill/>
                    </a:ln>
                  </pic:spPr>
                </pic:pic>
              </a:graphicData>
            </a:graphic>
          </wp:inline>
        </w:drawing>
      </w:r>
    </w:p>
    <w:p w:rsidR="0081241B" w:rsidRPr="00AA0C9F" w:rsidRDefault="0081241B" w:rsidP="0081241B">
      <w:pPr>
        <w:rPr>
          <w:rFonts w:ascii="Times New Roman" w:hAnsi="Times New Roman"/>
          <w:b/>
          <w:sz w:val="24"/>
          <w:szCs w:val="24"/>
        </w:rPr>
      </w:pPr>
      <w:r w:rsidRPr="00AA0C9F">
        <w:rPr>
          <w:rFonts w:ascii="Times New Roman" w:hAnsi="Times New Roman"/>
          <w:b/>
          <w:i/>
          <w:sz w:val="24"/>
          <w:szCs w:val="24"/>
        </w:rPr>
        <w:t>Фото участка</w:t>
      </w:r>
    </w:p>
    <w:p w:rsidR="0081241B" w:rsidRPr="00AA0C9F" w:rsidRDefault="004E57E1" w:rsidP="0081241B">
      <w:pPr>
        <w:tabs>
          <w:tab w:val="left" w:pos="5103"/>
          <w:tab w:val="left" w:pos="8640"/>
        </w:tabs>
        <w:jc w:val="center"/>
        <w:rPr>
          <w:rFonts w:ascii="Times New Roman" w:hAnsi="Times New Roman"/>
          <w:b/>
          <w:sz w:val="24"/>
          <w:szCs w:val="24"/>
        </w:rPr>
      </w:pPr>
      <w:r w:rsidRPr="00AA0C9F">
        <w:rPr>
          <w:rFonts w:ascii="Times New Roman" w:hAnsi="Times New Roman"/>
          <w:b/>
          <w:noProof/>
          <w:sz w:val="24"/>
          <w:szCs w:val="24"/>
          <w:lang w:eastAsia="ru-RU"/>
        </w:rPr>
        <w:drawing>
          <wp:inline distT="0" distB="0" distL="0" distR="0" wp14:anchorId="2C03E18E" wp14:editId="2BF0C374">
            <wp:extent cx="5305646" cy="3617486"/>
            <wp:effectExtent l="0" t="0" r="0" b="2540"/>
            <wp:docPr id="22" name="Рисунок 22" descr="спту-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спту-8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308482" cy="3619420"/>
                    </a:xfrm>
                    <a:prstGeom prst="rect">
                      <a:avLst/>
                    </a:prstGeom>
                    <a:noFill/>
                    <a:ln>
                      <a:noFill/>
                    </a:ln>
                  </pic:spPr>
                </pic:pic>
              </a:graphicData>
            </a:graphic>
          </wp:inline>
        </w:drawing>
      </w:r>
    </w:p>
    <w:p w:rsidR="00A77BF1" w:rsidRPr="00AA0C9F" w:rsidRDefault="00A77BF1" w:rsidP="00DF1182">
      <w:pPr>
        <w:tabs>
          <w:tab w:val="left" w:pos="5103"/>
          <w:tab w:val="left" w:pos="8640"/>
        </w:tabs>
        <w:rPr>
          <w:rFonts w:ascii="Times New Roman" w:hAnsi="Times New Roman"/>
          <w:b/>
          <w:sz w:val="24"/>
          <w:szCs w:val="24"/>
        </w:rPr>
      </w:pPr>
    </w:p>
    <w:p w:rsidR="00732138" w:rsidRPr="00AA0C9F" w:rsidRDefault="00732138" w:rsidP="00732138">
      <w:pPr>
        <w:tabs>
          <w:tab w:val="left" w:pos="5103"/>
          <w:tab w:val="left" w:pos="8640"/>
        </w:tabs>
        <w:rPr>
          <w:rFonts w:ascii="Times New Roman" w:hAnsi="Times New Roman"/>
          <w:b/>
          <w:sz w:val="24"/>
          <w:szCs w:val="24"/>
        </w:rPr>
      </w:pPr>
      <w:r w:rsidRPr="00AA0C9F">
        <w:rPr>
          <w:rFonts w:ascii="Times New Roman" w:hAnsi="Times New Roman"/>
          <w:b/>
          <w:sz w:val="24"/>
          <w:szCs w:val="24"/>
        </w:rPr>
        <w:t>Анкета инвестиционной площадки № 9 по типу «</w:t>
      </w:r>
      <w:proofErr w:type="spellStart"/>
      <w:r w:rsidRPr="00AA0C9F">
        <w:rPr>
          <w:rFonts w:ascii="Times New Roman" w:hAnsi="Times New Roman"/>
          <w:b/>
          <w:sz w:val="24"/>
          <w:szCs w:val="24"/>
          <w:u w:val="single"/>
        </w:rPr>
        <w:t>браунфилд</w:t>
      </w:r>
      <w:proofErr w:type="spellEnd"/>
      <w:r w:rsidRPr="00AA0C9F">
        <w:rPr>
          <w:rFonts w:ascii="Times New Roman" w:hAnsi="Times New Roman"/>
          <w:b/>
          <w:sz w:val="24"/>
          <w:szCs w:val="24"/>
          <w:u w:val="single"/>
        </w:rPr>
        <w:t>»</w:t>
      </w:r>
    </w:p>
    <w:p w:rsidR="00732138" w:rsidRPr="00AA0C9F" w:rsidRDefault="00732138" w:rsidP="00732138">
      <w:pPr>
        <w:pStyle w:val="4"/>
        <w:rPr>
          <w:color w:val="auto"/>
          <w:sz w:val="24"/>
          <w:szCs w:val="24"/>
        </w:rPr>
      </w:pPr>
      <w:r w:rsidRPr="00AA0C9F">
        <w:rPr>
          <w:color w:val="auto"/>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6"/>
        <w:gridCol w:w="4682"/>
      </w:tblGrid>
      <w:tr w:rsidR="001644DF" w:rsidRPr="00AA0C9F" w:rsidTr="00732138">
        <w:trPr>
          <w:trHeight w:val="332"/>
          <w:jc w:val="center"/>
        </w:trPr>
        <w:tc>
          <w:tcPr>
            <w:tcW w:w="4966" w:type="dxa"/>
          </w:tcPr>
          <w:p w:rsidR="00732138" w:rsidRPr="00AA0C9F" w:rsidRDefault="00732138" w:rsidP="00732138">
            <w:pPr>
              <w:pStyle w:val="ac"/>
            </w:pPr>
            <w:r w:rsidRPr="00AA0C9F">
              <w:t xml:space="preserve">Место расположения </w:t>
            </w:r>
            <w:r w:rsidRPr="00AA0C9F">
              <w:rPr>
                <w:i/>
              </w:rPr>
              <w:t>(адрес)</w:t>
            </w:r>
          </w:p>
        </w:tc>
        <w:tc>
          <w:tcPr>
            <w:tcW w:w="4682"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 xml:space="preserve">НСО,  г. Барабинск, территория </w:t>
            </w:r>
          </w:p>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ПУ № 82</w:t>
            </w:r>
          </w:p>
        </w:tc>
      </w:tr>
      <w:tr w:rsidR="001644DF" w:rsidRPr="00AA0C9F" w:rsidTr="00732138">
        <w:trPr>
          <w:trHeight w:val="332"/>
          <w:jc w:val="center"/>
        </w:trPr>
        <w:tc>
          <w:tcPr>
            <w:tcW w:w="4966" w:type="dxa"/>
          </w:tcPr>
          <w:p w:rsidR="00732138" w:rsidRPr="00AA0C9F" w:rsidRDefault="00732138" w:rsidP="00732138">
            <w:pPr>
              <w:pStyle w:val="ac"/>
            </w:pPr>
            <w:r w:rsidRPr="00AA0C9F">
              <w:t xml:space="preserve">Численность населенного пункта </w:t>
            </w:r>
            <w:r w:rsidRPr="00AA0C9F">
              <w:rPr>
                <w:i/>
              </w:rPr>
              <w:t>(человек)</w:t>
            </w:r>
          </w:p>
        </w:tc>
        <w:tc>
          <w:tcPr>
            <w:tcW w:w="4682" w:type="dxa"/>
            <w:vAlign w:val="center"/>
          </w:tcPr>
          <w:p w:rsidR="00732138" w:rsidRPr="00AA0C9F" w:rsidRDefault="00732138" w:rsidP="00732138">
            <w:pPr>
              <w:pStyle w:val="ac"/>
            </w:pPr>
            <w:r w:rsidRPr="00AA0C9F">
              <w:t>28941</w:t>
            </w:r>
          </w:p>
        </w:tc>
      </w:tr>
      <w:tr w:rsidR="001644DF" w:rsidRPr="00AA0C9F" w:rsidTr="00732138">
        <w:trPr>
          <w:trHeight w:val="279"/>
          <w:jc w:val="center"/>
        </w:trPr>
        <w:tc>
          <w:tcPr>
            <w:tcW w:w="4966" w:type="dxa"/>
            <w:vAlign w:val="center"/>
          </w:tcPr>
          <w:p w:rsidR="00732138" w:rsidRPr="00AA0C9F" w:rsidRDefault="00732138" w:rsidP="00732138">
            <w:pPr>
              <w:pStyle w:val="ac"/>
            </w:pPr>
            <w:r w:rsidRPr="00AA0C9F">
              <w:t xml:space="preserve">Площадь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682" w:type="dxa"/>
            <w:vAlign w:val="center"/>
          </w:tcPr>
          <w:p w:rsidR="00732138" w:rsidRPr="00AA0C9F" w:rsidRDefault="00732138" w:rsidP="00732138">
            <w:pPr>
              <w:pStyle w:val="ac"/>
            </w:pPr>
            <w:r w:rsidRPr="00AA0C9F">
              <w:t>2</w:t>
            </w:r>
          </w:p>
        </w:tc>
      </w:tr>
      <w:tr w:rsidR="001644DF" w:rsidRPr="00AA0C9F" w:rsidTr="00732138">
        <w:trPr>
          <w:trHeight w:val="516"/>
          <w:jc w:val="center"/>
        </w:trPr>
        <w:tc>
          <w:tcPr>
            <w:tcW w:w="4966" w:type="dxa"/>
            <w:vAlign w:val="center"/>
          </w:tcPr>
          <w:p w:rsidR="00732138" w:rsidRPr="00AA0C9F" w:rsidRDefault="00732138" w:rsidP="00732138">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732138" w:rsidRPr="00AA0C9F" w:rsidRDefault="00732138" w:rsidP="00732138">
            <w:pPr>
              <w:pStyle w:val="ac"/>
            </w:pPr>
            <w:r w:rsidRPr="00AA0C9F">
              <w:t>(с указанием собственника железнодорожного тупика при его наличии)</w:t>
            </w:r>
          </w:p>
        </w:tc>
        <w:tc>
          <w:tcPr>
            <w:tcW w:w="4682" w:type="dxa"/>
            <w:vAlign w:val="center"/>
          </w:tcPr>
          <w:p w:rsidR="00732138" w:rsidRPr="00AA0C9F" w:rsidRDefault="00732138" w:rsidP="00732138">
            <w:pPr>
              <w:pStyle w:val="ac"/>
            </w:pPr>
            <w:r w:rsidRPr="00AA0C9F">
              <w:t>Станция Барабинск – 8 км</w:t>
            </w:r>
          </w:p>
        </w:tc>
      </w:tr>
      <w:tr w:rsidR="001644DF" w:rsidRPr="00AA0C9F" w:rsidTr="00732138">
        <w:trPr>
          <w:trHeight w:val="496"/>
          <w:jc w:val="center"/>
        </w:trPr>
        <w:tc>
          <w:tcPr>
            <w:tcW w:w="4966" w:type="dxa"/>
            <w:vAlign w:val="center"/>
          </w:tcPr>
          <w:p w:rsidR="00732138" w:rsidRPr="00AA0C9F" w:rsidRDefault="00732138" w:rsidP="00732138">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682" w:type="dxa"/>
            <w:vAlign w:val="center"/>
          </w:tcPr>
          <w:p w:rsidR="00732138" w:rsidRPr="00AA0C9F" w:rsidRDefault="00732138" w:rsidP="00732138">
            <w:pPr>
              <w:pStyle w:val="ac"/>
            </w:pPr>
            <w:r w:rsidRPr="00AA0C9F">
              <w:t xml:space="preserve">Толмачево,320 км   </w:t>
            </w:r>
          </w:p>
        </w:tc>
      </w:tr>
      <w:tr w:rsidR="001644DF" w:rsidRPr="00AA0C9F" w:rsidTr="00732138">
        <w:trPr>
          <w:trHeight w:val="827"/>
          <w:jc w:val="center"/>
        </w:trPr>
        <w:tc>
          <w:tcPr>
            <w:tcW w:w="4966" w:type="dxa"/>
            <w:vAlign w:val="center"/>
          </w:tcPr>
          <w:p w:rsidR="00732138" w:rsidRPr="00AA0C9F" w:rsidRDefault="00732138" w:rsidP="00732138">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682" w:type="dxa"/>
            <w:vAlign w:val="center"/>
          </w:tcPr>
          <w:p w:rsidR="00732138" w:rsidRPr="00AA0C9F" w:rsidRDefault="00732138" w:rsidP="00732138">
            <w:pPr>
              <w:pStyle w:val="ac"/>
            </w:pPr>
            <w:r w:rsidRPr="00AA0C9F">
              <w:t>Микрорайон «Усадебный»</w:t>
            </w:r>
          </w:p>
        </w:tc>
      </w:tr>
    </w:tbl>
    <w:p w:rsidR="00732138" w:rsidRPr="00AA0C9F" w:rsidRDefault="00732138" w:rsidP="00732138">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5"/>
        <w:gridCol w:w="4643"/>
      </w:tblGrid>
      <w:tr w:rsidR="001644DF" w:rsidRPr="00AA0C9F" w:rsidTr="00732138">
        <w:trPr>
          <w:jc w:val="center"/>
        </w:trPr>
        <w:tc>
          <w:tcPr>
            <w:tcW w:w="5005" w:type="dxa"/>
            <w:vAlign w:val="center"/>
          </w:tcPr>
          <w:p w:rsidR="00732138" w:rsidRPr="00AA0C9F" w:rsidRDefault="00732138" w:rsidP="00732138">
            <w:pPr>
              <w:pStyle w:val="ac"/>
            </w:pPr>
            <w:r w:rsidRPr="00AA0C9F">
              <w:t xml:space="preserve">Кадастровый номер участка  </w:t>
            </w:r>
            <w:r w:rsidRPr="00AA0C9F">
              <w:rPr>
                <w:i/>
              </w:rPr>
              <w:t>(при наличии)</w:t>
            </w:r>
          </w:p>
        </w:tc>
        <w:tc>
          <w:tcPr>
            <w:tcW w:w="4643"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54:02:010413:488</w:t>
            </w:r>
          </w:p>
        </w:tc>
      </w:tr>
      <w:tr w:rsidR="001644DF" w:rsidRPr="00AA0C9F" w:rsidTr="00732138">
        <w:trPr>
          <w:jc w:val="center"/>
        </w:trPr>
        <w:tc>
          <w:tcPr>
            <w:tcW w:w="5005" w:type="dxa"/>
            <w:vAlign w:val="center"/>
          </w:tcPr>
          <w:p w:rsidR="00732138" w:rsidRPr="00AA0C9F" w:rsidRDefault="00732138" w:rsidP="00732138">
            <w:pPr>
              <w:pStyle w:val="ac"/>
            </w:pPr>
            <w:r w:rsidRPr="00AA0C9F">
              <w:t xml:space="preserve">Межевание земельного участка (проведено или нет) </w:t>
            </w:r>
          </w:p>
        </w:tc>
        <w:tc>
          <w:tcPr>
            <w:tcW w:w="4643" w:type="dxa"/>
            <w:vAlign w:val="center"/>
          </w:tcPr>
          <w:p w:rsidR="00732138" w:rsidRPr="00AA0C9F" w:rsidRDefault="00732138" w:rsidP="00732138">
            <w:pPr>
              <w:pStyle w:val="ac"/>
              <w:rPr>
                <w:highlight w:val="yellow"/>
              </w:rPr>
            </w:pPr>
            <w:r w:rsidRPr="00AA0C9F">
              <w:t>проведено</w:t>
            </w:r>
          </w:p>
        </w:tc>
      </w:tr>
      <w:tr w:rsidR="001644DF" w:rsidRPr="00AA0C9F" w:rsidTr="00732138">
        <w:trPr>
          <w:jc w:val="center"/>
        </w:trPr>
        <w:tc>
          <w:tcPr>
            <w:tcW w:w="5005" w:type="dxa"/>
            <w:vAlign w:val="center"/>
          </w:tcPr>
          <w:p w:rsidR="00732138" w:rsidRPr="00AA0C9F" w:rsidRDefault="00732138" w:rsidP="00732138">
            <w:pPr>
              <w:pStyle w:val="ac"/>
            </w:pPr>
            <w:r w:rsidRPr="00AA0C9F">
              <w:t>Категория земель (с/х назначения, земли поселения и т. д.)</w:t>
            </w:r>
          </w:p>
        </w:tc>
        <w:tc>
          <w:tcPr>
            <w:tcW w:w="4643" w:type="dxa"/>
            <w:vAlign w:val="center"/>
          </w:tcPr>
          <w:p w:rsidR="00732138" w:rsidRPr="00AA0C9F" w:rsidRDefault="00732138" w:rsidP="00732138">
            <w:pPr>
              <w:pStyle w:val="ac"/>
            </w:pPr>
            <w:r w:rsidRPr="00AA0C9F">
              <w:t>земли населенных пунктов</w:t>
            </w:r>
          </w:p>
        </w:tc>
      </w:tr>
      <w:tr w:rsidR="001644DF" w:rsidRPr="00AA0C9F" w:rsidTr="00732138">
        <w:trPr>
          <w:jc w:val="center"/>
        </w:trPr>
        <w:tc>
          <w:tcPr>
            <w:tcW w:w="5005" w:type="dxa"/>
            <w:vAlign w:val="center"/>
          </w:tcPr>
          <w:p w:rsidR="00732138" w:rsidRPr="00AA0C9F" w:rsidRDefault="00732138" w:rsidP="00732138">
            <w:pPr>
              <w:pStyle w:val="ac"/>
            </w:pPr>
            <w:r w:rsidRPr="00AA0C9F">
              <w:t xml:space="preserve">Наличие построек/ограждений (зданий, сооружений и пр., их состояние, площадь, потенциально возможное использование и прочие характеристики) </w:t>
            </w:r>
          </w:p>
        </w:tc>
        <w:tc>
          <w:tcPr>
            <w:tcW w:w="4643"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 xml:space="preserve">Объекты </w:t>
            </w:r>
            <w:proofErr w:type="spellStart"/>
            <w:r w:rsidRPr="00AA0C9F">
              <w:rPr>
                <w:rFonts w:ascii="Times New Roman" w:hAnsi="Times New Roman"/>
                <w:sz w:val="24"/>
                <w:szCs w:val="24"/>
              </w:rPr>
              <w:t>отсутствуют</w:t>
            </w:r>
            <w:proofErr w:type="gramStart"/>
            <w:r w:rsidRPr="00AA0C9F">
              <w:rPr>
                <w:rFonts w:ascii="Times New Roman" w:hAnsi="Times New Roman"/>
                <w:sz w:val="24"/>
                <w:szCs w:val="24"/>
              </w:rPr>
              <w:t>.Д</w:t>
            </w:r>
            <w:proofErr w:type="gramEnd"/>
            <w:r w:rsidRPr="00AA0C9F">
              <w:rPr>
                <w:rFonts w:ascii="Times New Roman" w:hAnsi="Times New Roman"/>
                <w:sz w:val="24"/>
                <w:szCs w:val="24"/>
              </w:rPr>
              <w:t>ля</w:t>
            </w:r>
            <w:proofErr w:type="spellEnd"/>
            <w:r w:rsidRPr="00AA0C9F">
              <w:rPr>
                <w:rFonts w:ascii="Times New Roman" w:hAnsi="Times New Roman"/>
                <w:sz w:val="24"/>
                <w:szCs w:val="24"/>
              </w:rPr>
              <w:t xml:space="preserve"> эксплуатации объектов народного образования.</w:t>
            </w:r>
          </w:p>
        </w:tc>
      </w:tr>
      <w:tr w:rsidR="001644DF" w:rsidRPr="00AA0C9F" w:rsidTr="00732138">
        <w:trPr>
          <w:jc w:val="center"/>
        </w:trPr>
        <w:tc>
          <w:tcPr>
            <w:tcW w:w="5005" w:type="dxa"/>
            <w:vAlign w:val="center"/>
          </w:tcPr>
          <w:p w:rsidR="00732138" w:rsidRPr="00AA0C9F" w:rsidRDefault="00732138" w:rsidP="00732138">
            <w:pPr>
              <w:pStyle w:val="ac"/>
            </w:pPr>
            <w:r w:rsidRPr="00AA0C9F">
              <w:t xml:space="preserve">Глубина залегания грунтовых вод </w:t>
            </w:r>
            <w:r w:rsidRPr="00AA0C9F">
              <w:rPr>
                <w:i/>
              </w:rPr>
              <w:t>(м)</w:t>
            </w:r>
          </w:p>
        </w:tc>
        <w:tc>
          <w:tcPr>
            <w:tcW w:w="4643" w:type="dxa"/>
            <w:vAlign w:val="center"/>
          </w:tcPr>
          <w:p w:rsidR="00732138" w:rsidRPr="00AA0C9F" w:rsidRDefault="00732138" w:rsidP="00732138">
            <w:pPr>
              <w:pStyle w:val="ac"/>
            </w:pPr>
            <w:r w:rsidRPr="00AA0C9F">
              <w:t>н/д</w:t>
            </w:r>
          </w:p>
        </w:tc>
      </w:tr>
    </w:tbl>
    <w:p w:rsidR="00732138" w:rsidRPr="00AA0C9F" w:rsidRDefault="00732138" w:rsidP="00732138">
      <w:pPr>
        <w:pStyle w:val="4"/>
        <w:rPr>
          <w:color w:val="auto"/>
          <w:sz w:val="24"/>
          <w:szCs w:val="24"/>
        </w:rPr>
      </w:pPr>
      <w:r w:rsidRPr="00AA0C9F">
        <w:rPr>
          <w:color w:val="auto"/>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5"/>
        <w:gridCol w:w="4720"/>
      </w:tblGrid>
      <w:tr w:rsidR="001644DF" w:rsidRPr="00AA0C9F" w:rsidTr="00732138">
        <w:trPr>
          <w:jc w:val="center"/>
        </w:trPr>
        <w:tc>
          <w:tcPr>
            <w:tcW w:w="5005" w:type="dxa"/>
            <w:vAlign w:val="center"/>
          </w:tcPr>
          <w:p w:rsidR="00732138" w:rsidRPr="00AA0C9F" w:rsidRDefault="00732138" w:rsidP="00732138">
            <w:pPr>
              <w:pStyle w:val="ac"/>
            </w:pPr>
            <w:r w:rsidRPr="00AA0C9F">
              <w:t>Вид инфраструктуры</w:t>
            </w:r>
          </w:p>
        </w:tc>
        <w:tc>
          <w:tcPr>
            <w:tcW w:w="4720" w:type="dxa"/>
          </w:tcPr>
          <w:p w:rsidR="00732138" w:rsidRPr="00AA0C9F" w:rsidRDefault="00732138" w:rsidP="00732138">
            <w:pPr>
              <w:pStyle w:val="ac"/>
            </w:pPr>
            <w:r w:rsidRPr="00AA0C9F">
              <w:t>Предварительные технические условия (максимальные объёмы ресурсов, виды и т. д.)</w:t>
            </w:r>
          </w:p>
        </w:tc>
      </w:tr>
      <w:tr w:rsidR="001644DF" w:rsidRPr="00AA0C9F" w:rsidTr="00732138">
        <w:trPr>
          <w:jc w:val="center"/>
        </w:trPr>
        <w:tc>
          <w:tcPr>
            <w:tcW w:w="5005" w:type="dxa"/>
            <w:vAlign w:val="center"/>
          </w:tcPr>
          <w:p w:rsidR="00732138" w:rsidRPr="00AA0C9F" w:rsidRDefault="00732138" w:rsidP="00732138">
            <w:pPr>
              <w:pStyle w:val="ac"/>
            </w:pPr>
            <w:r w:rsidRPr="00AA0C9F">
              <w:t>Водоснабжение</w:t>
            </w:r>
          </w:p>
        </w:tc>
        <w:tc>
          <w:tcPr>
            <w:tcW w:w="4720"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Имеется, расстояние от точки подключения 1000 м</w:t>
            </w:r>
          </w:p>
        </w:tc>
      </w:tr>
      <w:tr w:rsidR="001644DF" w:rsidRPr="00AA0C9F" w:rsidTr="00732138">
        <w:trPr>
          <w:jc w:val="center"/>
        </w:trPr>
        <w:tc>
          <w:tcPr>
            <w:tcW w:w="5005" w:type="dxa"/>
            <w:vAlign w:val="center"/>
          </w:tcPr>
          <w:p w:rsidR="00732138" w:rsidRPr="00AA0C9F" w:rsidRDefault="00732138" w:rsidP="00732138">
            <w:pPr>
              <w:pStyle w:val="ac"/>
            </w:pPr>
            <w:r w:rsidRPr="00AA0C9F">
              <w:t>Канализация сточных вод</w:t>
            </w:r>
          </w:p>
        </w:tc>
        <w:tc>
          <w:tcPr>
            <w:tcW w:w="4720"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Имеется, расстояние от точки подключения 1000 м</w:t>
            </w:r>
          </w:p>
        </w:tc>
      </w:tr>
      <w:tr w:rsidR="001644DF" w:rsidRPr="00AA0C9F" w:rsidTr="00732138">
        <w:trPr>
          <w:jc w:val="center"/>
        </w:trPr>
        <w:tc>
          <w:tcPr>
            <w:tcW w:w="5005" w:type="dxa"/>
            <w:vAlign w:val="center"/>
          </w:tcPr>
          <w:p w:rsidR="00732138" w:rsidRPr="00AA0C9F" w:rsidRDefault="00732138" w:rsidP="00732138">
            <w:pPr>
              <w:pStyle w:val="ac"/>
            </w:pPr>
            <w:r w:rsidRPr="00AA0C9F">
              <w:t>Электроснабжение</w:t>
            </w:r>
          </w:p>
        </w:tc>
        <w:tc>
          <w:tcPr>
            <w:tcW w:w="4720"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имеется, расстояние от точки подключения 1000 м</w:t>
            </w:r>
          </w:p>
        </w:tc>
      </w:tr>
      <w:tr w:rsidR="001644DF" w:rsidRPr="00AA0C9F" w:rsidTr="00732138">
        <w:trPr>
          <w:jc w:val="center"/>
        </w:trPr>
        <w:tc>
          <w:tcPr>
            <w:tcW w:w="5005" w:type="dxa"/>
            <w:vAlign w:val="center"/>
          </w:tcPr>
          <w:p w:rsidR="00732138" w:rsidRPr="00AA0C9F" w:rsidRDefault="00732138" w:rsidP="00732138">
            <w:pPr>
              <w:pStyle w:val="ac"/>
            </w:pPr>
            <w:r w:rsidRPr="00AA0C9F">
              <w:t>Теплоснабжение</w:t>
            </w:r>
          </w:p>
        </w:tc>
        <w:tc>
          <w:tcPr>
            <w:tcW w:w="4720"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имеется</w:t>
            </w:r>
          </w:p>
        </w:tc>
      </w:tr>
      <w:tr w:rsidR="001644DF" w:rsidRPr="00AA0C9F" w:rsidTr="00732138">
        <w:trPr>
          <w:jc w:val="center"/>
        </w:trPr>
        <w:tc>
          <w:tcPr>
            <w:tcW w:w="5005" w:type="dxa"/>
            <w:vAlign w:val="center"/>
          </w:tcPr>
          <w:p w:rsidR="00732138" w:rsidRPr="00AA0C9F" w:rsidRDefault="00732138" w:rsidP="00732138">
            <w:pPr>
              <w:pStyle w:val="ac"/>
            </w:pPr>
            <w:r w:rsidRPr="00AA0C9F">
              <w:t>Газоснабжение</w:t>
            </w:r>
          </w:p>
        </w:tc>
        <w:tc>
          <w:tcPr>
            <w:tcW w:w="4720"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w:t>
            </w:r>
          </w:p>
        </w:tc>
      </w:tr>
      <w:tr w:rsidR="001644DF" w:rsidRPr="00AA0C9F" w:rsidTr="00732138">
        <w:trPr>
          <w:jc w:val="center"/>
        </w:trPr>
        <w:tc>
          <w:tcPr>
            <w:tcW w:w="5005" w:type="dxa"/>
            <w:vAlign w:val="center"/>
          </w:tcPr>
          <w:p w:rsidR="00732138" w:rsidRPr="00AA0C9F" w:rsidRDefault="00732138" w:rsidP="00732138">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732138" w:rsidRPr="00AA0C9F" w:rsidRDefault="00732138" w:rsidP="00732138">
            <w:pPr>
              <w:pStyle w:val="ac"/>
            </w:pPr>
            <w:r w:rsidRPr="00AA0C9F">
              <w:t>местного значения)</w:t>
            </w:r>
          </w:p>
        </w:tc>
        <w:tc>
          <w:tcPr>
            <w:tcW w:w="4720" w:type="dxa"/>
          </w:tcPr>
          <w:p w:rsidR="00732138" w:rsidRPr="00AA0C9F" w:rsidRDefault="00732138" w:rsidP="00732138">
            <w:pPr>
              <w:pStyle w:val="af6"/>
              <w:jc w:val="left"/>
              <w:rPr>
                <w:rFonts w:ascii="Times New Roman" w:hAnsi="Times New Roman"/>
                <w:sz w:val="24"/>
                <w:szCs w:val="24"/>
              </w:rPr>
            </w:pPr>
            <w:r w:rsidRPr="00AA0C9F">
              <w:rPr>
                <w:rFonts w:ascii="Times New Roman" w:hAnsi="Times New Roman"/>
                <w:sz w:val="24"/>
                <w:szCs w:val="24"/>
              </w:rPr>
              <w:t>Грунтовая дорога от  асфальтовой дороги Барабинск-Здвинск</w:t>
            </w:r>
          </w:p>
        </w:tc>
      </w:tr>
    </w:tbl>
    <w:p w:rsidR="00732138" w:rsidRPr="00AA0C9F" w:rsidRDefault="00732138" w:rsidP="00732138">
      <w:pPr>
        <w:pStyle w:val="4"/>
        <w:rPr>
          <w:color w:val="auto"/>
          <w:sz w:val="24"/>
          <w:szCs w:val="24"/>
        </w:rPr>
      </w:pPr>
      <w:r w:rsidRPr="00AA0C9F">
        <w:rPr>
          <w:color w:val="auto"/>
          <w:sz w:val="24"/>
          <w:szCs w:val="24"/>
        </w:rPr>
        <w:lastRenderedPageBreak/>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10"/>
        <w:gridCol w:w="4725"/>
      </w:tblGrid>
      <w:tr w:rsidR="001644DF" w:rsidRPr="00AA0C9F" w:rsidTr="00732138">
        <w:trPr>
          <w:jc w:val="center"/>
        </w:trPr>
        <w:tc>
          <w:tcPr>
            <w:tcW w:w="9735" w:type="dxa"/>
            <w:gridSpan w:val="2"/>
            <w:vAlign w:val="center"/>
          </w:tcPr>
          <w:p w:rsidR="00732138" w:rsidRPr="00AA0C9F" w:rsidRDefault="00732138" w:rsidP="00732138">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Собственник земельного участка/площадки: областная собственность</w:t>
            </w:r>
          </w:p>
        </w:tc>
      </w:tr>
      <w:tr w:rsidR="001644DF" w:rsidRPr="00AA0C9F" w:rsidTr="00732138">
        <w:trPr>
          <w:jc w:val="center"/>
        </w:trPr>
        <w:tc>
          <w:tcPr>
            <w:tcW w:w="5010" w:type="dxa"/>
            <w:vAlign w:val="center"/>
          </w:tcPr>
          <w:p w:rsidR="00732138" w:rsidRPr="00AA0C9F" w:rsidRDefault="00732138" w:rsidP="00732138">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725" w:type="dxa"/>
          </w:tcPr>
          <w:p w:rsidR="00732138" w:rsidRPr="00AA0C9F" w:rsidRDefault="00732138" w:rsidP="00732138">
            <w:pPr>
              <w:pStyle w:val="af6"/>
              <w:ind w:right="-203"/>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администрации Барабинского района;  </w:t>
            </w:r>
          </w:p>
          <w:p w:rsidR="00732138" w:rsidRPr="00AA0C9F" w:rsidRDefault="00732138" w:rsidP="00732138">
            <w:pPr>
              <w:pStyle w:val="af6"/>
              <w:ind w:right="-203"/>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732138" w:rsidRPr="00AA0C9F" w:rsidRDefault="00732138" w:rsidP="00732138">
            <w:pPr>
              <w:pStyle w:val="af6"/>
              <w:ind w:left="-168" w:right="-203"/>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E46898" w:rsidTr="00732138">
        <w:trPr>
          <w:jc w:val="center"/>
        </w:trPr>
        <w:tc>
          <w:tcPr>
            <w:tcW w:w="5010" w:type="dxa"/>
            <w:vAlign w:val="center"/>
          </w:tcPr>
          <w:p w:rsidR="00732138" w:rsidRPr="00AA0C9F" w:rsidRDefault="00732138" w:rsidP="00732138">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725" w:type="dxa"/>
          </w:tcPr>
          <w:p w:rsidR="00732138" w:rsidRPr="00AA0C9F" w:rsidRDefault="00732138" w:rsidP="00732138">
            <w:pPr>
              <w:pStyle w:val="af6"/>
              <w:ind w:right="-203"/>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42" w:history="1">
              <w:r w:rsidRPr="00AA0C9F">
                <w:rPr>
                  <w:rStyle w:val="af8"/>
                  <w:rFonts w:ascii="Times New Roman" w:hAnsi="Times New Roman"/>
                  <w:color w:val="auto"/>
                  <w:sz w:val="24"/>
                  <w:szCs w:val="24"/>
                  <w:lang w:val="en-US"/>
                </w:rPr>
                <w:t>rvvadmbar</w:t>
              </w:r>
              <w:r w:rsidRPr="00AA0C9F">
                <w:rPr>
                  <w:rStyle w:val="af8"/>
                  <w:rFonts w:ascii="Times New Roman" w:hAnsi="Times New Roman"/>
                  <w:color w:val="auto"/>
                  <w:sz w:val="24"/>
                  <w:szCs w:val="24"/>
                </w:rPr>
                <w:t>@</w:t>
              </w:r>
              <w:r w:rsidRPr="00AA0C9F">
                <w:rPr>
                  <w:rStyle w:val="af8"/>
                  <w:rFonts w:ascii="Times New Roman" w:hAnsi="Times New Roman"/>
                  <w:color w:val="auto"/>
                  <w:sz w:val="24"/>
                  <w:szCs w:val="24"/>
                  <w:lang w:val="en-US"/>
                </w:rPr>
                <w:t>yandex</w:t>
              </w:r>
              <w:r w:rsidRPr="00AA0C9F">
                <w:rPr>
                  <w:rStyle w:val="af8"/>
                  <w:rFonts w:ascii="Times New Roman" w:hAnsi="Times New Roman"/>
                  <w:color w:val="auto"/>
                  <w:sz w:val="24"/>
                  <w:szCs w:val="24"/>
                </w:rPr>
                <w:t>.</w:t>
              </w:r>
              <w:proofErr w:type="spellStart"/>
              <w:r w:rsidRPr="00AA0C9F">
                <w:rPr>
                  <w:rStyle w:val="af8"/>
                  <w:rFonts w:ascii="Times New Roman" w:hAnsi="Times New Roman"/>
                  <w:color w:val="auto"/>
                  <w:sz w:val="24"/>
                  <w:szCs w:val="24"/>
                  <w:lang w:val="en-US"/>
                </w:rPr>
                <w:t>ru</w:t>
              </w:r>
              <w:proofErr w:type="spellEnd"/>
            </w:hyperlink>
          </w:p>
          <w:p w:rsidR="00732138" w:rsidRPr="00AA0C9F" w:rsidRDefault="00351602" w:rsidP="00351602">
            <w:pPr>
              <w:pStyle w:val="af6"/>
              <w:jc w:val="left"/>
              <w:rPr>
                <w:rFonts w:ascii="Times New Roman" w:hAnsi="Times New Roman"/>
                <w:sz w:val="24"/>
                <w:szCs w:val="24"/>
                <w:lang w:val="en-US"/>
              </w:rPr>
            </w:pPr>
            <w:r w:rsidRPr="00351602">
              <w:rPr>
                <w:rFonts w:ascii="Times New Roman" w:hAnsi="Times New Roman"/>
                <w:b/>
                <w:sz w:val="24"/>
                <w:szCs w:val="24"/>
              </w:rPr>
              <w:t xml:space="preserve">Комаров Кирилл Сергеевич </w:t>
            </w:r>
            <w:r w:rsidRPr="00351602">
              <w:rPr>
                <w:rFonts w:ascii="Times New Roman" w:hAnsi="Times New Roman"/>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tc>
      </w:tr>
    </w:tbl>
    <w:p w:rsidR="00732138" w:rsidRPr="00AA0C9F" w:rsidRDefault="007D07F4" w:rsidP="00732138">
      <w:pPr>
        <w:pStyle w:val="4"/>
        <w:rPr>
          <w:b w:val="0"/>
          <w:color w:val="auto"/>
          <w:sz w:val="24"/>
          <w:szCs w:val="24"/>
        </w:rPr>
      </w:pPr>
      <w:r w:rsidRPr="00AA0C9F">
        <w:rPr>
          <w:b w:val="0"/>
          <w:noProof/>
          <w:color w:val="auto"/>
          <w:sz w:val="24"/>
          <w:szCs w:val="24"/>
          <w:lang w:eastAsia="ru-RU"/>
        </w:rPr>
        <w:drawing>
          <wp:anchor distT="0" distB="0" distL="114300" distR="114300" simplePos="0" relativeHeight="251670016" behindDoc="0" locked="0" layoutInCell="1" allowOverlap="1" wp14:anchorId="595BE042" wp14:editId="34B728C2">
            <wp:simplePos x="0" y="0"/>
            <wp:positionH relativeFrom="column">
              <wp:posOffset>1381125</wp:posOffset>
            </wp:positionH>
            <wp:positionV relativeFrom="paragraph">
              <wp:posOffset>329565</wp:posOffset>
            </wp:positionV>
            <wp:extent cx="4046220" cy="3116580"/>
            <wp:effectExtent l="0" t="0" r="0" b="7620"/>
            <wp:wrapTopAndBottom/>
            <wp:docPr id="302" name="Рисунок 302" descr="СПТУ-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СПТУ-82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046220" cy="3116580"/>
                    </a:xfrm>
                    <a:prstGeom prst="rect">
                      <a:avLst/>
                    </a:prstGeom>
                    <a:noFill/>
                    <a:ln>
                      <a:noFill/>
                    </a:ln>
                  </pic:spPr>
                </pic:pic>
              </a:graphicData>
            </a:graphic>
            <wp14:sizeRelH relativeFrom="page">
              <wp14:pctWidth>0</wp14:pctWidth>
            </wp14:sizeRelH>
            <wp14:sizeRelV relativeFrom="page">
              <wp14:pctHeight>0</wp14:pctHeight>
            </wp14:sizeRelV>
          </wp:anchor>
        </w:drawing>
      </w:r>
      <w:r w:rsidR="00732138" w:rsidRPr="00AA0C9F">
        <w:rPr>
          <w:color w:val="auto"/>
          <w:sz w:val="24"/>
          <w:szCs w:val="24"/>
        </w:rPr>
        <w:t xml:space="preserve">Схема участка </w:t>
      </w:r>
    </w:p>
    <w:p w:rsidR="00B2114E" w:rsidRDefault="00B2114E" w:rsidP="007D07F4">
      <w:pPr>
        <w:rPr>
          <w:rFonts w:ascii="Times New Roman" w:hAnsi="Times New Roman"/>
          <w:b/>
          <w:i/>
          <w:sz w:val="24"/>
          <w:szCs w:val="24"/>
        </w:rPr>
      </w:pPr>
    </w:p>
    <w:p w:rsidR="00732138" w:rsidRPr="00AA0C9F" w:rsidRDefault="00732138" w:rsidP="007D07F4">
      <w:pPr>
        <w:rPr>
          <w:rFonts w:ascii="Times New Roman" w:hAnsi="Times New Roman"/>
          <w:b/>
          <w:sz w:val="24"/>
          <w:szCs w:val="24"/>
        </w:rPr>
      </w:pPr>
      <w:r w:rsidRPr="00AA0C9F">
        <w:rPr>
          <w:rFonts w:ascii="Times New Roman" w:hAnsi="Times New Roman"/>
          <w:b/>
          <w:i/>
          <w:sz w:val="24"/>
          <w:szCs w:val="24"/>
        </w:rPr>
        <w:t>Фото участка</w:t>
      </w:r>
    </w:p>
    <w:p w:rsidR="007D07F4" w:rsidRPr="00AA0C9F" w:rsidRDefault="007D07F4" w:rsidP="007D07F4">
      <w:pPr>
        <w:tabs>
          <w:tab w:val="left" w:pos="5103"/>
          <w:tab w:val="left" w:pos="8640"/>
        </w:tabs>
        <w:jc w:val="center"/>
        <w:rPr>
          <w:rFonts w:ascii="Times New Roman" w:hAnsi="Times New Roman"/>
          <w:b/>
          <w:sz w:val="24"/>
          <w:szCs w:val="24"/>
        </w:rPr>
      </w:pPr>
      <w:r w:rsidRPr="00AA0C9F">
        <w:rPr>
          <w:rFonts w:ascii="Times New Roman" w:hAnsi="Times New Roman"/>
          <w:b/>
          <w:noProof/>
          <w:sz w:val="24"/>
          <w:szCs w:val="24"/>
          <w:lang w:eastAsia="ru-RU"/>
        </w:rPr>
        <w:lastRenderedPageBreak/>
        <w:drawing>
          <wp:inline distT="0" distB="0" distL="0" distR="0" wp14:anchorId="7BCA66CC" wp14:editId="1ED69680">
            <wp:extent cx="4060209" cy="2768241"/>
            <wp:effectExtent l="0" t="0" r="0" b="0"/>
            <wp:docPr id="303" name="Рисунок 303" descr="спту-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спту-8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066657" cy="2772637"/>
                    </a:xfrm>
                    <a:prstGeom prst="rect">
                      <a:avLst/>
                    </a:prstGeom>
                    <a:noFill/>
                    <a:ln>
                      <a:noFill/>
                    </a:ln>
                  </pic:spPr>
                </pic:pic>
              </a:graphicData>
            </a:graphic>
          </wp:inline>
        </w:drawing>
      </w:r>
    </w:p>
    <w:p w:rsidR="002612B6" w:rsidRPr="00AA0C9F" w:rsidRDefault="002612B6" w:rsidP="002612B6">
      <w:pPr>
        <w:tabs>
          <w:tab w:val="left" w:pos="5103"/>
          <w:tab w:val="left" w:pos="8640"/>
        </w:tabs>
        <w:rPr>
          <w:rFonts w:ascii="Times New Roman" w:hAnsi="Times New Roman"/>
          <w:b/>
          <w:sz w:val="24"/>
          <w:szCs w:val="24"/>
        </w:rPr>
      </w:pPr>
      <w:r w:rsidRPr="00AA0C9F">
        <w:rPr>
          <w:rFonts w:ascii="Times New Roman" w:hAnsi="Times New Roman"/>
          <w:b/>
          <w:sz w:val="24"/>
          <w:szCs w:val="24"/>
        </w:rPr>
        <w:t>Анкета инвестиционной площа</w:t>
      </w:r>
      <w:r w:rsidR="00732138" w:rsidRPr="00AA0C9F">
        <w:rPr>
          <w:rFonts w:ascii="Times New Roman" w:hAnsi="Times New Roman"/>
          <w:b/>
          <w:sz w:val="24"/>
          <w:szCs w:val="24"/>
        </w:rPr>
        <w:t>дки № 1</w:t>
      </w:r>
      <w:r w:rsidR="00005041">
        <w:rPr>
          <w:rFonts w:ascii="Times New Roman" w:hAnsi="Times New Roman"/>
          <w:b/>
          <w:sz w:val="24"/>
          <w:szCs w:val="24"/>
        </w:rPr>
        <w:t>0</w:t>
      </w:r>
      <w:r w:rsidR="00DC5885" w:rsidRPr="00AA0C9F">
        <w:rPr>
          <w:rFonts w:ascii="Times New Roman" w:hAnsi="Times New Roman"/>
          <w:b/>
          <w:sz w:val="24"/>
          <w:szCs w:val="24"/>
        </w:rPr>
        <w:t xml:space="preserve"> по типу </w:t>
      </w:r>
      <w:r w:rsidR="009407B7" w:rsidRPr="00AA0C9F">
        <w:rPr>
          <w:rFonts w:ascii="Times New Roman" w:hAnsi="Times New Roman"/>
          <w:b/>
          <w:sz w:val="24"/>
          <w:szCs w:val="24"/>
        </w:rPr>
        <w:t>«</w:t>
      </w:r>
      <w:proofErr w:type="spellStart"/>
      <w:r w:rsidR="00DC5885" w:rsidRPr="00AA0C9F">
        <w:rPr>
          <w:rFonts w:ascii="Times New Roman" w:hAnsi="Times New Roman"/>
          <w:b/>
          <w:sz w:val="24"/>
          <w:szCs w:val="24"/>
          <w:u w:val="single"/>
        </w:rPr>
        <w:t>браунфилд</w:t>
      </w:r>
      <w:proofErr w:type="spellEnd"/>
      <w:r w:rsidR="009407B7" w:rsidRPr="00AA0C9F">
        <w:rPr>
          <w:rFonts w:ascii="Times New Roman" w:hAnsi="Times New Roman"/>
          <w:b/>
          <w:sz w:val="24"/>
          <w:szCs w:val="24"/>
          <w:u w:val="single"/>
        </w:rPr>
        <w:t>»</w:t>
      </w:r>
    </w:p>
    <w:p w:rsidR="002612B6" w:rsidRPr="00AA0C9F" w:rsidRDefault="002612B6" w:rsidP="002612B6">
      <w:pPr>
        <w:pStyle w:val="4"/>
        <w:rPr>
          <w:color w:val="auto"/>
          <w:sz w:val="24"/>
          <w:szCs w:val="24"/>
        </w:rPr>
      </w:pPr>
      <w:r w:rsidRPr="00AA0C9F">
        <w:rPr>
          <w:color w:val="auto"/>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5"/>
        <w:gridCol w:w="4823"/>
      </w:tblGrid>
      <w:tr w:rsidR="001644DF" w:rsidRPr="00AA0C9F" w:rsidTr="00584F7F">
        <w:trPr>
          <w:trHeight w:val="332"/>
          <w:jc w:val="center"/>
        </w:trPr>
        <w:tc>
          <w:tcPr>
            <w:tcW w:w="4825" w:type="dxa"/>
          </w:tcPr>
          <w:p w:rsidR="002612B6" w:rsidRPr="00AA0C9F" w:rsidRDefault="002612B6" w:rsidP="0099722D">
            <w:pPr>
              <w:pStyle w:val="ac"/>
            </w:pPr>
            <w:r w:rsidRPr="00AA0C9F">
              <w:t xml:space="preserve">Место расположения </w:t>
            </w:r>
            <w:r w:rsidRPr="00AA0C9F">
              <w:rPr>
                <w:i/>
              </w:rPr>
              <w:t>(адрес)</w:t>
            </w:r>
          </w:p>
        </w:tc>
        <w:tc>
          <w:tcPr>
            <w:tcW w:w="4823" w:type="dxa"/>
          </w:tcPr>
          <w:p w:rsidR="002612B6" w:rsidRPr="00AA0C9F" w:rsidRDefault="002612B6" w:rsidP="002612B6">
            <w:pPr>
              <w:spacing w:after="0" w:line="240" w:lineRule="auto"/>
              <w:jc w:val="both"/>
              <w:rPr>
                <w:rFonts w:ascii="Times New Roman" w:hAnsi="Times New Roman"/>
                <w:sz w:val="24"/>
                <w:szCs w:val="24"/>
              </w:rPr>
            </w:pPr>
            <w:r w:rsidRPr="00AA0C9F">
              <w:rPr>
                <w:rFonts w:ascii="Times New Roman" w:hAnsi="Times New Roman"/>
                <w:sz w:val="24"/>
                <w:szCs w:val="24"/>
              </w:rPr>
              <w:t>НСО, Барабинский район, г. Барабинск, ул. Мира, 263</w:t>
            </w:r>
            <w:r w:rsidR="00EE444F" w:rsidRPr="00AA0C9F">
              <w:rPr>
                <w:rFonts w:ascii="Times New Roman" w:hAnsi="Times New Roman"/>
                <w:b/>
                <w:sz w:val="24"/>
                <w:szCs w:val="24"/>
              </w:rPr>
              <w:t xml:space="preserve"> </w:t>
            </w:r>
            <w:r w:rsidR="00EE444F" w:rsidRPr="00AA0C9F">
              <w:rPr>
                <w:rFonts w:ascii="Times New Roman" w:hAnsi="Times New Roman"/>
                <w:sz w:val="24"/>
                <w:szCs w:val="24"/>
              </w:rPr>
              <w:t>(</w:t>
            </w:r>
            <w:r w:rsidRPr="00AA0C9F">
              <w:rPr>
                <w:rFonts w:ascii="Times New Roman" w:hAnsi="Times New Roman"/>
                <w:sz w:val="24"/>
                <w:szCs w:val="24"/>
              </w:rPr>
              <w:t>юго-западная часть города Барабинска, бывший участок СУ-814)</w:t>
            </w:r>
          </w:p>
          <w:p w:rsidR="002612B6" w:rsidRPr="00AA0C9F" w:rsidRDefault="002612B6" w:rsidP="002612B6">
            <w:pPr>
              <w:pStyle w:val="af6"/>
              <w:jc w:val="both"/>
              <w:rPr>
                <w:rFonts w:ascii="Times New Roman" w:hAnsi="Times New Roman"/>
                <w:sz w:val="24"/>
                <w:szCs w:val="24"/>
              </w:rPr>
            </w:pPr>
          </w:p>
        </w:tc>
      </w:tr>
      <w:tr w:rsidR="001644DF" w:rsidRPr="00AA0C9F" w:rsidTr="00584F7F">
        <w:trPr>
          <w:trHeight w:val="332"/>
          <w:jc w:val="center"/>
        </w:trPr>
        <w:tc>
          <w:tcPr>
            <w:tcW w:w="4825" w:type="dxa"/>
          </w:tcPr>
          <w:p w:rsidR="002612B6" w:rsidRPr="00AA0C9F" w:rsidRDefault="002612B6" w:rsidP="0099722D">
            <w:pPr>
              <w:pStyle w:val="ac"/>
            </w:pPr>
            <w:r w:rsidRPr="00AA0C9F">
              <w:t xml:space="preserve">Численность населенного пункта </w:t>
            </w:r>
            <w:r w:rsidRPr="00AA0C9F">
              <w:rPr>
                <w:i/>
              </w:rPr>
              <w:t>(человек)</w:t>
            </w:r>
          </w:p>
        </w:tc>
        <w:tc>
          <w:tcPr>
            <w:tcW w:w="4823" w:type="dxa"/>
            <w:vAlign w:val="center"/>
          </w:tcPr>
          <w:p w:rsidR="002612B6" w:rsidRPr="00AA0C9F" w:rsidRDefault="006831F7" w:rsidP="0099722D">
            <w:pPr>
              <w:pStyle w:val="ac"/>
            </w:pPr>
            <w:r w:rsidRPr="00AA0C9F">
              <w:t>28941</w:t>
            </w:r>
          </w:p>
        </w:tc>
      </w:tr>
      <w:tr w:rsidR="001644DF" w:rsidRPr="00AA0C9F" w:rsidTr="00584F7F">
        <w:trPr>
          <w:trHeight w:val="279"/>
          <w:jc w:val="center"/>
        </w:trPr>
        <w:tc>
          <w:tcPr>
            <w:tcW w:w="4825" w:type="dxa"/>
            <w:vAlign w:val="center"/>
          </w:tcPr>
          <w:p w:rsidR="002612B6" w:rsidRPr="00AA0C9F" w:rsidRDefault="002612B6" w:rsidP="0099722D">
            <w:pPr>
              <w:pStyle w:val="ac"/>
            </w:pPr>
            <w:r w:rsidRPr="00AA0C9F">
              <w:t xml:space="preserve">Площадь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823" w:type="dxa"/>
            <w:vAlign w:val="center"/>
          </w:tcPr>
          <w:p w:rsidR="002612B6" w:rsidRPr="00AA0C9F" w:rsidRDefault="000A2AD9" w:rsidP="0099722D">
            <w:pPr>
              <w:pStyle w:val="ac"/>
            </w:pPr>
            <w:r w:rsidRPr="00AA0C9F">
              <w:t>10</w:t>
            </w:r>
            <w:r w:rsidR="00F12B0B" w:rsidRPr="00AA0C9F">
              <w:t>,6</w:t>
            </w:r>
            <w:r w:rsidR="00543DA0" w:rsidRPr="00AA0C9F">
              <w:t xml:space="preserve"> г</w:t>
            </w:r>
            <w:r w:rsidR="002612B6" w:rsidRPr="00AA0C9F">
              <w:t>а</w:t>
            </w:r>
          </w:p>
        </w:tc>
      </w:tr>
      <w:tr w:rsidR="001644DF" w:rsidRPr="00AA0C9F" w:rsidTr="00584F7F">
        <w:trPr>
          <w:trHeight w:val="516"/>
          <w:jc w:val="center"/>
        </w:trPr>
        <w:tc>
          <w:tcPr>
            <w:tcW w:w="4825" w:type="dxa"/>
            <w:vAlign w:val="center"/>
          </w:tcPr>
          <w:p w:rsidR="002612B6" w:rsidRPr="00AA0C9F" w:rsidRDefault="002612B6" w:rsidP="0099722D">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2612B6" w:rsidRPr="00AA0C9F" w:rsidRDefault="002612B6" w:rsidP="0099722D">
            <w:pPr>
              <w:pStyle w:val="ac"/>
            </w:pPr>
            <w:r w:rsidRPr="00AA0C9F">
              <w:t>(с указанием собственника железнодорожного тупика при его наличии)</w:t>
            </w:r>
          </w:p>
        </w:tc>
        <w:tc>
          <w:tcPr>
            <w:tcW w:w="4823" w:type="dxa"/>
          </w:tcPr>
          <w:p w:rsidR="002612B6" w:rsidRPr="00AA0C9F" w:rsidRDefault="002612B6" w:rsidP="00902D2D">
            <w:pPr>
              <w:pStyle w:val="af6"/>
              <w:jc w:val="left"/>
              <w:rPr>
                <w:rFonts w:ascii="Times New Roman" w:hAnsi="Times New Roman"/>
                <w:sz w:val="24"/>
                <w:szCs w:val="24"/>
              </w:rPr>
            </w:pPr>
            <w:r w:rsidRPr="00AA0C9F">
              <w:rPr>
                <w:rFonts w:ascii="Times New Roman" w:hAnsi="Times New Roman"/>
                <w:sz w:val="24"/>
                <w:szCs w:val="24"/>
              </w:rPr>
              <w:t xml:space="preserve">Станция Барабинск – </w:t>
            </w:r>
            <w:r w:rsidR="00F12B0B" w:rsidRPr="00AA0C9F">
              <w:rPr>
                <w:rFonts w:ascii="Times New Roman" w:hAnsi="Times New Roman"/>
                <w:sz w:val="24"/>
                <w:szCs w:val="24"/>
              </w:rPr>
              <w:t>8</w:t>
            </w:r>
            <w:r w:rsidRPr="00AA0C9F">
              <w:rPr>
                <w:rFonts w:ascii="Times New Roman" w:hAnsi="Times New Roman"/>
                <w:sz w:val="24"/>
                <w:szCs w:val="24"/>
              </w:rPr>
              <w:t xml:space="preserve"> км</w:t>
            </w:r>
          </w:p>
        </w:tc>
      </w:tr>
      <w:tr w:rsidR="001644DF" w:rsidRPr="00AA0C9F" w:rsidTr="00584F7F">
        <w:trPr>
          <w:trHeight w:val="496"/>
          <w:jc w:val="center"/>
        </w:trPr>
        <w:tc>
          <w:tcPr>
            <w:tcW w:w="4825" w:type="dxa"/>
            <w:vAlign w:val="center"/>
          </w:tcPr>
          <w:p w:rsidR="002612B6" w:rsidRPr="00AA0C9F" w:rsidRDefault="002612B6" w:rsidP="0099722D">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823" w:type="dxa"/>
          </w:tcPr>
          <w:p w:rsidR="002612B6" w:rsidRPr="00AA0C9F" w:rsidRDefault="002612B6" w:rsidP="00902D2D">
            <w:pPr>
              <w:pStyle w:val="af6"/>
              <w:jc w:val="left"/>
              <w:rPr>
                <w:rFonts w:ascii="Times New Roman" w:hAnsi="Times New Roman"/>
                <w:sz w:val="24"/>
                <w:szCs w:val="24"/>
              </w:rPr>
            </w:pPr>
            <w:r w:rsidRPr="00AA0C9F">
              <w:rPr>
                <w:rFonts w:ascii="Times New Roman" w:hAnsi="Times New Roman"/>
                <w:sz w:val="24"/>
                <w:szCs w:val="24"/>
              </w:rPr>
              <w:t>Толмачево, 320 км</w:t>
            </w:r>
          </w:p>
        </w:tc>
      </w:tr>
      <w:tr w:rsidR="001644DF" w:rsidRPr="00AA0C9F" w:rsidTr="00584F7F">
        <w:trPr>
          <w:trHeight w:val="827"/>
          <w:jc w:val="center"/>
        </w:trPr>
        <w:tc>
          <w:tcPr>
            <w:tcW w:w="4825" w:type="dxa"/>
            <w:vAlign w:val="center"/>
          </w:tcPr>
          <w:p w:rsidR="00F12B0B" w:rsidRPr="00AA0C9F" w:rsidRDefault="00F12B0B" w:rsidP="0099722D">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823" w:type="dxa"/>
          </w:tcPr>
          <w:p w:rsidR="00F12B0B" w:rsidRPr="00AA0C9F" w:rsidRDefault="00F12B0B" w:rsidP="00902D2D">
            <w:pPr>
              <w:pStyle w:val="af6"/>
              <w:jc w:val="both"/>
              <w:rPr>
                <w:rFonts w:ascii="Times New Roman" w:hAnsi="Times New Roman"/>
                <w:sz w:val="24"/>
                <w:szCs w:val="24"/>
              </w:rPr>
            </w:pPr>
            <w:r w:rsidRPr="00AA0C9F">
              <w:rPr>
                <w:rFonts w:ascii="Times New Roman" w:hAnsi="Times New Roman"/>
                <w:sz w:val="24"/>
                <w:szCs w:val="24"/>
              </w:rPr>
              <w:t>Граничит с железнодорожными путями, до жилой застройки – 200 м.</w:t>
            </w:r>
          </w:p>
        </w:tc>
      </w:tr>
    </w:tbl>
    <w:p w:rsidR="002612B6" w:rsidRPr="00AA0C9F" w:rsidRDefault="002612B6" w:rsidP="002612B6">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25"/>
        <w:gridCol w:w="4823"/>
      </w:tblGrid>
      <w:tr w:rsidR="001644DF" w:rsidRPr="00AA0C9F" w:rsidTr="00584F7F">
        <w:trPr>
          <w:jc w:val="center"/>
        </w:trPr>
        <w:tc>
          <w:tcPr>
            <w:tcW w:w="4825" w:type="dxa"/>
            <w:vAlign w:val="center"/>
          </w:tcPr>
          <w:p w:rsidR="002612B6" w:rsidRPr="00AA0C9F" w:rsidRDefault="002612B6" w:rsidP="0099722D">
            <w:pPr>
              <w:pStyle w:val="ac"/>
            </w:pPr>
            <w:r w:rsidRPr="00AA0C9F">
              <w:t xml:space="preserve">Кадастровый номер </w:t>
            </w:r>
            <w:r w:rsidRPr="00AA0C9F">
              <w:rPr>
                <w:i/>
              </w:rPr>
              <w:t>(при наличии)</w:t>
            </w:r>
          </w:p>
        </w:tc>
        <w:tc>
          <w:tcPr>
            <w:tcW w:w="4823" w:type="dxa"/>
          </w:tcPr>
          <w:p w:rsidR="002612B6" w:rsidRPr="00AA0C9F" w:rsidRDefault="002612B6" w:rsidP="00902D2D">
            <w:pPr>
              <w:pStyle w:val="af6"/>
              <w:jc w:val="left"/>
              <w:rPr>
                <w:rFonts w:ascii="Times New Roman" w:hAnsi="Times New Roman"/>
                <w:sz w:val="24"/>
                <w:szCs w:val="24"/>
              </w:rPr>
            </w:pPr>
            <w:r w:rsidRPr="00AA0C9F">
              <w:rPr>
                <w:rFonts w:ascii="Times New Roman" w:hAnsi="Times New Roman"/>
                <w:sz w:val="24"/>
                <w:szCs w:val="24"/>
              </w:rPr>
              <w:t>54:</w:t>
            </w:r>
            <w:r w:rsidR="00F12B0B" w:rsidRPr="00AA0C9F">
              <w:rPr>
                <w:rFonts w:ascii="Times New Roman" w:hAnsi="Times New Roman"/>
                <w:sz w:val="24"/>
                <w:szCs w:val="24"/>
              </w:rPr>
              <w:t>31:010606:31</w:t>
            </w:r>
          </w:p>
        </w:tc>
      </w:tr>
      <w:tr w:rsidR="001644DF" w:rsidRPr="00AA0C9F" w:rsidTr="00584F7F">
        <w:trPr>
          <w:jc w:val="center"/>
        </w:trPr>
        <w:tc>
          <w:tcPr>
            <w:tcW w:w="4825" w:type="dxa"/>
            <w:vAlign w:val="center"/>
          </w:tcPr>
          <w:p w:rsidR="0099722D" w:rsidRPr="00AA0C9F" w:rsidRDefault="0099722D" w:rsidP="0099722D">
            <w:pPr>
              <w:pStyle w:val="ac"/>
            </w:pPr>
            <w:r w:rsidRPr="00AA0C9F">
              <w:t xml:space="preserve">Межевание земельного участка (проведено или нет) </w:t>
            </w:r>
          </w:p>
        </w:tc>
        <w:tc>
          <w:tcPr>
            <w:tcW w:w="4823" w:type="dxa"/>
          </w:tcPr>
          <w:p w:rsidR="0099722D" w:rsidRPr="00AA0C9F" w:rsidRDefault="0099722D" w:rsidP="00902D2D">
            <w:pPr>
              <w:pStyle w:val="af6"/>
              <w:jc w:val="left"/>
              <w:rPr>
                <w:rFonts w:ascii="Times New Roman" w:hAnsi="Times New Roman"/>
                <w:sz w:val="24"/>
                <w:szCs w:val="24"/>
              </w:rPr>
            </w:pPr>
            <w:r w:rsidRPr="00AA0C9F">
              <w:rPr>
                <w:rFonts w:ascii="Times New Roman" w:hAnsi="Times New Roman"/>
                <w:sz w:val="24"/>
                <w:szCs w:val="24"/>
              </w:rPr>
              <w:t>проведено</w:t>
            </w:r>
          </w:p>
        </w:tc>
      </w:tr>
      <w:tr w:rsidR="001644DF" w:rsidRPr="00AA0C9F" w:rsidTr="00584F7F">
        <w:trPr>
          <w:jc w:val="center"/>
        </w:trPr>
        <w:tc>
          <w:tcPr>
            <w:tcW w:w="4825" w:type="dxa"/>
            <w:vAlign w:val="center"/>
          </w:tcPr>
          <w:p w:rsidR="002612B6" w:rsidRPr="00AA0C9F" w:rsidRDefault="002612B6" w:rsidP="0099722D">
            <w:pPr>
              <w:pStyle w:val="ac"/>
            </w:pPr>
            <w:r w:rsidRPr="00AA0C9F">
              <w:t>Категория земель (с/х назначения, земли поселения и т. д.)</w:t>
            </w:r>
          </w:p>
        </w:tc>
        <w:tc>
          <w:tcPr>
            <w:tcW w:w="4823" w:type="dxa"/>
          </w:tcPr>
          <w:p w:rsidR="002612B6" w:rsidRPr="00AA0C9F" w:rsidRDefault="002612B6" w:rsidP="00902D2D">
            <w:pPr>
              <w:pStyle w:val="af6"/>
              <w:jc w:val="left"/>
              <w:rPr>
                <w:rFonts w:ascii="Times New Roman" w:hAnsi="Times New Roman"/>
                <w:sz w:val="24"/>
                <w:szCs w:val="24"/>
              </w:rPr>
            </w:pPr>
            <w:r w:rsidRPr="00AA0C9F">
              <w:rPr>
                <w:rFonts w:ascii="Times New Roman" w:hAnsi="Times New Roman"/>
                <w:sz w:val="24"/>
                <w:szCs w:val="24"/>
              </w:rPr>
              <w:t>Земли населенных пунктов</w:t>
            </w:r>
          </w:p>
        </w:tc>
      </w:tr>
      <w:tr w:rsidR="001644DF" w:rsidRPr="00AA0C9F" w:rsidTr="00584F7F">
        <w:trPr>
          <w:jc w:val="center"/>
        </w:trPr>
        <w:tc>
          <w:tcPr>
            <w:tcW w:w="4825" w:type="dxa"/>
            <w:vAlign w:val="center"/>
          </w:tcPr>
          <w:p w:rsidR="0099722D" w:rsidRPr="00AA0C9F" w:rsidRDefault="0099722D" w:rsidP="0099722D">
            <w:pPr>
              <w:pStyle w:val="ac"/>
            </w:pPr>
            <w:r w:rsidRPr="00AA0C9F">
              <w:t xml:space="preserve">Наличие построек/ограждений (зданий, сооружений и пр., их состояние, площадь, потенциально возможное использование и прочие характеристики) </w:t>
            </w:r>
          </w:p>
        </w:tc>
        <w:tc>
          <w:tcPr>
            <w:tcW w:w="4823" w:type="dxa"/>
          </w:tcPr>
          <w:p w:rsidR="00732138" w:rsidRPr="00AA0C9F" w:rsidRDefault="00732138" w:rsidP="000631CB">
            <w:pPr>
              <w:pStyle w:val="af6"/>
              <w:jc w:val="left"/>
              <w:rPr>
                <w:rFonts w:ascii="Times New Roman" w:hAnsi="Times New Roman"/>
                <w:sz w:val="24"/>
                <w:szCs w:val="24"/>
              </w:rPr>
            </w:pPr>
            <w:r w:rsidRPr="00AA0C9F">
              <w:rPr>
                <w:rFonts w:ascii="Times New Roman" w:hAnsi="Times New Roman"/>
                <w:b/>
                <w:sz w:val="24"/>
                <w:szCs w:val="24"/>
              </w:rPr>
              <w:t>Нежилое здание (металлический склад):</w:t>
            </w:r>
            <w:r w:rsidRPr="00AA0C9F">
              <w:rPr>
                <w:rFonts w:ascii="Times New Roman" w:hAnsi="Times New Roman"/>
                <w:sz w:val="24"/>
                <w:szCs w:val="24"/>
              </w:rPr>
              <w:t xml:space="preserve"> 54:31:010606:54, площадь 852,4 кв.м</w:t>
            </w:r>
          </w:p>
          <w:p w:rsidR="00732138" w:rsidRPr="00AA0C9F" w:rsidRDefault="00732138" w:rsidP="000631CB">
            <w:pPr>
              <w:pStyle w:val="af6"/>
              <w:jc w:val="left"/>
              <w:rPr>
                <w:rFonts w:ascii="Times New Roman" w:hAnsi="Times New Roman"/>
                <w:sz w:val="24"/>
                <w:szCs w:val="24"/>
              </w:rPr>
            </w:pPr>
            <w:r w:rsidRPr="00AA0C9F">
              <w:rPr>
                <w:rFonts w:ascii="Times New Roman" w:hAnsi="Times New Roman"/>
                <w:b/>
                <w:sz w:val="24"/>
                <w:szCs w:val="24"/>
              </w:rPr>
              <w:t>Нежилое</w:t>
            </w:r>
            <w:r w:rsidR="00E440A9" w:rsidRPr="00AA0C9F">
              <w:rPr>
                <w:rFonts w:ascii="Times New Roman" w:hAnsi="Times New Roman"/>
                <w:b/>
                <w:sz w:val="24"/>
                <w:szCs w:val="24"/>
              </w:rPr>
              <w:t xml:space="preserve"> здание (</w:t>
            </w:r>
            <w:r w:rsidRPr="00AA0C9F">
              <w:rPr>
                <w:rFonts w:ascii="Times New Roman" w:hAnsi="Times New Roman"/>
                <w:b/>
                <w:sz w:val="24"/>
                <w:szCs w:val="24"/>
              </w:rPr>
              <w:t>ремонтно-механическая мастерская):</w:t>
            </w:r>
            <w:r w:rsidRPr="00AA0C9F">
              <w:rPr>
                <w:rFonts w:ascii="Times New Roman" w:hAnsi="Times New Roman"/>
                <w:sz w:val="24"/>
                <w:szCs w:val="24"/>
              </w:rPr>
              <w:t xml:space="preserve"> 54:31:010606:5</w:t>
            </w:r>
            <w:r w:rsidR="00E440A9" w:rsidRPr="00AA0C9F">
              <w:rPr>
                <w:rFonts w:ascii="Times New Roman" w:hAnsi="Times New Roman"/>
                <w:sz w:val="24"/>
                <w:szCs w:val="24"/>
              </w:rPr>
              <w:t>3</w:t>
            </w:r>
            <w:r w:rsidRPr="00AA0C9F">
              <w:rPr>
                <w:rFonts w:ascii="Times New Roman" w:hAnsi="Times New Roman"/>
                <w:sz w:val="24"/>
                <w:szCs w:val="24"/>
              </w:rPr>
              <w:t xml:space="preserve">, площадь </w:t>
            </w:r>
            <w:r w:rsidR="00E440A9" w:rsidRPr="00AA0C9F">
              <w:rPr>
                <w:rFonts w:ascii="Times New Roman" w:hAnsi="Times New Roman"/>
                <w:sz w:val="24"/>
                <w:szCs w:val="24"/>
              </w:rPr>
              <w:t>1374,3</w:t>
            </w:r>
            <w:r w:rsidRPr="00AA0C9F">
              <w:rPr>
                <w:rFonts w:ascii="Times New Roman" w:hAnsi="Times New Roman"/>
                <w:sz w:val="24"/>
                <w:szCs w:val="24"/>
              </w:rPr>
              <w:t xml:space="preserve"> кв.м</w:t>
            </w:r>
            <w:r w:rsidR="00E440A9" w:rsidRPr="00AA0C9F">
              <w:rPr>
                <w:rFonts w:ascii="Times New Roman" w:hAnsi="Times New Roman"/>
                <w:sz w:val="24"/>
                <w:szCs w:val="24"/>
              </w:rPr>
              <w:t>;</w:t>
            </w:r>
          </w:p>
          <w:p w:rsidR="00E440A9" w:rsidRPr="00AA0C9F" w:rsidRDefault="00E440A9" w:rsidP="00E440A9">
            <w:pPr>
              <w:pStyle w:val="af6"/>
              <w:jc w:val="left"/>
              <w:rPr>
                <w:rFonts w:ascii="Times New Roman" w:hAnsi="Times New Roman"/>
                <w:sz w:val="24"/>
                <w:szCs w:val="24"/>
              </w:rPr>
            </w:pPr>
            <w:r w:rsidRPr="00AA0C9F">
              <w:rPr>
                <w:rFonts w:ascii="Times New Roman" w:hAnsi="Times New Roman"/>
                <w:b/>
                <w:sz w:val="24"/>
                <w:szCs w:val="24"/>
              </w:rPr>
              <w:t>Нежилое здание (теплая стоянка №1):</w:t>
            </w:r>
            <w:r w:rsidRPr="00AA0C9F">
              <w:rPr>
                <w:rFonts w:ascii="Times New Roman" w:hAnsi="Times New Roman"/>
                <w:sz w:val="24"/>
                <w:szCs w:val="24"/>
              </w:rPr>
              <w:t xml:space="preserve"> 54:31:010606:52, площадь 1305,4 кв.м;</w:t>
            </w:r>
          </w:p>
          <w:p w:rsidR="00E440A9" w:rsidRPr="00AA0C9F" w:rsidRDefault="00E440A9" w:rsidP="00E440A9">
            <w:pPr>
              <w:pStyle w:val="af6"/>
              <w:jc w:val="left"/>
              <w:rPr>
                <w:rFonts w:ascii="Times New Roman" w:hAnsi="Times New Roman"/>
                <w:sz w:val="24"/>
                <w:szCs w:val="24"/>
              </w:rPr>
            </w:pPr>
            <w:r w:rsidRPr="00AA0C9F">
              <w:rPr>
                <w:rFonts w:ascii="Times New Roman" w:hAnsi="Times New Roman"/>
                <w:b/>
                <w:sz w:val="24"/>
                <w:szCs w:val="24"/>
              </w:rPr>
              <w:t>Нежилое здание (котельная):</w:t>
            </w:r>
            <w:r w:rsidRPr="00AA0C9F">
              <w:rPr>
                <w:rFonts w:ascii="Times New Roman" w:hAnsi="Times New Roman"/>
                <w:sz w:val="24"/>
                <w:szCs w:val="24"/>
              </w:rPr>
              <w:t xml:space="preserve"> 54:31:010606:51, площадь 218,4 кв.м;</w:t>
            </w:r>
          </w:p>
          <w:p w:rsidR="00E440A9" w:rsidRPr="00AA0C9F" w:rsidRDefault="00E440A9" w:rsidP="00E440A9">
            <w:pPr>
              <w:pStyle w:val="af6"/>
              <w:jc w:val="left"/>
              <w:rPr>
                <w:rFonts w:ascii="Times New Roman" w:hAnsi="Times New Roman"/>
                <w:sz w:val="24"/>
                <w:szCs w:val="24"/>
              </w:rPr>
            </w:pPr>
            <w:r w:rsidRPr="00AA0C9F">
              <w:rPr>
                <w:rFonts w:ascii="Times New Roman" w:hAnsi="Times New Roman"/>
                <w:b/>
                <w:sz w:val="24"/>
                <w:szCs w:val="24"/>
              </w:rPr>
              <w:lastRenderedPageBreak/>
              <w:t>сооружение (железнодорожный путь с тупиком):</w:t>
            </w:r>
            <w:r w:rsidRPr="00AA0C9F">
              <w:rPr>
                <w:rFonts w:ascii="Times New Roman" w:hAnsi="Times New Roman"/>
                <w:sz w:val="24"/>
                <w:szCs w:val="24"/>
              </w:rPr>
              <w:t xml:space="preserve"> 54:31:010606:50, площадь 7604,49 кв.м;</w:t>
            </w:r>
          </w:p>
          <w:p w:rsidR="00E440A9" w:rsidRPr="00AA0C9F" w:rsidRDefault="00E440A9" w:rsidP="00E440A9">
            <w:pPr>
              <w:pStyle w:val="af6"/>
              <w:jc w:val="left"/>
              <w:rPr>
                <w:rFonts w:ascii="Times New Roman" w:hAnsi="Times New Roman"/>
                <w:sz w:val="24"/>
                <w:szCs w:val="24"/>
              </w:rPr>
            </w:pPr>
            <w:r w:rsidRPr="00AA0C9F">
              <w:rPr>
                <w:rFonts w:ascii="Times New Roman" w:hAnsi="Times New Roman"/>
                <w:b/>
                <w:sz w:val="24"/>
                <w:szCs w:val="24"/>
              </w:rPr>
              <w:t>Нежилое здание (АБК):</w:t>
            </w:r>
            <w:r w:rsidRPr="00AA0C9F">
              <w:rPr>
                <w:rFonts w:ascii="Times New Roman" w:hAnsi="Times New Roman"/>
                <w:sz w:val="24"/>
                <w:szCs w:val="24"/>
              </w:rPr>
              <w:t xml:space="preserve"> 54:31:010606:49, площадь 1549,2 кв.м;</w:t>
            </w:r>
          </w:p>
          <w:p w:rsidR="00E440A9" w:rsidRPr="00AA0C9F" w:rsidRDefault="00E440A9" w:rsidP="00E440A9">
            <w:pPr>
              <w:pStyle w:val="af6"/>
              <w:jc w:val="left"/>
              <w:rPr>
                <w:rFonts w:ascii="Times New Roman" w:hAnsi="Times New Roman"/>
                <w:sz w:val="24"/>
                <w:szCs w:val="24"/>
              </w:rPr>
            </w:pPr>
            <w:r w:rsidRPr="00AA0C9F">
              <w:rPr>
                <w:rFonts w:ascii="Times New Roman" w:hAnsi="Times New Roman"/>
                <w:b/>
                <w:sz w:val="24"/>
                <w:szCs w:val="24"/>
              </w:rPr>
              <w:t xml:space="preserve">Нежилое здание (весовая </w:t>
            </w:r>
            <w:proofErr w:type="gramStart"/>
            <w:r w:rsidRPr="00AA0C9F">
              <w:rPr>
                <w:rFonts w:ascii="Times New Roman" w:hAnsi="Times New Roman"/>
                <w:b/>
                <w:sz w:val="24"/>
                <w:szCs w:val="24"/>
              </w:rPr>
              <w:t>-п</w:t>
            </w:r>
            <w:proofErr w:type="gramEnd"/>
            <w:r w:rsidRPr="00AA0C9F">
              <w:rPr>
                <w:rFonts w:ascii="Times New Roman" w:hAnsi="Times New Roman"/>
                <w:b/>
                <w:sz w:val="24"/>
                <w:szCs w:val="24"/>
              </w:rPr>
              <w:t>роходная):</w:t>
            </w:r>
            <w:r w:rsidRPr="00AA0C9F">
              <w:rPr>
                <w:rFonts w:ascii="Times New Roman" w:hAnsi="Times New Roman"/>
                <w:sz w:val="24"/>
                <w:szCs w:val="24"/>
              </w:rPr>
              <w:t xml:space="preserve"> 54:31:010606:48, площадь 10 кв.м;</w:t>
            </w:r>
          </w:p>
          <w:p w:rsidR="00E440A9" w:rsidRPr="00AA0C9F" w:rsidRDefault="00E440A9" w:rsidP="00E440A9">
            <w:pPr>
              <w:pStyle w:val="af6"/>
              <w:jc w:val="left"/>
              <w:rPr>
                <w:rFonts w:ascii="Times New Roman" w:hAnsi="Times New Roman"/>
                <w:sz w:val="24"/>
                <w:szCs w:val="24"/>
              </w:rPr>
            </w:pPr>
            <w:r w:rsidRPr="00AA0C9F">
              <w:rPr>
                <w:rFonts w:ascii="Times New Roman" w:hAnsi="Times New Roman"/>
                <w:b/>
                <w:sz w:val="24"/>
                <w:szCs w:val="24"/>
              </w:rPr>
              <w:t>Нежилое здание (быстромонтируемое здание-2):</w:t>
            </w:r>
            <w:r w:rsidRPr="00AA0C9F">
              <w:rPr>
                <w:rFonts w:ascii="Times New Roman" w:hAnsi="Times New Roman"/>
                <w:sz w:val="24"/>
                <w:szCs w:val="24"/>
              </w:rPr>
              <w:t xml:space="preserve"> 54:31:010606:47, площадь 323,9 кв.м;</w:t>
            </w:r>
          </w:p>
          <w:p w:rsidR="00E440A9" w:rsidRPr="00AA0C9F" w:rsidRDefault="00E440A9" w:rsidP="00E440A9">
            <w:pPr>
              <w:pStyle w:val="af6"/>
              <w:jc w:val="left"/>
              <w:rPr>
                <w:rFonts w:ascii="Times New Roman" w:hAnsi="Times New Roman"/>
                <w:sz w:val="24"/>
                <w:szCs w:val="24"/>
              </w:rPr>
            </w:pPr>
            <w:r w:rsidRPr="00AA0C9F">
              <w:rPr>
                <w:rFonts w:ascii="Times New Roman" w:hAnsi="Times New Roman"/>
                <w:b/>
                <w:sz w:val="24"/>
                <w:szCs w:val="24"/>
              </w:rPr>
              <w:t>Нежилое здание (быстромонтируемое здание-1):</w:t>
            </w:r>
            <w:r w:rsidRPr="00AA0C9F">
              <w:rPr>
                <w:rFonts w:ascii="Times New Roman" w:hAnsi="Times New Roman"/>
                <w:sz w:val="24"/>
                <w:szCs w:val="24"/>
              </w:rPr>
              <w:t xml:space="preserve"> 54:31:010606:46, площадь 346 кв.м;</w:t>
            </w:r>
          </w:p>
          <w:p w:rsidR="00E440A9" w:rsidRPr="00AA0C9F" w:rsidRDefault="00E440A9" w:rsidP="000631CB">
            <w:pPr>
              <w:pStyle w:val="af6"/>
              <w:jc w:val="left"/>
              <w:rPr>
                <w:rFonts w:ascii="Times New Roman" w:hAnsi="Times New Roman"/>
                <w:sz w:val="24"/>
                <w:szCs w:val="24"/>
              </w:rPr>
            </w:pPr>
          </w:p>
          <w:p w:rsidR="0099722D" w:rsidRPr="00AA0C9F" w:rsidRDefault="0099722D" w:rsidP="000631CB">
            <w:pPr>
              <w:pStyle w:val="af6"/>
              <w:jc w:val="left"/>
              <w:rPr>
                <w:rFonts w:ascii="Times New Roman" w:hAnsi="Times New Roman"/>
                <w:sz w:val="24"/>
                <w:szCs w:val="24"/>
              </w:rPr>
            </w:pPr>
            <w:r w:rsidRPr="00AA0C9F">
              <w:rPr>
                <w:rFonts w:ascii="Times New Roman" w:hAnsi="Times New Roman"/>
                <w:sz w:val="24"/>
                <w:szCs w:val="24"/>
              </w:rPr>
              <w:t>под строительство производственной базы</w:t>
            </w:r>
            <w:proofErr w:type="gramStart"/>
            <w:r w:rsidRPr="00AA0C9F">
              <w:rPr>
                <w:rFonts w:ascii="Times New Roman" w:hAnsi="Times New Roman"/>
                <w:sz w:val="24"/>
                <w:szCs w:val="24"/>
              </w:rPr>
              <w:t xml:space="preserve"> </w:t>
            </w:r>
            <w:r w:rsidR="00E440A9" w:rsidRPr="00AA0C9F">
              <w:rPr>
                <w:rFonts w:ascii="Times New Roman" w:hAnsi="Times New Roman"/>
                <w:sz w:val="24"/>
                <w:szCs w:val="24"/>
              </w:rPr>
              <w:t>,</w:t>
            </w:r>
            <w:proofErr w:type="gramEnd"/>
            <w:r w:rsidR="00E440A9" w:rsidRPr="00AA0C9F">
              <w:rPr>
                <w:rFonts w:ascii="Times New Roman" w:hAnsi="Times New Roman"/>
                <w:sz w:val="24"/>
                <w:szCs w:val="24"/>
              </w:rPr>
              <w:t xml:space="preserve"> (размещение промышленных объектов)</w:t>
            </w:r>
          </w:p>
        </w:tc>
      </w:tr>
      <w:tr w:rsidR="001644DF" w:rsidRPr="00AA0C9F" w:rsidTr="00584F7F">
        <w:trPr>
          <w:jc w:val="center"/>
        </w:trPr>
        <w:tc>
          <w:tcPr>
            <w:tcW w:w="4825" w:type="dxa"/>
            <w:vAlign w:val="center"/>
          </w:tcPr>
          <w:p w:rsidR="0099722D" w:rsidRPr="00AA0C9F" w:rsidRDefault="0099722D" w:rsidP="0099722D">
            <w:pPr>
              <w:pStyle w:val="ac"/>
            </w:pPr>
            <w:r w:rsidRPr="00AA0C9F">
              <w:lastRenderedPageBreak/>
              <w:t xml:space="preserve">Глубина залегания грунтовых вод </w:t>
            </w:r>
            <w:r w:rsidRPr="00AA0C9F">
              <w:rPr>
                <w:i/>
              </w:rPr>
              <w:t>(м)</w:t>
            </w:r>
          </w:p>
        </w:tc>
        <w:tc>
          <w:tcPr>
            <w:tcW w:w="4823" w:type="dxa"/>
            <w:vAlign w:val="center"/>
          </w:tcPr>
          <w:p w:rsidR="0099722D" w:rsidRPr="00AA0C9F" w:rsidRDefault="0099722D" w:rsidP="0099722D">
            <w:pPr>
              <w:pStyle w:val="ac"/>
            </w:pPr>
            <w:r w:rsidRPr="00AA0C9F">
              <w:t>н/д</w:t>
            </w:r>
          </w:p>
        </w:tc>
      </w:tr>
    </w:tbl>
    <w:p w:rsidR="002612B6" w:rsidRPr="00AA0C9F" w:rsidRDefault="002612B6" w:rsidP="002612B6">
      <w:pPr>
        <w:pStyle w:val="4"/>
        <w:rPr>
          <w:color w:val="auto"/>
          <w:sz w:val="24"/>
          <w:szCs w:val="24"/>
        </w:rPr>
      </w:pPr>
      <w:r w:rsidRPr="00AA0C9F">
        <w:rPr>
          <w:color w:val="auto"/>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4"/>
        <w:gridCol w:w="4861"/>
      </w:tblGrid>
      <w:tr w:rsidR="001644DF" w:rsidRPr="00AA0C9F" w:rsidTr="00584F7F">
        <w:trPr>
          <w:jc w:val="center"/>
        </w:trPr>
        <w:tc>
          <w:tcPr>
            <w:tcW w:w="4864" w:type="dxa"/>
            <w:vAlign w:val="center"/>
          </w:tcPr>
          <w:p w:rsidR="002612B6" w:rsidRPr="00AA0C9F" w:rsidRDefault="002612B6" w:rsidP="0099722D">
            <w:pPr>
              <w:pStyle w:val="ac"/>
            </w:pPr>
            <w:r w:rsidRPr="00AA0C9F">
              <w:t>Вид инфраструктуры</w:t>
            </w:r>
          </w:p>
        </w:tc>
        <w:tc>
          <w:tcPr>
            <w:tcW w:w="4861" w:type="dxa"/>
          </w:tcPr>
          <w:p w:rsidR="002612B6" w:rsidRPr="00AA0C9F" w:rsidRDefault="002612B6" w:rsidP="0099722D">
            <w:pPr>
              <w:pStyle w:val="ac"/>
            </w:pPr>
            <w:r w:rsidRPr="00AA0C9F">
              <w:t>Предварительные технические условия (максимальные объёмы ресурсов, виды и т. д.)</w:t>
            </w:r>
          </w:p>
        </w:tc>
      </w:tr>
      <w:tr w:rsidR="001644DF" w:rsidRPr="00AA0C9F" w:rsidTr="00584F7F">
        <w:trPr>
          <w:jc w:val="center"/>
        </w:trPr>
        <w:tc>
          <w:tcPr>
            <w:tcW w:w="4864" w:type="dxa"/>
            <w:vAlign w:val="center"/>
          </w:tcPr>
          <w:p w:rsidR="00457D58" w:rsidRPr="00AA0C9F" w:rsidRDefault="00457D58" w:rsidP="0099722D">
            <w:pPr>
              <w:pStyle w:val="ac"/>
            </w:pPr>
            <w:r w:rsidRPr="00AA0C9F">
              <w:t>Водоснабжение</w:t>
            </w:r>
          </w:p>
        </w:tc>
        <w:tc>
          <w:tcPr>
            <w:tcW w:w="4861" w:type="dxa"/>
          </w:tcPr>
          <w:p w:rsidR="00457D58" w:rsidRPr="00AA0C9F" w:rsidRDefault="00457D58" w:rsidP="002611CF">
            <w:pPr>
              <w:pStyle w:val="af6"/>
              <w:jc w:val="left"/>
              <w:rPr>
                <w:rFonts w:ascii="Times New Roman" w:hAnsi="Times New Roman"/>
                <w:sz w:val="24"/>
                <w:szCs w:val="24"/>
              </w:rPr>
            </w:pPr>
            <w:r w:rsidRPr="00AA0C9F">
              <w:rPr>
                <w:rFonts w:ascii="Times New Roman" w:hAnsi="Times New Roman"/>
                <w:sz w:val="24"/>
                <w:szCs w:val="24"/>
              </w:rPr>
              <w:t>требуется бурение скважин</w:t>
            </w:r>
          </w:p>
        </w:tc>
      </w:tr>
      <w:tr w:rsidR="001644DF" w:rsidRPr="00AA0C9F" w:rsidTr="00584F7F">
        <w:trPr>
          <w:jc w:val="center"/>
        </w:trPr>
        <w:tc>
          <w:tcPr>
            <w:tcW w:w="4864" w:type="dxa"/>
            <w:vAlign w:val="center"/>
          </w:tcPr>
          <w:p w:rsidR="00457D58" w:rsidRPr="00AA0C9F" w:rsidRDefault="00457D58" w:rsidP="0099722D">
            <w:pPr>
              <w:pStyle w:val="ac"/>
            </w:pPr>
            <w:r w:rsidRPr="00AA0C9F">
              <w:t>Канализация сточных вод</w:t>
            </w:r>
          </w:p>
        </w:tc>
        <w:tc>
          <w:tcPr>
            <w:tcW w:w="4861" w:type="dxa"/>
          </w:tcPr>
          <w:p w:rsidR="00457D58" w:rsidRPr="00AA0C9F" w:rsidRDefault="00457D58" w:rsidP="002611CF">
            <w:pPr>
              <w:pStyle w:val="af6"/>
              <w:jc w:val="left"/>
              <w:rPr>
                <w:rFonts w:ascii="Times New Roman" w:hAnsi="Times New Roman"/>
                <w:sz w:val="24"/>
                <w:szCs w:val="24"/>
              </w:rPr>
            </w:pPr>
            <w:r w:rsidRPr="00AA0C9F">
              <w:rPr>
                <w:rFonts w:ascii="Times New Roman" w:hAnsi="Times New Roman"/>
                <w:sz w:val="24"/>
                <w:szCs w:val="24"/>
              </w:rPr>
              <w:t>требуется обустройство локальной системы очистки и сброса</w:t>
            </w:r>
          </w:p>
        </w:tc>
      </w:tr>
      <w:tr w:rsidR="001644DF" w:rsidRPr="00AA0C9F" w:rsidTr="00584F7F">
        <w:trPr>
          <w:jc w:val="center"/>
        </w:trPr>
        <w:tc>
          <w:tcPr>
            <w:tcW w:w="4864" w:type="dxa"/>
            <w:vAlign w:val="center"/>
          </w:tcPr>
          <w:p w:rsidR="00457D58" w:rsidRPr="00AA0C9F" w:rsidRDefault="00457D58" w:rsidP="0099722D">
            <w:pPr>
              <w:pStyle w:val="ac"/>
            </w:pPr>
            <w:r w:rsidRPr="00AA0C9F">
              <w:t>Электроснабжение</w:t>
            </w:r>
          </w:p>
        </w:tc>
        <w:tc>
          <w:tcPr>
            <w:tcW w:w="4861" w:type="dxa"/>
          </w:tcPr>
          <w:p w:rsidR="00457D58" w:rsidRPr="00AA0C9F" w:rsidRDefault="00457D58" w:rsidP="002611CF">
            <w:pPr>
              <w:pStyle w:val="af6"/>
              <w:jc w:val="left"/>
              <w:rPr>
                <w:rFonts w:ascii="Times New Roman" w:hAnsi="Times New Roman"/>
                <w:sz w:val="24"/>
                <w:szCs w:val="24"/>
              </w:rPr>
            </w:pPr>
            <w:r w:rsidRPr="00AA0C9F">
              <w:rPr>
                <w:rFonts w:ascii="Times New Roman" w:hAnsi="Times New Roman"/>
                <w:sz w:val="24"/>
                <w:szCs w:val="24"/>
              </w:rPr>
              <w:t xml:space="preserve">Требуется строительство дополнительной подстанции 110/10 </w:t>
            </w:r>
            <w:proofErr w:type="spellStart"/>
            <w:r w:rsidRPr="00AA0C9F">
              <w:rPr>
                <w:rFonts w:ascii="Times New Roman" w:hAnsi="Times New Roman"/>
                <w:sz w:val="24"/>
                <w:szCs w:val="24"/>
              </w:rPr>
              <w:t>кВ.</w:t>
            </w:r>
            <w:proofErr w:type="spellEnd"/>
            <w:r w:rsidRPr="00AA0C9F">
              <w:rPr>
                <w:rFonts w:ascii="Times New Roman" w:hAnsi="Times New Roman"/>
                <w:sz w:val="24"/>
                <w:szCs w:val="24"/>
              </w:rPr>
              <w:t xml:space="preserve"> </w:t>
            </w:r>
          </w:p>
        </w:tc>
      </w:tr>
      <w:tr w:rsidR="001644DF" w:rsidRPr="00AA0C9F" w:rsidTr="00584F7F">
        <w:trPr>
          <w:jc w:val="center"/>
        </w:trPr>
        <w:tc>
          <w:tcPr>
            <w:tcW w:w="4864" w:type="dxa"/>
            <w:vAlign w:val="center"/>
          </w:tcPr>
          <w:p w:rsidR="00457D58" w:rsidRPr="00AA0C9F" w:rsidRDefault="00457D58" w:rsidP="0099722D">
            <w:pPr>
              <w:pStyle w:val="ac"/>
            </w:pPr>
            <w:r w:rsidRPr="00AA0C9F">
              <w:t>Теплоснабжение</w:t>
            </w:r>
          </w:p>
        </w:tc>
        <w:tc>
          <w:tcPr>
            <w:tcW w:w="4861" w:type="dxa"/>
          </w:tcPr>
          <w:p w:rsidR="00457D58" w:rsidRPr="00AA0C9F" w:rsidRDefault="00457D58" w:rsidP="002611CF">
            <w:pPr>
              <w:pStyle w:val="af6"/>
              <w:jc w:val="left"/>
              <w:rPr>
                <w:rFonts w:ascii="Times New Roman" w:hAnsi="Times New Roman"/>
                <w:sz w:val="24"/>
                <w:szCs w:val="24"/>
              </w:rPr>
            </w:pPr>
            <w:r w:rsidRPr="00AA0C9F">
              <w:rPr>
                <w:rFonts w:ascii="Times New Roman" w:hAnsi="Times New Roman"/>
                <w:sz w:val="24"/>
                <w:szCs w:val="24"/>
              </w:rPr>
              <w:t>-</w:t>
            </w:r>
          </w:p>
        </w:tc>
      </w:tr>
      <w:tr w:rsidR="001644DF" w:rsidRPr="00AA0C9F" w:rsidTr="00584F7F">
        <w:trPr>
          <w:jc w:val="center"/>
        </w:trPr>
        <w:tc>
          <w:tcPr>
            <w:tcW w:w="4864" w:type="dxa"/>
            <w:vAlign w:val="center"/>
          </w:tcPr>
          <w:p w:rsidR="00457D58" w:rsidRPr="00AA0C9F" w:rsidRDefault="00457D58" w:rsidP="0099722D">
            <w:pPr>
              <w:pStyle w:val="ac"/>
            </w:pPr>
            <w:r w:rsidRPr="00AA0C9F">
              <w:t>Газоснабжение</w:t>
            </w:r>
          </w:p>
        </w:tc>
        <w:tc>
          <w:tcPr>
            <w:tcW w:w="4861" w:type="dxa"/>
          </w:tcPr>
          <w:p w:rsidR="00457D58" w:rsidRPr="00AA0C9F" w:rsidRDefault="00457D58" w:rsidP="002611CF">
            <w:pPr>
              <w:pStyle w:val="af6"/>
              <w:jc w:val="left"/>
              <w:rPr>
                <w:rFonts w:ascii="Times New Roman" w:hAnsi="Times New Roman"/>
                <w:sz w:val="24"/>
                <w:szCs w:val="24"/>
              </w:rPr>
            </w:pPr>
            <w:r w:rsidRPr="00AA0C9F">
              <w:rPr>
                <w:rFonts w:ascii="Times New Roman" w:hAnsi="Times New Roman"/>
                <w:sz w:val="24"/>
                <w:szCs w:val="24"/>
              </w:rPr>
              <w:t>Необходимо строительство газораспределительной станции или реконструкции существующей, а также строительство газопровода протяжённостью около 6,0 км</w:t>
            </w:r>
            <w:proofErr w:type="gramStart"/>
            <w:r w:rsidRPr="00AA0C9F">
              <w:rPr>
                <w:rFonts w:ascii="Times New Roman" w:hAnsi="Times New Roman"/>
                <w:sz w:val="24"/>
                <w:szCs w:val="24"/>
              </w:rPr>
              <w:t>., (</w:t>
            </w:r>
            <w:proofErr w:type="gramEnd"/>
            <w:r w:rsidRPr="00AA0C9F">
              <w:rPr>
                <w:rFonts w:ascii="Times New Roman" w:hAnsi="Times New Roman"/>
                <w:sz w:val="24"/>
                <w:szCs w:val="24"/>
              </w:rPr>
              <w:t>с пересечением участка железной дороги Новосибирск-Омск)</w:t>
            </w:r>
            <w:r w:rsidRPr="00AA0C9F">
              <w:rPr>
                <w:rFonts w:ascii="Times New Roman" w:hAnsi="Times New Roman"/>
                <w:b/>
                <w:sz w:val="24"/>
                <w:szCs w:val="24"/>
              </w:rPr>
              <w:t xml:space="preserve"> </w:t>
            </w:r>
          </w:p>
        </w:tc>
      </w:tr>
      <w:tr w:rsidR="001644DF" w:rsidRPr="00AA0C9F" w:rsidTr="00584F7F">
        <w:trPr>
          <w:jc w:val="center"/>
        </w:trPr>
        <w:tc>
          <w:tcPr>
            <w:tcW w:w="4864" w:type="dxa"/>
            <w:vAlign w:val="center"/>
          </w:tcPr>
          <w:p w:rsidR="00457D58" w:rsidRPr="00AA0C9F" w:rsidRDefault="00457D58" w:rsidP="0099722D">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457D58" w:rsidRPr="00AA0C9F" w:rsidRDefault="00457D58" w:rsidP="0099722D">
            <w:pPr>
              <w:pStyle w:val="ac"/>
            </w:pPr>
            <w:r w:rsidRPr="00AA0C9F">
              <w:t>местного значения)</w:t>
            </w:r>
          </w:p>
        </w:tc>
        <w:tc>
          <w:tcPr>
            <w:tcW w:w="4861" w:type="dxa"/>
          </w:tcPr>
          <w:p w:rsidR="00457D58" w:rsidRPr="00AA0C9F" w:rsidRDefault="00457D58" w:rsidP="002611CF">
            <w:pPr>
              <w:pStyle w:val="af6"/>
              <w:jc w:val="left"/>
              <w:rPr>
                <w:rFonts w:ascii="Times New Roman" w:hAnsi="Times New Roman"/>
                <w:sz w:val="24"/>
                <w:szCs w:val="24"/>
              </w:rPr>
            </w:pPr>
            <w:r w:rsidRPr="00AA0C9F">
              <w:rPr>
                <w:rFonts w:ascii="Times New Roman" w:hAnsi="Times New Roman"/>
                <w:sz w:val="24"/>
                <w:szCs w:val="24"/>
              </w:rPr>
              <w:t>Имеется собственный железнодорожный тупик</w:t>
            </w:r>
          </w:p>
        </w:tc>
      </w:tr>
    </w:tbl>
    <w:p w:rsidR="002612B6" w:rsidRPr="00AA0C9F" w:rsidRDefault="002612B6" w:rsidP="002612B6">
      <w:pPr>
        <w:pStyle w:val="4"/>
        <w:rPr>
          <w:color w:val="auto"/>
          <w:sz w:val="24"/>
          <w:szCs w:val="24"/>
        </w:rPr>
      </w:pPr>
      <w:r w:rsidRPr="00AA0C9F">
        <w:rPr>
          <w:color w:val="auto"/>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9"/>
        <w:gridCol w:w="4866"/>
      </w:tblGrid>
      <w:tr w:rsidR="001644DF" w:rsidRPr="00AA0C9F" w:rsidTr="00902D2D">
        <w:trPr>
          <w:jc w:val="center"/>
        </w:trPr>
        <w:tc>
          <w:tcPr>
            <w:tcW w:w="9735" w:type="dxa"/>
            <w:gridSpan w:val="2"/>
            <w:vAlign w:val="center"/>
          </w:tcPr>
          <w:p w:rsidR="002612B6" w:rsidRPr="00AA0C9F" w:rsidRDefault="002612B6" w:rsidP="00902D2D">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Собственник земельного участка/площадки</w:t>
            </w:r>
            <w:r w:rsidR="000A2AD9" w:rsidRPr="00AA0C9F">
              <w:rPr>
                <w:rFonts w:ascii="Times New Roman" w:hAnsi="Times New Roman"/>
                <w:b/>
                <w:i/>
                <w:sz w:val="24"/>
                <w:szCs w:val="24"/>
                <w:lang w:eastAsia="ru-RU"/>
              </w:rPr>
              <w:t>: Российская Федерация</w:t>
            </w:r>
          </w:p>
        </w:tc>
      </w:tr>
      <w:tr w:rsidR="001644DF" w:rsidRPr="00AA0C9F" w:rsidTr="00584F7F">
        <w:trPr>
          <w:jc w:val="center"/>
        </w:trPr>
        <w:tc>
          <w:tcPr>
            <w:tcW w:w="4869" w:type="dxa"/>
            <w:vAlign w:val="center"/>
          </w:tcPr>
          <w:p w:rsidR="002612B6" w:rsidRPr="00AA0C9F" w:rsidRDefault="002612B6" w:rsidP="00902D2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866" w:type="dxa"/>
          </w:tcPr>
          <w:p w:rsidR="002612B6" w:rsidRPr="00AA0C9F" w:rsidRDefault="002612B6" w:rsidP="00902D2D">
            <w:pPr>
              <w:pStyle w:val="af6"/>
              <w:ind w:right="-203"/>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администрации Барабинского района;  </w:t>
            </w:r>
          </w:p>
          <w:p w:rsidR="002612B6" w:rsidRPr="00AA0C9F" w:rsidRDefault="002612B6" w:rsidP="00902D2D">
            <w:pPr>
              <w:pStyle w:val="af6"/>
              <w:ind w:right="-203"/>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2612B6" w:rsidRPr="00AA0C9F" w:rsidRDefault="002612B6" w:rsidP="00902D2D">
            <w:pPr>
              <w:pStyle w:val="af6"/>
              <w:ind w:left="-168" w:right="-203"/>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AA0C9F" w:rsidTr="00584F7F">
        <w:trPr>
          <w:jc w:val="center"/>
        </w:trPr>
        <w:tc>
          <w:tcPr>
            <w:tcW w:w="4869" w:type="dxa"/>
            <w:vAlign w:val="center"/>
          </w:tcPr>
          <w:p w:rsidR="002612B6" w:rsidRPr="00AA0C9F" w:rsidRDefault="002612B6" w:rsidP="00902D2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866" w:type="dxa"/>
          </w:tcPr>
          <w:p w:rsidR="002612B6" w:rsidRPr="00AA0C9F" w:rsidRDefault="002612B6" w:rsidP="00902D2D">
            <w:pPr>
              <w:pStyle w:val="af6"/>
              <w:ind w:right="-203"/>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43" w:history="1">
              <w:r w:rsidR="00A91E93" w:rsidRPr="00AA0C9F">
                <w:rPr>
                  <w:rStyle w:val="af8"/>
                  <w:rFonts w:ascii="Times New Roman" w:hAnsi="Times New Roman"/>
                  <w:color w:val="auto"/>
                  <w:sz w:val="24"/>
                  <w:szCs w:val="24"/>
                  <w:lang w:val="en-US"/>
                </w:rPr>
                <w:t>rvvadmbar</w:t>
              </w:r>
              <w:r w:rsidR="00A91E93" w:rsidRPr="00AA0C9F">
                <w:rPr>
                  <w:rStyle w:val="af8"/>
                  <w:rFonts w:ascii="Times New Roman" w:hAnsi="Times New Roman"/>
                  <w:color w:val="auto"/>
                  <w:sz w:val="24"/>
                  <w:szCs w:val="24"/>
                </w:rPr>
                <w:t>@</w:t>
              </w:r>
              <w:r w:rsidR="00A91E93" w:rsidRPr="00AA0C9F">
                <w:rPr>
                  <w:rStyle w:val="af8"/>
                  <w:rFonts w:ascii="Times New Roman" w:hAnsi="Times New Roman"/>
                  <w:color w:val="auto"/>
                  <w:sz w:val="24"/>
                  <w:szCs w:val="24"/>
                  <w:lang w:val="en-US"/>
                </w:rPr>
                <w:t>yandex</w:t>
              </w:r>
              <w:r w:rsidR="00A91E93" w:rsidRPr="00AA0C9F">
                <w:rPr>
                  <w:rStyle w:val="af8"/>
                  <w:rFonts w:ascii="Times New Roman" w:hAnsi="Times New Roman"/>
                  <w:color w:val="auto"/>
                  <w:sz w:val="24"/>
                  <w:szCs w:val="24"/>
                </w:rPr>
                <w:t>.</w:t>
              </w:r>
              <w:proofErr w:type="spellStart"/>
              <w:r w:rsidR="00A91E93" w:rsidRPr="00AA0C9F">
                <w:rPr>
                  <w:rStyle w:val="af8"/>
                  <w:rFonts w:ascii="Times New Roman" w:hAnsi="Times New Roman"/>
                  <w:color w:val="auto"/>
                  <w:sz w:val="24"/>
                  <w:szCs w:val="24"/>
                  <w:lang w:val="en-US"/>
                </w:rPr>
                <w:t>ru</w:t>
              </w:r>
              <w:proofErr w:type="spellEnd"/>
            </w:hyperlink>
          </w:p>
          <w:p w:rsidR="002612B6" w:rsidRPr="00AA0C9F" w:rsidRDefault="00351602" w:rsidP="00351602">
            <w:pPr>
              <w:pStyle w:val="af6"/>
              <w:jc w:val="left"/>
              <w:rPr>
                <w:rFonts w:ascii="Times New Roman" w:hAnsi="Times New Roman"/>
                <w:sz w:val="24"/>
                <w:szCs w:val="24"/>
                <w:lang w:val="en-US"/>
              </w:rPr>
            </w:pPr>
            <w:r w:rsidRPr="00351602">
              <w:rPr>
                <w:rFonts w:ascii="Times New Roman" w:hAnsi="Times New Roman"/>
                <w:b/>
                <w:sz w:val="24"/>
                <w:szCs w:val="24"/>
              </w:rPr>
              <w:t xml:space="preserve">Комаров Кирилл Сергеевич </w:t>
            </w:r>
            <w:r w:rsidRPr="00351602">
              <w:rPr>
                <w:rFonts w:ascii="Times New Roman" w:hAnsi="Times New Roman"/>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tc>
      </w:tr>
    </w:tbl>
    <w:p w:rsidR="00E4389F" w:rsidRDefault="00E4389F" w:rsidP="000A0A57">
      <w:pPr>
        <w:pStyle w:val="4"/>
        <w:rPr>
          <w:color w:val="auto"/>
          <w:sz w:val="24"/>
          <w:szCs w:val="24"/>
        </w:rPr>
      </w:pPr>
    </w:p>
    <w:p w:rsidR="00A52304" w:rsidRPr="00AA0C9F" w:rsidRDefault="002612B6" w:rsidP="000A0A57">
      <w:pPr>
        <w:pStyle w:val="4"/>
        <w:rPr>
          <w:color w:val="auto"/>
          <w:sz w:val="24"/>
          <w:szCs w:val="24"/>
        </w:rPr>
      </w:pPr>
      <w:r w:rsidRPr="00AA0C9F">
        <w:rPr>
          <w:color w:val="auto"/>
          <w:sz w:val="24"/>
          <w:szCs w:val="24"/>
        </w:rPr>
        <w:t xml:space="preserve">Схема участка </w:t>
      </w:r>
    </w:p>
    <w:p w:rsidR="00F12B0B" w:rsidRPr="00AA0C9F" w:rsidRDefault="004E57E1" w:rsidP="002F6D20">
      <w:pPr>
        <w:jc w:val="center"/>
        <w:rPr>
          <w:rFonts w:ascii="Times New Roman" w:hAnsi="Times New Roman"/>
          <w:sz w:val="24"/>
          <w:szCs w:val="24"/>
        </w:rPr>
      </w:pPr>
      <w:r w:rsidRPr="00AA0C9F">
        <w:rPr>
          <w:rFonts w:ascii="Times New Roman" w:hAnsi="Times New Roman"/>
          <w:noProof/>
          <w:sz w:val="24"/>
          <w:szCs w:val="24"/>
          <w:lang w:eastAsia="ru-RU"/>
        </w:rPr>
        <w:drawing>
          <wp:anchor distT="0" distB="0" distL="114300" distR="114300" simplePos="0" relativeHeight="251672064" behindDoc="0" locked="0" layoutInCell="1" allowOverlap="1" wp14:anchorId="04E6E597" wp14:editId="29028BED">
            <wp:simplePos x="0" y="0"/>
            <wp:positionH relativeFrom="column">
              <wp:posOffset>1055370</wp:posOffset>
            </wp:positionH>
            <wp:positionV relativeFrom="paragraph">
              <wp:posOffset>0</wp:posOffset>
            </wp:positionV>
            <wp:extent cx="4402455" cy="2543175"/>
            <wp:effectExtent l="0" t="0" r="0" b="9525"/>
            <wp:wrapTopAndBottom/>
            <wp:docPr id="25" name="Рисунок 25" descr="Мира,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Мира, 26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402455" cy="25431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1241B" w:rsidRPr="00AA0C9F" w:rsidRDefault="007D07F4" w:rsidP="0081241B">
      <w:pPr>
        <w:rPr>
          <w:rFonts w:ascii="Times New Roman" w:hAnsi="Times New Roman"/>
          <w:b/>
          <w:sz w:val="24"/>
          <w:szCs w:val="24"/>
        </w:rPr>
      </w:pPr>
      <w:r w:rsidRPr="00AA0C9F">
        <w:rPr>
          <w:rFonts w:ascii="Times New Roman" w:hAnsi="Times New Roman"/>
          <w:b/>
          <w:noProof/>
          <w:sz w:val="24"/>
          <w:szCs w:val="24"/>
          <w:lang w:eastAsia="ru-RU"/>
        </w:rPr>
        <w:drawing>
          <wp:anchor distT="0" distB="0" distL="114300" distR="114300" simplePos="0" relativeHeight="251671040" behindDoc="1" locked="0" layoutInCell="1" allowOverlap="1" wp14:anchorId="1EAED01B" wp14:editId="33726491">
            <wp:simplePos x="0" y="0"/>
            <wp:positionH relativeFrom="column">
              <wp:posOffset>1437640</wp:posOffset>
            </wp:positionH>
            <wp:positionV relativeFrom="paragraph">
              <wp:posOffset>102870</wp:posOffset>
            </wp:positionV>
            <wp:extent cx="3455035" cy="3541395"/>
            <wp:effectExtent l="0" t="0" r="0" b="1905"/>
            <wp:wrapThrough wrapText="bothSides">
              <wp:wrapPolygon edited="0">
                <wp:start x="0" y="0"/>
                <wp:lineTo x="0" y="21495"/>
                <wp:lineTo x="21437" y="21495"/>
                <wp:lineTo x="21437" y="0"/>
                <wp:lineTo x="0" y="0"/>
              </wp:wrapPolygon>
            </wp:wrapThrough>
            <wp:docPr id="26" name="Рисунок 26" descr="су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су814"/>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455035" cy="3541395"/>
                    </a:xfrm>
                    <a:prstGeom prst="rect">
                      <a:avLst/>
                    </a:prstGeom>
                    <a:noFill/>
                    <a:ln>
                      <a:noFill/>
                    </a:ln>
                  </pic:spPr>
                </pic:pic>
              </a:graphicData>
            </a:graphic>
            <wp14:sizeRelH relativeFrom="page">
              <wp14:pctWidth>0</wp14:pctWidth>
            </wp14:sizeRelH>
            <wp14:sizeRelV relativeFrom="page">
              <wp14:pctHeight>0</wp14:pctHeight>
            </wp14:sizeRelV>
          </wp:anchor>
        </w:drawing>
      </w:r>
      <w:r w:rsidR="0081241B" w:rsidRPr="00AA0C9F">
        <w:rPr>
          <w:rFonts w:ascii="Times New Roman" w:hAnsi="Times New Roman"/>
          <w:b/>
          <w:i/>
          <w:sz w:val="24"/>
          <w:szCs w:val="24"/>
        </w:rPr>
        <w:t>Фото участка</w:t>
      </w:r>
    </w:p>
    <w:p w:rsidR="000F1124" w:rsidRPr="00AA0C9F" w:rsidRDefault="000F1124" w:rsidP="0081241B">
      <w:pPr>
        <w:tabs>
          <w:tab w:val="left" w:pos="5103"/>
          <w:tab w:val="left" w:pos="8640"/>
        </w:tabs>
        <w:jc w:val="center"/>
        <w:rPr>
          <w:rFonts w:ascii="Times New Roman" w:hAnsi="Times New Roman"/>
          <w:b/>
          <w:sz w:val="24"/>
          <w:szCs w:val="24"/>
        </w:rPr>
      </w:pPr>
    </w:p>
    <w:p w:rsidR="0081241B" w:rsidRPr="00AA0C9F" w:rsidRDefault="0081241B" w:rsidP="000F1124">
      <w:pPr>
        <w:tabs>
          <w:tab w:val="left" w:pos="5103"/>
          <w:tab w:val="left" w:pos="8640"/>
        </w:tabs>
        <w:rPr>
          <w:rFonts w:ascii="Times New Roman" w:hAnsi="Times New Roman"/>
          <w:b/>
          <w:sz w:val="24"/>
          <w:szCs w:val="24"/>
        </w:rPr>
      </w:pPr>
    </w:p>
    <w:p w:rsidR="002F6D20" w:rsidRPr="00AA0C9F" w:rsidRDefault="002F6D20" w:rsidP="000F1124">
      <w:pPr>
        <w:tabs>
          <w:tab w:val="left" w:pos="5103"/>
          <w:tab w:val="left" w:pos="8640"/>
        </w:tabs>
        <w:rPr>
          <w:rFonts w:ascii="Times New Roman" w:hAnsi="Times New Roman"/>
          <w:b/>
          <w:sz w:val="24"/>
          <w:szCs w:val="24"/>
        </w:rPr>
      </w:pPr>
    </w:p>
    <w:p w:rsidR="007D07F4" w:rsidRPr="00AA0C9F" w:rsidRDefault="007D07F4" w:rsidP="000F1124">
      <w:pPr>
        <w:tabs>
          <w:tab w:val="left" w:pos="5103"/>
          <w:tab w:val="left" w:pos="8640"/>
        </w:tabs>
        <w:rPr>
          <w:rFonts w:ascii="Times New Roman" w:hAnsi="Times New Roman"/>
          <w:b/>
          <w:sz w:val="24"/>
          <w:szCs w:val="24"/>
        </w:rPr>
      </w:pPr>
    </w:p>
    <w:p w:rsidR="007D07F4" w:rsidRPr="00AA0C9F" w:rsidRDefault="007D07F4" w:rsidP="000F1124">
      <w:pPr>
        <w:tabs>
          <w:tab w:val="left" w:pos="5103"/>
          <w:tab w:val="left" w:pos="8640"/>
        </w:tabs>
        <w:rPr>
          <w:rFonts w:ascii="Times New Roman" w:hAnsi="Times New Roman"/>
          <w:b/>
          <w:sz w:val="24"/>
          <w:szCs w:val="24"/>
        </w:rPr>
      </w:pPr>
    </w:p>
    <w:p w:rsidR="007D07F4" w:rsidRPr="00AA0C9F" w:rsidRDefault="007D07F4" w:rsidP="000F1124">
      <w:pPr>
        <w:tabs>
          <w:tab w:val="left" w:pos="5103"/>
          <w:tab w:val="left" w:pos="8640"/>
        </w:tabs>
        <w:rPr>
          <w:rFonts w:ascii="Times New Roman" w:hAnsi="Times New Roman"/>
          <w:b/>
          <w:sz w:val="24"/>
          <w:szCs w:val="24"/>
        </w:rPr>
      </w:pPr>
    </w:p>
    <w:p w:rsidR="007D07F4" w:rsidRPr="00AA0C9F" w:rsidRDefault="007D07F4" w:rsidP="000F1124">
      <w:pPr>
        <w:tabs>
          <w:tab w:val="left" w:pos="5103"/>
          <w:tab w:val="left" w:pos="8640"/>
        </w:tabs>
        <w:rPr>
          <w:rFonts w:ascii="Times New Roman" w:hAnsi="Times New Roman"/>
          <w:b/>
          <w:sz w:val="24"/>
          <w:szCs w:val="24"/>
        </w:rPr>
      </w:pPr>
    </w:p>
    <w:p w:rsidR="007D07F4" w:rsidRPr="00AA0C9F" w:rsidRDefault="007D07F4" w:rsidP="000F1124">
      <w:pPr>
        <w:tabs>
          <w:tab w:val="left" w:pos="5103"/>
          <w:tab w:val="left" w:pos="8640"/>
        </w:tabs>
        <w:rPr>
          <w:rFonts w:ascii="Times New Roman" w:hAnsi="Times New Roman"/>
          <w:b/>
          <w:sz w:val="24"/>
          <w:szCs w:val="24"/>
        </w:rPr>
      </w:pPr>
    </w:p>
    <w:p w:rsidR="007D07F4" w:rsidRPr="00AA0C9F" w:rsidRDefault="007D07F4" w:rsidP="000F1124">
      <w:pPr>
        <w:tabs>
          <w:tab w:val="left" w:pos="5103"/>
          <w:tab w:val="left" w:pos="8640"/>
        </w:tabs>
        <w:rPr>
          <w:rFonts w:ascii="Times New Roman" w:hAnsi="Times New Roman"/>
          <w:b/>
          <w:sz w:val="24"/>
          <w:szCs w:val="24"/>
        </w:rPr>
      </w:pPr>
    </w:p>
    <w:p w:rsidR="00005041" w:rsidRDefault="00005041" w:rsidP="000F1124">
      <w:pPr>
        <w:tabs>
          <w:tab w:val="left" w:pos="5103"/>
          <w:tab w:val="left" w:pos="8640"/>
        </w:tabs>
        <w:rPr>
          <w:rFonts w:ascii="Times New Roman" w:hAnsi="Times New Roman"/>
          <w:b/>
          <w:sz w:val="24"/>
          <w:szCs w:val="24"/>
        </w:rPr>
      </w:pPr>
    </w:p>
    <w:p w:rsidR="00005041" w:rsidRDefault="00005041" w:rsidP="000F1124">
      <w:pPr>
        <w:tabs>
          <w:tab w:val="left" w:pos="5103"/>
          <w:tab w:val="left" w:pos="8640"/>
        </w:tabs>
        <w:rPr>
          <w:rFonts w:ascii="Times New Roman" w:hAnsi="Times New Roman"/>
          <w:b/>
          <w:sz w:val="24"/>
          <w:szCs w:val="24"/>
        </w:rPr>
      </w:pPr>
    </w:p>
    <w:p w:rsidR="000F1124" w:rsidRDefault="000F1124" w:rsidP="000F1124">
      <w:pPr>
        <w:tabs>
          <w:tab w:val="left" w:pos="5103"/>
          <w:tab w:val="left" w:pos="8640"/>
        </w:tabs>
        <w:rPr>
          <w:rFonts w:ascii="Times New Roman" w:hAnsi="Times New Roman"/>
          <w:b/>
          <w:sz w:val="24"/>
          <w:szCs w:val="24"/>
          <w:u w:val="single"/>
        </w:rPr>
      </w:pPr>
      <w:r w:rsidRPr="00AA0C9F">
        <w:rPr>
          <w:rFonts w:ascii="Times New Roman" w:hAnsi="Times New Roman"/>
          <w:b/>
          <w:sz w:val="24"/>
          <w:szCs w:val="24"/>
        </w:rPr>
        <w:t>Ан</w:t>
      </w:r>
      <w:r w:rsidR="00564E57" w:rsidRPr="00AA0C9F">
        <w:rPr>
          <w:rFonts w:ascii="Times New Roman" w:hAnsi="Times New Roman"/>
          <w:b/>
          <w:sz w:val="24"/>
          <w:szCs w:val="24"/>
        </w:rPr>
        <w:t>кета инвестиционной площадки № 1</w:t>
      </w:r>
      <w:r w:rsidR="00005041">
        <w:rPr>
          <w:rFonts w:ascii="Times New Roman" w:hAnsi="Times New Roman"/>
          <w:b/>
          <w:sz w:val="24"/>
          <w:szCs w:val="24"/>
        </w:rPr>
        <w:t>1</w:t>
      </w:r>
      <w:r w:rsidRPr="00AA0C9F">
        <w:rPr>
          <w:rFonts w:ascii="Times New Roman" w:hAnsi="Times New Roman"/>
          <w:b/>
          <w:sz w:val="24"/>
          <w:szCs w:val="24"/>
        </w:rPr>
        <w:t xml:space="preserve"> по типу </w:t>
      </w:r>
      <w:r w:rsidR="009407B7" w:rsidRPr="00AA0C9F">
        <w:rPr>
          <w:rFonts w:ascii="Times New Roman" w:hAnsi="Times New Roman"/>
          <w:b/>
          <w:sz w:val="24"/>
          <w:szCs w:val="24"/>
        </w:rPr>
        <w:t>«</w:t>
      </w:r>
      <w:proofErr w:type="spellStart"/>
      <w:r w:rsidRPr="00AA0C9F">
        <w:rPr>
          <w:rFonts w:ascii="Times New Roman" w:hAnsi="Times New Roman"/>
          <w:b/>
          <w:sz w:val="24"/>
          <w:szCs w:val="24"/>
          <w:u w:val="single"/>
        </w:rPr>
        <w:t>гринфилд</w:t>
      </w:r>
      <w:proofErr w:type="spellEnd"/>
      <w:r w:rsidR="009407B7" w:rsidRPr="00AA0C9F">
        <w:rPr>
          <w:rFonts w:ascii="Times New Roman" w:hAnsi="Times New Roman"/>
          <w:b/>
          <w:sz w:val="24"/>
          <w:szCs w:val="24"/>
          <w:u w:val="single"/>
        </w:rPr>
        <w:t>»</w:t>
      </w:r>
      <w:r w:rsidR="00B2114E">
        <w:rPr>
          <w:rFonts w:ascii="Times New Roman" w:hAnsi="Times New Roman"/>
          <w:b/>
          <w:sz w:val="24"/>
          <w:szCs w:val="24"/>
          <w:u w:val="single"/>
        </w:rPr>
        <w:t xml:space="preserve"> </w:t>
      </w:r>
    </w:p>
    <w:p w:rsidR="00B2114E" w:rsidRPr="00B2114E" w:rsidRDefault="00B2114E" w:rsidP="000F1124">
      <w:pPr>
        <w:tabs>
          <w:tab w:val="left" w:pos="5103"/>
          <w:tab w:val="left" w:pos="8640"/>
        </w:tabs>
        <w:rPr>
          <w:rFonts w:ascii="Times New Roman" w:hAnsi="Times New Roman"/>
          <w:b/>
          <w:i/>
          <w:sz w:val="24"/>
          <w:szCs w:val="24"/>
        </w:rPr>
      </w:pPr>
      <w:r w:rsidRPr="00B2114E">
        <w:rPr>
          <w:rFonts w:ascii="Times New Roman" w:hAnsi="Times New Roman"/>
          <w:b/>
          <w:i/>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6"/>
        <w:gridCol w:w="4682"/>
      </w:tblGrid>
      <w:tr w:rsidR="001644DF" w:rsidRPr="00AA0C9F" w:rsidTr="00584F7F">
        <w:trPr>
          <w:trHeight w:val="332"/>
          <w:jc w:val="center"/>
        </w:trPr>
        <w:tc>
          <w:tcPr>
            <w:tcW w:w="4966" w:type="dxa"/>
          </w:tcPr>
          <w:p w:rsidR="000F1124" w:rsidRPr="00AA0C9F" w:rsidRDefault="000F1124" w:rsidP="0099722D">
            <w:pPr>
              <w:pStyle w:val="ac"/>
            </w:pPr>
            <w:r w:rsidRPr="00AA0C9F">
              <w:lastRenderedPageBreak/>
              <w:t xml:space="preserve">Место расположения </w:t>
            </w:r>
            <w:r w:rsidRPr="00AA0C9F">
              <w:rPr>
                <w:i/>
              </w:rPr>
              <w:t>(адрес)</w:t>
            </w:r>
          </w:p>
        </w:tc>
        <w:tc>
          <w:tcPr>
            <w:tcW w:w="4682" w:type="dxa"/>
          </w:tcPr>
          <w:p w:rsidR="000F1124" w:rsidRPr="00AA0C9F" w:rsidRDefault="000F1124" w:rsidP="000F1124">
            <w:pPr>
              <w:spacing w:after="0" w:line="240" w:lineRule="auto"/>
              <w:jc w:val="both"/>
              <w:rPr>
                <w:rFonts w:ascii="Times New Roman" w:hAnsi="Times New Roman"/>
                <w:sz w:val="24"/>
                <w:szCs w:val="24"/>
              </w:rPr>
            </w:pPr>
            <w:r w:rsidRPr="00AA0C9F">
              <w:rPr>
                <w:rFonts w:ascii="Times New Roman" w:hAnsi="Times New Roman"/>
                <w:sz w:val="24"/>
                <w:szCs w:val="24"/>
              </w:rPr>
              <w:t>НСО, г. Барабинск, ул. Юбилейная 12</w:t>
            </w:r>
            <w:r w:rsidRPr="00AA0C9F">
              <w:rPr>
                <w:rFonts w:ascii="Times New Roman" w:hAnsi="Times New Roman"/>
                <w:b/>
                <w:sz w:val="24"/>
                <w:szCs w:val="24"/>
              </w:rPr>
              <w:t xml:space="preserve"> </w:t>
            </w:r>
            <w:r w:rsidRPr="00AA0C9F">
              <w:rPr>
                <w:rFonts w:ascii="Times New Roman" w:hAnsi="Times New Roman"/>
                <w:sz w:val="24"/>
                <w:szCs w:val="24"/>
              </w:rPr>
              <w:t>(южная часть города Барабинска)</w:t>
            </w:r>
          </w:p>
          <w:p w:rsidR="000F1124" w:rsidRPr="00AA0C9F" w:rsidRDefault="000F1124" w:rsidP="000F1124">
            <w:pPr>
              <w:pStyle w:val="af6"/>
              <w:jc w:val="both"/>
              <w:rPr>
                <w:rFonts w:ascii="Times New Roman" w:hAnsi="Times New Roman"/>
                <w:sz w:val="24"/>
                <w:szCs w:val="24"/>
              </w:rPr>
            </w:pPr>
          </w:p>
        </w:tc>
      </w:tr>
      <w:tr w:rsidR="001644DF" w:rsidRPr="00AA0C9F" w:rsidTr="00584F7F">
        <w:trPr>
          <w:trHeight w:val="332"/>
          <w:jc w:val="center"/>
        </w:trPr>
        <w:tc>
          <w:tcPr>
            <w:tcW w:w="4966" w:type="dxa"/>
          </w:tcPr>
          <w:p w:rsidR="000F1124" w:rsidRPr="00AA0C9F" w:rsidRDefault="000F1124" w:rsidP="0099722D">
            <w:pPr>
              <w:pStyle w:val="ac"/>
            </w:pPr>
            <w:r w:rsidRPr="00AA0C9F">
              <w:t xml:space="preserve">Численность населенного пункта </w:t>
            </w:r>
            <w:r w:rsidRPr="00AA0C9F">
              <w:rPr>
                <w:i/>
              </w:rPr>
              <w:t>(человек)</w:t>
            </w:r>
          </w:p>
        </w:tc>
        <w:tc>
          <w:tcPr>
            <w:tcW w:w="4682" w:type="dxa"/>
            <w:vAlign w:val="center"/>
          </w:tcPr>
          <w:p w:rsidR="000F1124" w:rsidRPr="00AA0C9F" w:rsidRDefault="006831F7" w:rsidP="0099722D">
            <w:pPr>
              <w:pStyle w:val="ac"/>
            </w:pPr>
            <w:r w:rsidRPr="00AA0C9F">
              <w:t>28941</w:t>
            </w:r>
          </w:p>
        </w:tc>
      </w:tr>
      <w:tr w:rsidR="001644DF" w:rsidRPr="00AA0C9F" w:rsidTr="00584F7F">
        <w:trPr>
          <w:trHeight w:val="279"/>
          <w:jc w:val="center"/>
        </w:trPr>
        <w:tc>
          <w:tcPr>
            <w:tcW w:w="4966" w:type="dxa"/>
            <w:vAlign w:val="center"/>
          </w:tcPr>
          <w:p w:rsidR="000F1124" w:rsidRPr="00AA0C9F" w:rsidRDefault="000F1124" w:rsidP="0099722D">
            <w:pPr>
              <w:pStyle w:val="ac"/>
            </w:pPr>
            <w:r w:rsidRPr="00AA0C9F">
              <w:t xml:space="preserve">Площадь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682" w:type="dxa"/>
            <w:vAlign w:val="center"/>
          </w:tcPr>
          <w:p w:rsidR="000F1124" w:rsidRPr="00AA0C9F" w:rsidRDefault="000F1124" w:rsidP="0099722D">
            <w:pPr>
              <w:pStyle w:val="ac"/>
            </w:pPr>
            <w:r w:rsidRPr="00AA0C9F">
              <w:t>0,2081 га</w:t>
            </w:r>
          </w:p>
        </w:tc>
      </w:tr>
      <w:tr w:rsidR="001644DF" w:rsidRPr="00AA0C9F" w:rsidTr="00584F7F">
        <w:trPr>
          <w:trHeight w:val="516"/>
          <w:jc w:val="center"/>
        </w:trPr>
        <w:tc>
          <w:tcPr>
            <w:tcW w:w="4966" w:type="dxa"/>
            <w:vAlign w:val="center"/>
          </w:tcPr>
          <w:p w:rsidR="000F1124" w:rsidRPr="00AA0C9F" w:rsidRDefault="000F1124" w:rsidP="0099722D">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0F1124" w:rsidRPr="00AA0C9F" w:rsidRDefault="000F1124" w:rsidP="0099722D">
            <w:pPr>
              <w:pStyle w:val="ac"/>
            </w:pPr>
            <w:r w:rsidRPr="00AA0C9F">
              <w:t>(с указанием собственника железнодорожного тупика при его наличии)</w:t>
            </w:r>
          </w:p>
        </w:tc>
        <w:tc>
          <w:tcPr>
            <w:tcW w:w="4682" w:type="dxa"/>
          </w:tcPr>
          <w:p w:rsidR="000F1124" w:rsidRPr="00AA0C9F" w:rsidRDefault="00FA5F77" w:rsidP="000F1124">
            <w:pPr>
              <w:pStyle w:val="af6"/>
              <w:jc w:val="left"/>
              <w:rPr>
                <w:rFonts w:ascii="Times New Roman" w:hAnsi="Times New Roman"/>
                <w:sz w:val="24"/>
                <w:szCs w:val="24"/>
              </w:rPr>
            </w:pPr>
            <w:r w:rsidRPr="00AA0C9F">
              <w:rPr>
                <w:rFonts w:ascii="Times New Roman" w:hAnsi="Times New Roman"/>
                <w:sz w:val="24"/>
                <w:szCs w:val="24"/>
              </w:rPr>
              <w:t>Станция Барабинск – 4</w:t>
            </w:r>
            <w:r w:rsidR="000F1124" w:rsidRPr="00AA0C9F">
              <w:rPr>
                <w:rFonts w:ascii="Times New Roman" w:hAnsi="Times New Roman"/>
                <w:sz w:val="24"/>
                <w:szCs w:val="24"/>
              </w:rPr>
              <w:t xml:space="preserve"> км</w:t>
            </w:r>
          </w:p>
        </w:tc>
      </w:tr>
      <w:tr w:rsidR="001644DF" w:rsidRPr="00AA0C9F" w:rsidTr="00584F7F">
        <w:trPr>
          <w:trHeight w:val="496"/>
          <w:jc w:val="center"/>
        </w:trPr>
        <w:tc>
          <w:tcPr>
            <w:tcW w:w="4966" w:type="dxa"/>
            <w:vAlign w:val="center"/>
          </w:tcPr>
          <w:p w:rsidR="000F1124" w:rsidRPr="00AA0C9F" w:rsidRDefault="000F1124" w:rsidP="0099722D">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682" w:type="dxa"/>
          </w:tcPr>
          <w:p w:rsidR="000F1124" w:rsidRPr="00AA0C9F" w:rsidRDefault="000F1124" w:rsidP="000F1124">
            <w:pPr>
              <w:pStyle w:val="af6"/>
              <w:jc w:val="left"/>
              <w:rPr>
                <w:rFonts w:ascii="Times New Roman" w:hAnsi="Times New Roman"/>
                <w:sz w:val="24"/>
                <w:szCs w:val="24"/>
              </w:rPr>
            </w:pPr>
            <w:r w:rsidRPr="00AA0C9F">
              <w:rPr>
                <w:rFonts w:ascii="Times New Roman" w:hAnsi="Times New Roman"/>
                <w:sz w:val="24"/>
                <w:szCs w:val="24"/>
              </w:rPr>
              <w:t>Толмачево, 320 км</w:t>
            </w:r>
          </w:p>
        </w:tc>
      </w:tr>
      <w:tr w:rsidR="001644DF" w:rsidRPr="00AA0C9F" w:rsidTr="00584F7F">
        <w:trPr>
          <w:trHeight w:val="827"/>
          <w:jc w:val="center"/>
        </w:trPr>
        <w:tc>
          <w:tcPr>
            <w:tcW w:w="4966" w:type="dxa"/>
            <w:vAlign w:val="center"/>
          </w:tcPr>
          <w:p w:rsidR="000F1124" w:rsidRPr="00AA0C9F" w:rsidRDefault="000F1124" w:rsidP="0099722D">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682" w:type="dxa"/>
          </w:tcPr>
          <w:p w:rsidR="000F1124" w:rsidRPr="00AA0C9F" w:rsidRDefault="00C0750D" w:rsidP="00C0750D">
            <w:pPr>
              <w:pStyle w:val="af6"/>
              <w:jc w:val="left"/>
              <w:rPr>
                <w:rFonts w:ascii="Times New Roman" w:hAnsi="Times New Roman"/>
                <w:sz w:val="24"/>
                <w:szCs w:val="24"/>
              </w:rPr>
            </w:pPr>
            <w:r w:rsidRPr="00AA0C9F">
              <w:rPr>
                <w:rFonts w:ascii="Times New Roman" w:hAnsi="Times New Roman"/>
                <w:sz w:val="24"/>
                <w:szCs w:val="24"/>
              </w:rPr>
              <w:t>Рынок, школа-интернат №18 ОАО «РЖД»</w:t>
            </w:r>
            <w:r w:rsidR="000F1124" w:rsidRPr="00AA0C9F">
              <w:rPr>
                <w:rFonts w:ascii="Times New Roman" w:hAnsi="Times New Roman"/>
                <w:sz w:val="24"/>
                <w:szCs w:val="24"/>
              </w:rPr>
              <w:t>, магазины, жилые застройки.</w:t>
            </w:r>
          </w:p>
        </w:tc>
      </w:tr>
    </w:tbl>
    <w:p w:rsidR="000F1124" w:rsidRPr="00AA0C9F" w:rsidRDefault="000F1124" w:rsidP="000F1124">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6"/>
        <w:gridCol w:w="4682"/>
      </w:tblGrid>
      <w:tr w:rsidR="001644DF" w:rsidRPr="00AA0C9F" w:rsidTr="00584F7F">
        <w:trPr>
          <w:jc w:val="center"/>
        </w:trPr>
        <w:tc>
          <w:tcPr>
            <w:tcW w:w="4966" w:type="dxa"/>
            <w:vAlign w:val="center"/>
          </w:tcPr>
          <w:p w:rsidR="000F1124" w:rsidRPr="00AA0C9F" w:rsidRDefault="000F1124" w:rsidP="0099722D">
            <w:pPr>
              <w:pStyle w:val="ac"/>
            </w:pPr>
            <w:r w:rsidRPr="00AA0C9F">
              <w:t xml:space="preserve">Кадастровый номер </w:t>
            </w:r>
            <w:r w:rsidRPr="00AA0C9F">
              <w:rPr>
                <w:i/>
              </w:rPr>
              <w:t>(при наличии)</w:t>
            </w:r>
          </w:p>
        </w:tc>
        <w:tc>
          <w:tcPr>
            <w:tcW w:w="4682" w:type="dxa"/>
          </w:tcPr>
          <w:p w:rsidR="000F1124" w:rsidRPr="00AA0C9F" w:rsidRDefault="00FA5F77" w:rsidP="000F1124">
            <w:pPr>
              <w:pStyle w:val="af6"/>
              <w:jc w:val="left"/>
              <w:rPr>
                <w:rFonts w:ascii="Times New Roman" w:hAnsi="Times New Roman"/>
                <w:sz w:val="24"/>
                <w:szCs w:val="24"/>
              </w:rPr>
            </w:pPr>
            <w:r w:rsidRPr="00AA0C9F">
              <w:rPr>
                <w:rFonts w:ascii="Times New Roman" w:hAnsi="Times New Roman"/>
                <w:sz w:val="24"/>
                <w:szCs w:val="24"/>
              </w:rPr>
              <w:t>54:31:010961:13</w:t>
            </w:r>
          </w:p>
        </w:tc>
      </w:tr>
      <w:tr w:rsidR="001644DF" w:rsidRPr="00AA0C9F" w:rsidTr="00584F7F">
        <w:trPr>
          <w:jc w:val="center"/>
        </w:trPr>
        <w:tc>
          <w:tcPr>
            <w:tcW w:w="4966" w:type="dxa"/>
            <w:vAlign w:val="center"/>
          </w:tcPr>
          <w:p w:rsidR="0099722D" w:rsidRPr="00AA0C9F" w:rsidRDefault="0099722D" w:rsidP="0099722D">
            <w:pPr>
              <w:pStyle w:val="ac"/>
            </w:pPr>
            <w:r w:rsidRPr="00AA0C9F">
              <w:t xml:space="preserve">Межевание земельного участка (проведено или нет) </w:t>
            </w:r>
          </w:p>
        </w:tc>
        <w:tc>
          <w:tcPr>
            <w:tcW w:w="4682" w:type="dxa"/>
          </w:tcPr>
          <w:p w:rsidR="0099722D" w:rsidRPr="00AA0C9F" w:rsidRDefault="0099722D" w:rsidP="000F1124">
            <w:pPr>
              <w:pStyle w:val="af6"/>
              <w:jc w:val="left"/>
              <w:rPr>
                <w:rFonts w:ascii="Times New Roman" w:hAnsi="Times New Roman"/>
                <w:sz w:val="24"/>
                <w:szCs w:val="24"/>
              </w:rPr>
            </w:pPr>
            <w:r w:rsidRPr="00AA0C9F">
              <w:rPr>
                <w:rFonts w:ascii="Times New Roman" w:hAnsi="Times New Roman"/>
                <w:sz w:val="24"/>
                <w:szCs w:val="24"/>
              </w:rPr>
              <w:t>проведено</w:t>
            </w:r>
          </w:p>
        </w:tc>
      </w:tr>
      <w:tr w:rsidR="001644DF" w:rsidRPr="00AA0C9F" w:rsidTr="00584F7F">
        <w:trPr>
          <w:jc w:val="center"/>
        </w:trPr>
        <w:tc>
          <w:tcPr>
            <w:tcW w:w="4966" w:type="dxa"/>
            <w:vAlign w:val="center"/>
          </w:tcPr>
          <w:p w:rsidR="000F1124" w:rsidRPr="00AA0C9F" w:rsidRDefault="000F1124" w:rsidP="0099722D">
            <w:pPr>
              <w:pStyle w:val="ac"/>
            </w:pPr>
            <w:r w:rsidRPr="00AA0C9F">
              <w:t>Категория земель (с/х назначения, земли поселения и т. д.)</w:t>
            </w:r>
          </w:p>
        </w:tc>
        <w:tc>
          <w:tcPr>
            <w:tcW w:w="4682" w:type="dxa"/>
          </w:tcPr>
          <w:p w:rsidR="000F1124" w:rsidRPr="00AA0C9F" w:rsidRDefault="000F1124" w:rsidP="000F1124">
            <w:pPr>
              <w:pStyle w:val="af6"/>
              <w:jc w:val="left"/>
              <w:rPr>
                <w:rFonts w:ascii="Times New Roman" w:hAnsi="Times New Roman"/>
                <w:sz w:val="24"/>
                <w:szCs w:val="24"/>
              </w:rPr>
            </w:pPr>
            <w:r w:rsidRPr="00AA0C9F">
              <w:rPr>
                <w:rFonts w:ascii="Times New Roman" w:hAnsi="Times New Roman"/>
                <w:sz w:val="24"/>
                <w:szCs w:val="24"/>
              </w:rPr>
              <w:t>Земли населенных пунктов</w:t>
            </w:r>
          </w:p>
        </w:tc>
      </w:tr>
      <w:tr w:rsidR="001644DF" w:rsidRPr="00AA0C9F" w:rsidTr="00584F7F">
        <w:trPr>
          <w:jc w:val="center"/>
        </w:trPr>
        <w:tc>
          <w:tcPr>
            <w:tcW w:w="4966" w:type="dxa"/>
            <w:vAlign w:val="center"/>
          </w:tcPr>
          <w:p w:rsidR="0099722D" w:rsidRPr="00AA0C9F" w:rsidRDefault="0099722D" w:rsidP="000631CB">
            <w:pPr>
              <w:pStyle w:val="ac"/>
            </w:pPr>
            <w:r w:rsidRPr="00AA0C9F">
              <w:t xml:space="preserve">Наличие построек/ограждений (зданий, сооружений и пр., их состояние, площадь, потенциально возможное использование и прочие характеристики) </w:t>
            </w:r>
          </w:p>
        </w:tc>
        <w:tc>
          <w:tcPr>
            <w:tcW w:w="4682" w:type="dxa"/>
            <w:vAlign w:val="center"/>
          </w:tcPr>
          <w:p w:rsidR="0099722D" w:rsidRPr="00AA0C9F" w:rsidRDefault="0099722D" w:rsidP="0099722D">
            <w:pPr>
              <w:pStyle w:val="ac"/>
            </w:pPr>
            <w:r w:rsidRPr="00AA0C9F">
              <w:t>не имеется, под строительство</w:t>
            </w:r>
            <w:r w:rsidR="00E440A9" w:rsidRPr="00AA0C9F">
              <w:t>, возможное использование участка – для размещения промышленных объектов</w:t>
            </w:r>
          </w:p>
        </w:tc>
      </w:tr>
      <w:tr w:rsidR="001644DF" w:rsidRPr="00AA0C9F" w:rsidTr="00584F7F">
        <w:trPr>
          <w:jc w:val="center"/>
        </w:trPr>
        <w:tc>
          <w:tcPr>
            <w:tcW w:w="4966" w:type="dxa"/>
            <w:vAlign w:val="center"/>
          </w:tcPr>
          <w:p w:rsidR="000F1124" w:rsidRPr="00AA0C9F" w:rsidRDefault="000F1124" w:rsidP="0099722D">
            <w:pPr>
              <w:pStyle w:val="ac"/>
            </w:pPr>
            <w:r w:rsidRPr="00AA0C9F">
              <w:t xml:space="preserve">Глубина залегания грунтовых вод </w:t>
            </w:r>
            <w:r w:rsidRPr="00AA0C9F">
              <w:rPr>
                <w:i/>
              </w:rPr>
              <w:t>(м)</w:t>
            </w:r>
          </w:p>
        </w:tc>
        <w:tc>
          <w:tcPr>
            <w:tcW w:w="4682" w:type="dxa"/>
            <w:vAlign w:val="center"/>
          </w:tcPr>
          <w:p w:rsidR="000F1124" w:rsidRPr="00AA0C9F" w:rsidRDefault="00A82075" w:rsidP="0099722D">
            <w:pPr>
              <w:pStyle w:val="ac"/>
            </w:pPr>
            <w:r w:rsidRPr="00AA0C9F">
              <w:t>н/д</w:t>
            </w:r>
          </w:p>
        </w:tc>
      </w:tr>
    </w:tbl>
    <w:p w:rsidR="000F1124" w:rsidRPr="00AA0C9F" w:rsidRDefault="000F1124" w:rsidP="000F1124">
      <w:pPr>
        <w:pStyle w:val="4"/>
        <w:rPr>
          <w:color w:val="auto"/>
          <w:sz w:val="24"/>
          <w:szCs w:val="24"/>
        </w:rPr>
      </w:pPr>
      <w:r w:rsidRPr="00AA0C9F">
        <w:rPr>
          <w:color w:val="auto"/>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5"/>
        <w:gridCol w:w="4720"/>
      </w:tblGrid>
      <w:tr w:rsidR="001644DF" w:rsidRPr="00AA0C9F" w:rsidTr="00584F7F">
        <w:trPr>
          <w:jc w:val="center"/>
        </w:trPr>
        <w:tc>
          <w:tcPr>
            <w:tcW w:w="5005" w:type="dxa"/>
            <w:vAlign w:val="center"/>
          </w:tcPr>
          <w:p w:rsidR="000F1124" w:rsidRPr="00AA0C9F" w:rsidRDefault="000F1124" w:rsidP="0099722D">
            <w:pPr>
              <w:pStyle w:val="ac"/>
            </w:pPr>
            <w:r w:rsidRPr="00AA0C9F">
              <w:t>Вид инфраструктуры</w:t>
            </w:r>
          </w:p>
        </w:tc>
        <w:tc>
          <w:tcPr>
            <w:tcW w:w="4720" w:type="dxa"/>
          </w:tcPr>
          <w:p w:rsidR="000F1124" w:rsidRPr="00AA0C9F" w:rsidRDefault="000F1124" w:rsidP="0099722D">
            <w:pPr>
              <w:pStyle w:val="ac"/>
            </w:pPr>
            <w:r w:rsidRPr="00AA0C9F">
              <w:t>Предварительные технические условия (максимальные объёмы ресурсов, виды и т. д.)</w:t>
            </w:r>
          </w:p>
        </w:tc>
      </w:tr>
      <w:tr w:rsidR="001644DF" w:rsidRPr="00AA0C9F" w:rsidTr="00584F7F">
        <w:trPr>
          <w:jc w:val="center"/>
        </w:trPr>
        <w:tc>
          <w:tcPr>
            <w:tcW w:w="5005" w:type="dxa"/>
            <w:vAlign w:val="center"/>
          </w:tcPr>
          <w:p w:rsidR="000F1124" w:rsidRPr="00AA0C9F" w:rsidRDefault="000F1124" w:rsidP="0099722D">
            <w:pPr>
              <w:pStyle w:val="ac"/>
            </w:pPr>
            <w:r w:rsidRPr="00AA0C9F">
              <w:t>Водоснабжение</w:t>
            </w:r>
          </w:p>
        </w:tc>
        <w:tc>
          <w:tcPr>
            <w:tcW w:w="4720" w:type="dxa"/>
          </w:tcPr>
          <w:p w:rsidR="000F1124" w:rsidRPr="00AA0C9F" w:rsidRDefault="00FA5F77" w:rsidP="000F1124">
            <w:pPr>
              <w:pStyle w:val="af6"/>
              <w:jc w:val="left"/>
              <w:rPr>
                <w:rFonts w:ascii="Times New Roman" w:hAnsi="Times New Roman"/>
                <w:sz w:val="24"/>
                <w:szCs w:val="24"/>
              </w:rPr>
            </w:pPr>
            <w:r w:rsidRPr="00AA0C9F">
              <w:rPr>
                <w:rFonts w:ascii="Times New Roman" w:hAnsi="Times New Roman"/>
                <w:sz w:val="24"/>
                <w:szCs w:val="24"/>
              </w:rPr>
              <w:t>Имеется возможность подключения к инженерным коммуникациям</w:t>
            </w:r>
          </w:p>
        </w:tc>
      </w:tr>
      <w:tr w:rsidR="001644DF" w:rsidRPr="00AA0C9F" w:rsidTr="00584F7F">
        <w:trPr>
          <w:jc w:val="center"/>
        </w:trPr>
        <w:tc>
          <w:tcPr>
            <w:tcW w:w="5005" w:type="dxa"/>
            <w:vAlign w:val="center"/>
          </w:tcPr>
          <w:p w:rsidR="00FA5F77" w:rsidRPr="00AA0C9F" w:rsidRDefault="00FA5F77" w:rsidP="0099722D">
            <w:pPr>
              <w:pStyle w:val="ac"/>
            </w:pPr>
            <w:r w:rsidRPr="00AA0C9F">
              <w:t>Канализация сточных вод</w:t>
            </w:r>
          </w:p>
        </w:tc>
        <w:tc>
          <w:tcPr>
            <w:tcW w:w="4720" w:type="dxa"/>
          </w:tcPr>
          <w:p w:rsidR="00FA5F77" w:rsidRPr="00AA0C9F" w:rsidRDefault="00FA5F77" w:rsidP="004943B1">
            <w:pPr>
              <w:pStyle w:val="af6"/>
              <w:jc w:val="left"/>
              <w:rPr>
                <w:rFonts w:ascii="Times New Roman" w:hAnsi="Times New Roman"/>
                <w:sz w:val="24"/>
                <w:szCs w:val="24"/>
              </w:rPr>
            </w:pPr>
            <w:r w:rsidRPr="00AA0C9F">
              <w:rPr>
                <w:rFonts w:ascii="Times New Roman" w:hAnsi="Times New Roman"/>
                <w:sz w:val="24"/>
                <w:szCs w:val="24"/>
              </w:rPr>
              <w:t>Имеется возможность подключения к инженерным коммуникациям</w:t>
            </w:r>
          </w:p>
        </w:tc>
      </w:tr>
      <w:tr w:rsidR="001644DF" w:rsidRPr="00AA0C9F" w:rsidTr="00584F7F">
        <w:trPr>
          <w:jc w:val="center"/>
        </w:trPr>
        <w:tc>
          <w:tcPr>
            <w:tcW w:w="5005" w:type="dxa"/>
            <w:vAlign w:val="center"/>
          </w:tcPr>
          <w:p w:rsidR="00FA5F77" w:rsidRPr="00AA0C9F" w:rsidRDefault="00FA5F77" w:rsidP="0099722D">
            <w:pPr>
              <w:pStyle w:val="ac"/>
            </w:pPr>
            <w:r w:rsidRPr="00AA0C9F">
              <w:t>Электроснабжение</w:t>
            </w:r>
          </w:p>
        </w:tc>
        <w:tc>
          <w:tcPr>
            <w:tcW w:w="4720" w:type="dxa"/>
          </w:tcPr>
          <w:p w:rsidR="00FA5F77" w:rsidRPr="00AA0C9F" w:rsidRDefault="00FA5F77" w:rsidP="004943B1">
            <w:pPr>
              <w:pStyle w:val="af6"/>
              <w:jc w:val="left"/>
              <w:rPr>
                <w:rFonts w:ascii="Times New Roman" w:hAnsi="Times New Roman"/>
                <w:sz w:val="24"/>
                <w:szCs w:val="24"/>
              </w:rPr>
            </w:pPr>
            <w:r w:rsidRPr="00AA0C9F">
              <w:rPr>
                <w:rFonts w:ascii="Times New Roman" w:hAnsi="Times New Roman"/>
                <w:sz w:val="24"/>
                <w:szCs w:val="24"/>
              </w:rPr>
              <w:t>Имеется возможность подключения к инженерным коммуникациям</w:t>
            </w:r>
          </w:p>
        </w:tc>
      </w:tr>
      <w:tr w:rsidR="001644DF" w:rsidRPr="00AA0C9F" w:rsidTr="00584F7F">
        <w:trPr>
          <w:jc w:val="center"/>
        </w:trPr>
        <w:tc>
          <w:tcPr>
            <w:tcW w:w="5005" w:type="dxa"/>
            <w:vAlign w:val="center"/>
          </w:tcPr>
          <w:p w:rsidR="00FA5F77" w:rsidRPr="00AA0C9F" w:rsidRDefault="00FA5F77" w:rsidP="0099722D">
            <w:pPr>
              <w:pStyle w:val="ac"/>
            </w:pPr>
            <w:r w:rsidRPr="00AA0C9F">
              <w:t>Теплоснабжение</w:t>
            </w:r>
          </w:p>
        </w:tc>
        <w:tc>
          <w:tcPr>
            <w:tcW w:w="4720" w:type="dxa"/>
          </w:tcPr>
          <w:p w:rsidR="00FA5F77" w:rsidRPr="00AA0C9F" w:rsidRDefault="00FA5F77" w:rsidP="004943B1">
            <w:pPr>
              <w:pStyle w:val="af6"/>
              <w:jc w:val="left"/>
              <w:rPr>
                <w:rFonts w:ascii="Times New Roman" w:hAnsi="Times New Roman"/>
                <w:sz w:val="24"/>
                <w:szCs w:val="24"/>
              </w:rPr>
            </w:pPr>
            <w:r w:rsidRPr="00AA0C9F">
              <w:rPr>
                <w:rFonts w:ascii="Times New Roman" w:hAnsi="Times New Roman"/>
                <w:sz w:val="24"/>
                <w:szCs w:val="24"/>
              </w:rPr>
              <w:t>Имеется возможность подключения к инженерным коммуникациям</w:t>
            </w:r>
          </w:p>
        </w:tc>
      </w:tr>
      <w:tr w:rsidR="001644DF" w:rsidRPr="00AA0C9F" w:rsidTr="00584F7F">
        <w:trPr>
          <w:jc w:val="center"/>
        </w:trPr>
        <w:tc>
          <w:tcPr>
            <w:tcW w:w="5005" w:type="dxa"/>
            <w:vAlign w:val="center"/>
          </w:tcPr>
          <w:p w:rsidR="00FA5F77" w:rsidRPr="00AA0C9F" w:rsidRDefault="00FA5F77" w:rsidP="0099722D">
            <w:pPr>
              <w:pStyle w:val="ac"/>
            </w:pPr>
            <w:r w:rsidRPr="00AA0C9F">
              <w:t>Газоснабжение</w:t>
            </w:r>
          </w:p>
        </w:tc>
        <w:tc>
          <w:tcPr>
            <w:tcW w:w="4720" w:type="dxa"/>
          </w:tcPr>
          <w:p w:rsidR="00FA5F77" w:rsidRPr="00AA0C9F" w:rsidRDefault="00FA5F77" w:rsidP="004943B1">
            <w:pPr>
              <w:pStyle w:val="af6"/>
              <w:jc w:val="left"/>
              <w:rPr>
                <w:rFonts w:ascii="Times New Roman" w:hAnsi="Times New Roman"/>
                <w:sz w:val="24"/>
                <w:szCs w:val="24"/>
              </w:rPr>
            </w:pPr>
            <w:r w:rsidRPr="00AA0C9F">
              <w:rPr>
                <w:rFonts w:ascii="Times New Roman" w:hAnsi="Times New Roman"/>
                <w:sz w:val="24"/>
                <w:szCs w:val="24"/>
              </w:rPr>
              <w:t>Имеется возможность подключения к инженерным коммуникациям</w:t>
            </w:r>
          </w:p>
        </w:tc>
      </w:tr>
      <w:tr w:rsidR="001644DF" w:rsidRPr="00AA0C9F" w:rsidTr="00584F7F">
        <w:trPr>
          <w:jc w:val="center"/>
        </w:trPr>
        <w:tc>
          <w:tcPr>
            <w:tcW w:w="5005" w:type="dxa"/>
            <w:vAlign w:val="center"/>
          </w:tcPr>
          <w:p w:rsidR="000D7253" w:rsidRPr="00AA0C9F" w:rsidRDefault="000D7253" w:rsidP="0099722D">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0D7253" w:rsidRPr="00AA0C9F" w:rsidRDefault="000D7253" w:rsidP="0099722D">
            <w:pPr>
              <w:pStyle w:val="ac"/>
            </w:pPr>
            <w:r w:rsidRPr="00AA0C9F">
              <w:t>местного значения)</w:t>
            </w:r>
          </w:p>
        </w:tc>
        <w:tc>
          <w:tcPr>
            <w:tcW w:w="4720" w:type="dxa"/>
          </w:tcPr>
          <w:p w:rsidR="000D7253" w:rsidRPr="00AA0C9F" w:rsidRDefault="000D7253" w:rsidP="00555A94">
            <w:pPr>
              <w:pStyle w:val="af6"/>
              <w:jc w:val="left"/>
              <w:rPr>
                <w:rFonts w:ascii="Times New Roman" w:hAnsi="Times New Roman"/>
                <w:sz w:val="24"/>
                <w:szCs w:val="24"/>
              </w:rPr>
            </w:pPr>
            <w:r w:rsidRPr="00AA0C9F">
              <w:rPr>
                <w:rFonts w:ascii="Times New Roman" w:hAnsi="Times New Roman"/>
                <w:sz w:val="24"/>
                <w:szCs w:val="24"/>
              </w:rPr>
              <w:t>Дорога с твердым покрытием, 10 м до автомобильной дороги местного значения, 4 км до автомобильной дороги федерального значения.</w:t>
            </w:r>
          </w:p>
        </w:tc>
      </w:tr>
    </w:tbl>
    <w:p w:rsidR="000F1124" w:rsidRPr="00AA0C9F" w:rsidRDefault="000F1124" w:rsidP="000F1124">
      <w:pPr>
        <w:pStyle w:val="4"/>
        <w:rPr>
          <w:color w:val="auto"/>
          <w:sz w:val="24"/>
          <w:szCs w:val="24"/>
        </w:rPr>
      </w:pPr>
      <w:r w:rsidRPr="00AA0C9F">
        <w:rPr>
          <w:color w:val="auto"/>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10"/>
        <w:gridCol w:w="4725"/>
      </w:tblGrid>
      <w:tr w:rsidR="001644DF" w:rsidRPr="00AA0C9F" w:rsidTr="000F1124">
        <w:trPr>
          <w:jc w:val="center"/>
        </w:trPr>
        <w:tc>
          <w:tcPr>
            <w:tcW w:w="9735" w:type="dxa"/>
            <w:gridSpan w:val="2"/>
            <w:vAlign w:val="center"/>
          </w:tcPr>
          <w:p w:rsidR="000F1124" w:rsidRPr="00AA0C9F" w:rsidRDefault="000F1124" w:rsidP="000F1124">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Собственник земельного участк</w:t>
            </w:r>
            <w:r w:rsidR="00FA5F77" w:rsidRPr="00AA0C9F">
              <w:rPr>
                <w:rFonts w:ascii="Times New Roman" w:hAnsi="Times New Roman"/>
                <w:b/>
                <w:i/>
                <w:sz w:val="24"/>
                <w:szCs w:val="24"/>
                <w:lang w:eastAsia="ru-RU"/>
              </w:rPr>
              <w:t xml:space="preserve">а/площадки: собственность Барабинского района </w:t>
            </w:r>
          </w:p>
        </w:tc>
      </w:tr>
      <w:tr w:rsidR="001644DF" w:rsidRPr="00AA0C9F" w:rsidTr="00584F7F">
        <w:trPr>
          <w:jc w:val="center"/>
        </w:trPr>
        <w:tc>
          <w:tcPr>
            <w:tcW w:w="5010" w:type="dxa"/>
            <w:vAlign w:val="center"/>
          </w:tcPr>
          <w:p w:rsidR="000F1124" w:rsidRPr="00AA0C9F" w:rsidRDefault="000F1124" w:rsidP="000F1124">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725" w:type="dxa"/>
          </w:tcPr>
          <w:p w:rsidR="000F1124" w:rsidRPr="00AA0C9F" w:rsidRDefault="000F1124" w:rsidP="000F1124">
            <w:pPr>
              <w:pStyle w:val="af6"/>
              <w:ind w:right="-203"/>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w:t>
            </w:r>
            <w:r w:rsidRPr="00AA0C9F">
              <w:rPr>
                <w:rFonts w:ascii="Times New Roman" w:hAnsi="Times New Roman"/>
                <w:sz w:val="24"/>
                <w:szCs w:val="24"/>
              </w:rPr>
              <w:lastRenderedPageBreak/>
              <w:t xml:space="preserve">администрации Барабинского района;  </w:t>
            </w:r>
          </w:p>
          <w:p w:rsidR="000F1124" w:rsidRPr="00AA0C9F" w:rsidRDefault="000F1124" w:rsidP="000F1124">
            <w:pPr>
              <w:pStyle w:val="af6"/>
              <w:ind w:right="-203"/>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0F1124" w:rsidRPr="00AA0C9F" w:rsidRDefault="000F1124" w:rsidP="000F1124">
            <w:pPr>
              <w:pStyle w:val="af6"/>
              <w:ind w:left="-168" w:right="-203"/>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E46898" w:rsidTr="00584F7F">
        <w:trPr>
          <w:jc w:val="center"/>
        </w:trPr>
        <w:tc>
          <w:tcPr>
            <w:tcW w:w="5010" w:type="dxa"/>
            <w:vAlign w:val="center"/>
          </w:tcPr>
          <w:p w:rsidR="000F1124" w:rsidRPr="00AA0C9F" w:rsidRDefault="000F1124" w:rsidP="000F1124">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lastRenderedPageBreak/>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725" w:type="dxa"/>
          </w:tcPr>
          <w:p w:rsidR="000F1124" w:rsidRPr="00AA0C9F" w:rsidRDefault="000F1124" w:rsidP="000F1124">
            <w:pPr>
              <w:pStyle w:val="af6"/>
              <w:ind w:right="-203"/>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46" w:history="1">
              <w:r w:rsidR="00A91E93" w:rsidRPr="00AA0C9F">
                <w:rPr>
                  <w:rStyle w:val="af8"/>
                  <w:rFonts w:ascii="Times New Roman" w:hAnsi="Times New Roman"/>
                  <w:color w:val="auto"/>
                  <w:sz w:val="24"/>
                  <w:szCs w:val="24"/>
                  <w:lang w:val="en-US"/>
                </w:rPr>
                <w:t>rvvadmbar</w:t>
              </w:r>
              <w:r w:rsidR="00A91E93" w:rsidRPr="00AA0C9F">
                <w:rPr>
                  <w:rStyle w:val="af8"/>
                  <w:rFonts w:ascii="Times New Roman" w:hAnsi="Times New Roman"/>
                  <w:color w:val="auto"/>
                  <w:sz w:val="24"/>
                  <w:szCs w:val="24"/>
                </w:rPr>
                <w:t>@</w:t>
              </w:r>
              <w:r w:rsidR="00A91E93" w:rsidRPr="00AA0C9F">
                <w:rPr>
                  <w:rStyle w:val="af8"/>
                  <w:rFonts w:ascii="Times New Roman" w:hAnsi="Times New Roman"/>
                  <w:color w:val="auto"/>
                  <w:sz w:val="24"/>
                  <w:szCs w:val="24"/>
                  <w:lang w:val="en-US"/>
                </w:rPr>
                <w:t>yandex</w:t>
              </w:r>
              <w:r w:rsidR="00A91E93" w:rsidRPr="00AA0C9F">
                <w:rPr>
                  <w:rStyle w:val="af8"/>
                  <w:rFonts w:ascii="Times New Roman" w:hAnsi="Times New Roman"/>
                  <w:color w:val="auto"/>
                  <w:sz w:val="24"/>
                  <w:szCs w:val="24"/>
                </w:rPr>
                <w:t>.</w:t>
              </w:r>
              <w:proofErr w:type="spellStart"/>
              <w:r w:rsidR="00A91E93" w:rsidRPr="00AA0C9F">
                <w:rPr>
                  <w:rStyle w:val="af8"/>
                  <w:rFonts w:ascii="Times New Roman" w:hAnsi="Times New Roman"/>
                  <w:color w:val="auto"/>
                  <w:sz w:val="24"/>
                  <w:szCs w:val="24"/>
                  <w:lang w:val="en-US"/>
                </w:rPr>
                <w:t>ru</w:t>
              </w:r>
              <w:proofErr w:type="spellEnd"/>
            </w:hyperlink>
          </w:p>
          <w:p w:rsidR="000F1124" w:rsidRPr="00AA0C9F" w:rsidRDefault="00351602" w:rsidP="00351602">
            <w:pPr>
              <w:pStyle w:val="af6"/>
              <w:jc w:val="left"/>
              <w:rPr>
                <w:rFonts w:ascii="Times New Roman" w:hAnsi="Times New Roman"/>
                <w:sz w:val="24"/>
                <w:szCs w:val="24"/>
                <w:lang w:val="en-US"/>
              </w:rPr>
            </w:pPr>
            <w:r w:rsidRPr="00351602">
              <w:rPr>
                <w:rFonts w:ascii="Times New Roman" w:hAnsi="Times New Roman"/>
                <w:b/>
                <w:sz w:val="24"/>
                <w:szCs w:val="24"/>
              </w:rPr>
              <w:t xml:space="preserve">Комаров Кирилл Сергеевич </w:t>
            </w:r>
            <w:r w:rsidRPr="00351602">
              <w:rPr>
                <w:rFonts w:ascii="Times New Roman" w:hAnsi="Times New Roman"/>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tc>
      </w:tr>
    </w:tbl>
    <w:p w:rsidR="00FA5F77" w:rsidRPr="00AA0C9F" w:rsidRDefault="00FA5F77" w:rsidP="00FA5F77">
      <w:pPr>
        <w:pStyle w:val="4"/>
        <w:rPr>
          <w:color w:val="auto"/>
          <w:sz w:val="24"/>
          <w:szCs w:val="24"/>
        </w:rPr>
      </w:pPr>
      <w:r w:rsidRPr="00AA0C9F">
        <w:rPr>
          <w:color w:val="auto"/>
          <w:sz w:val="24"/>
          <w:szCs w:val="24"/>
        </w:rPr>
        <w:t xml:space="preserve">Схема участка </w:t>
      </w:r>
    </w:p>
    <w:p w:rsidR="00535A35" w:rsidRPr="00AA0C9F" w:rsidRDefault="004E57E1" w:rsidP="00535A35">
      <w:pPr>
        <w:jc w:val="center"/>
      </w:pPr>
      <w:r w:rsidRPr="00AA0C9F">
        <w:rPr>
          <w:noProof/>
          <w:lang w:eastAsia="ru-RU"/>
        </w:rPr>
        <w:drawing>
          <wp:inline distT="0" distB="0" distL="0" distR="0" wp14:anchorId="67A8D722" wp14:editId="53521D26">
            <wp:extent cx="2886075" cy="2886075"/>
            <wp:effectExtent l="19050" t="19050" r="28575" b="28575"/>
            <wp:docPr id="27" name="Рисунок 27" descr="юбилейная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юбилейная 1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886075" cy="2886075"/>
                    </a:xfrm>
                    <a:prstGeom prst="rect">
                      <a:avLst/>
                    </a:prstGeom>
                    <a:noFill/>
                    <a:ln w="6350" cmpd="sng">
                      <a:solidFill>
                        <a:srgbClr val="000000"/>
                      </a:solidFill>
                      <a:miter lim="800000"/>
                      <a:headEnd/>
                      <a:tailEnd/>
                    </a:ln>
                    <a:effectLst/>
                  </pic:spPr>
                </pic:pic>
              </a:graphicData>
            </a:graphic>
          </wp:inline>
        </w:drawing>
      </w:r>
    </w:p>
    <w:p w:rsidR="00535A35" w:rsidRPr="00AA0C9F" w:rsidRDefault="00535A35" w:rsidP="00535A35">
      <w:pPr>
        <w:rPr>
          <w:rFonts w:ascii="Times New Roman" w:hAnsi="Times New Roman"/>
          <w:b/>
          <w:i/>
          <w:sz w:val="24"/>
          <w:szCs w:val="24"/>
        </w:rPr>
      </w:pPr>
      <w:r w:rsidRPr="00AA0C9F">
        <w:rPr>
          <w:rFonts w:ascii="Times New Roman" w:hAnsi="Times New Roman"/>
          <w:b/>
          <w:i/>
          <w:sz w:val="24"/>
          <w:szCs w:val="24"/>
        </w:rPr>
        <w:t>Фото участка</w:t>
      </w:r>
    </w:p>
    <w:p w:rsidR="00535A35" w:rsidRPr="00AA0C9F" w:rsidRDefault="004E57E1" w:rsidP="0016552F">
      <w:pPr>
        <w:jc w:val="center"/>
        <w:rPr>
          <w:sz w:val="24"/>
          <w:szCs w:val="24"/>
        </w:rPr>
      </w:pPr>
      <w:r w:rsidRPr="00AA0C9F">
        <w:rPr>
          <w:noProof/>
          <w:sz w:val="24"/>
          <w:szCs w:val="24"/>
          <w:lang w:eastAsia="ru-RU"/>
        </w:rPr>
        <w:drawing>
          <wp:inline distT="0" distB="0" distL="0" distR="0" wp14:anchorId="0412FC4D" wp14:editId="6765D270">
            <wp:extent cx="2733675" cy="2672167"/>
            <wp:effectExtent l="0" t="0" r="0" b="0"/>
            <wp:docPr id="28" name="Рисунок 28" descr="Юбилейная,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Юбилейная, 1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733675" cy="2672167"/>
                    </a:xfrm>
                    <a:prstGeom prst="rect">
                      <a:avLst/>
                    </a:prstGeom>
                    <a:noFill/>
                    <a:ln>
                      <a:noFill/>
                    </a:ln>
                  </pic:spPr>
                </pic:pic>
              </a:graphicData>
            </a:graphic>
          </wp:inline>
        </w:drawing>
      </w:r>
    </w:p>
    <w:p w:rsidR="00B2114E" w:rsidRDefault="00B2114E" w:rsidP="0016552F">
      <w:pPr>
        <w:tabs>
          <w:tab w:val="left" w:pos="5103"/>
          <w:tab w:val="left" w:pos="8640"/>
        </w:tabs>
        <w:rPr>
          <w:rFonts w:ascii="Times New Roman" w:hAnsi="Times New Roman"/>
          <w:b/>
          <w:sz w:val="24"/>
          <w:szCs w:val="24"/>
        </w:rPr>
      </w:pPr>
    </w:p>
    <w:p w:rsidR="0016552F" w:rsidRPr="00AA0C9F" w:rsidRDefault="0016552F" w:rsidP="0016552F">
      <w:pPr>
        <w:tabs>
          <w:tab w:val="left" w:pos="5103"/>
          <w:tab w:val="left" w:pos="8640"/>
        </w:tabs>
        <w:rPr>
          <w:rFonts w:ascii="Times New Roman" w:hAnsi="Times New Roman"/>
          <w:b/>
          <w:sz w:val="24"/>
          <w:szCs w:val="24"/>
        </w:rPr>
      </w:pPr>
      <w:r w:rsidRPr="00AA0C9F">
        <w:rPr>
          <w:rFonts w:ascii="Times New Roman" w:hAnsi="Times New Roman"/>
          <w:b/>
          <w:sz w:val="24"/>
          <w:szCs w:val="24"/>
        </w:rPr>
        <w:lastRenderedPageBreak/>
        <w:t>Ан</w:t>
      </w:r>
      <w:r w:rsidR="00423902" w:rsidRPr="00AA0C9F">
        <w:rPr>
          <w:rFonts w:ascii="Times New Roman" w:hAnsi="Times New Roman"/>
          <w:b/>
          <w:sz w:val="24"/>
          <w:szCs w:val="24"/>
        </w:rPr>
        <w:t>кета инвестиционной площадки № 1</w:t>
      </w:r>
      <w:r w:rsidR="00005041">
        <w:rPr>
          <w:rFonts w:ascii="Times New Roman" w:hAnsi="Times New Roman"/>
          <w:b/>
          <w:sz w:val="24"/>
          <w:szCs w:val="24"/>
        </w:rPr>
        <w:t>2</w:t>
      </w:r>
      <w:r w:rsidRPr="00AA0C9F">
        <w:rPr>
          <w:rFonts w:ascii="Times New Roman" w:hAnsi="Times New Roman"/>
          <w:b/>
          <w:sz w:val="24"/>
          <w:szCs w:val="24"/>
        </w:rPr>
        <w:t xml:space="preserve"> по типу «</w:t>
      </w:r>
      <w:proofErr w:type="spellStart"/>
      <w:r w:rsidRPr="00AA0C9F">
        <w:rPr>
          <w:rFonts w:ascii="Times New Roman" w:hAnsi="Times New Roman"/>
          <w:b/>
          <w:sz w:val="24"/>
          <w:szCs w:val="24"/>
          <w:u w:val="single"/>
        </w:rPr>
        <w:t>гринфилд</w:t>
      </w:r>
      <w:proofErr w:type="spellEnd"/>
      <w:r w:rsidRPr="00AA0C9F">
        <w:rPr>
          <w:rFonts w:ascii="Times New Roman" w:hAnsi="Times New Roman"/>
          <w:b/>
          <w:sz w:val="24"/>
          <w:szCs w:val="24"/>
          <w:u w:val="single"/>
        </w:rPr>
        <w:t>»</w:t>
      </w:r>
    </w:p>
    <w:p w:rsidR="0016552F" w:rsidRPr="00AA0C9F" w:rsidRDefault="0016552F" w:rsidP="0016552F">
      <w:pPr>
        <w:pStyle w:val="4"/>
        <w:rPr>
          <w:color w:val="auto"/>
          <w:sz w:val="24"/>
          <w:szCs w:val="24"/>
        </w:rPr>
      </w:pPr>
      <w:r w:rsidRPr="00AA0C9F">
        <w:rPr>
          <w:color w:val="auto"/>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6"/>
        <w:gridCol w:w="4682"/>
      </w:tblGrid>
      <w:tr w:rsidR="001644DF" w:rsidRPr="00AA0C9F" w:rsidTr="0016552F">
        <w:trPr>
          <w:trHeight w:val="332"/>
          <w:jc w:val="center"/>
        </w:trPr>
        <w:tc>
          <w:tcPr>
            <w:tcW w:w="4966" w:type="dxa"/>
          </w:tcPr>
          <w:p w:rsidR="0016552F" w:rsidRPr="00AA0C9F" w:rsidRDefault="0016552F" w:rsidP="0016552F">
            <w:pPr>
              <w:pStyle w:val="ac"/>
            </w:pPr>
            <w:r w:rsidRPr="00AA0C9F">
              <w:t xml:space="preserve">Место расположения </w:t>
            </w:r>
            <w:r w:rsidRPr="00AA0C9F">
              <w:rPr>
                <w:i/>
              </w:rPr>
              <w:t>(адрес)</w:t>
            </w:r>
          </w:p>
        </w:tc>
        <w:tc>
          <w:tcPr>
            <w:tcW w:w="4682" w:type="dxa"/>
          </w:tcPr>
          <w:p w:rsidR="0016552F" w:rsidRPr="00AA0C9F" w:rsidRDefault="006831F7" w:rsidP="006831F7">
            <w:pPr>
              <w:spacing w:after="0" w:line="240" w:lineRule="auto"/>
              <w:jc w:val="both"/>
              <w:rPr>
                <w:rFonts w:ascii="Times New Roman" w:hAnsi="Times New Roman"/>
                <w:sz w:val="24"/>
                <w:szCs w:val="24"/>
              </w:rPr>
            </w:pPr>
            <w:r w:rsidRPr="00AA0C9F">
              <w:rPr>
                <w:rFonts w:ascii="Times New Roman" w:hAnsi="Times New Roman"/>
                <w:sz w:val="24"/>
                <w:szCs w:val="24"/>
              </w:rPr>
              <w:t>НСО, г. Барабинск</w:t>
            </w:r>
          </w:p>
        </w:tc>
      </w:tr>
      <w:tr w:rsidR="001644DF" w:rsidRPr="00AA0C9F" w:rsidTr="0016552F">
        <w:trPr>
          <w:trHeight w:val="332"/>
          <w:jc w:val="center"/>
        </w:trPr>
        <w:tc>
          <w:tcPr>
            <w:tcW w:w="4966" w:type="dxa"/>
          </w:tcPr>
          <w:p w:rsidR="0016552F" w:rsidRPr="00AA0C9F" w:rsidRDefault="0016552F" w:rsidP="0016552F">
            <w:pPr>
              <w:pStyle w:val="ac"/>
            </w:pPr>
            <w:r w:rsidRPr="00AA0C9F">
              <w:t xml:space="preserve">Численность населенного пункта </w:t>
            </w:r>
            <w:r w:rsidRPr="00AA0C9F">
              <w:rPr>
                <w:i/>
              </w:rPr>
              <w:t>(человек)</w:t>
            </w:r>
          </w:p>
        </w:tc>
        <w:tc>
          <w:tcPr>
            <w:tcW w:w="4682" w:type="dxa"/>
            <w:vAlign w:val="center"/>
          </w:tcPr>
          <w:p w:rsidR="0016552F" w:rsidRPr="00AA0C9F" w:rsidRDefault="006831F7" w:rsidP="0016552F">
            <w:pPr>
              <w:pStyle w:val="ac"/>
            </w:pPr>
            <w:r w:rsidRPr="00AA0C9F">
              <w:t>28941</w:t>
            </w:r>
          </w:p>
        </w:tc>
      </w:tr>
      <w:tr w:rsidR="001644DF" w:rsidRPr="00AA0C9F" w:rsidTr="0016552F">
        <w:trPr>
          <w:trHeight w:val="279"/>
          <w:jc w:val="center"/>
        </w:trPr>
        <w:tc>
          <w:tcPr>
            <w:tcW w:w="4966" w:type="dxa"/>
            <w:vAlign w:val="center"/>
          </w:tcPr>
          <w:p w:rsidR="0016552F" w:rsidRPr="00AA0C9F" w:rsidRDefault="0016552F" w:rsidP="0016552F">
            <w:pPr>
              <w:pStyle w:val="ac"/>
            </w:pPr>
            <w:r w:rsidRPr="00AA0C9F">
              <w:t xml:space="preserve">Площадь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682" w:type="dxa"/>
            <w:vAlign w:val="center"/>
          </w:tcPr>
          <w:p w:rsidR="0016552F" w:rsidRPr="00AA0C9F" w:rsidRDefault="006831F7" w:rsidP="0016552F">
            <w:pPr>
              <w:pStyle w:val="ac"/>
            </w:pPr>
            <w:r w:rsidRPr="00AA0C9F">
              <w:t>118,04 га</w:t>
            </w:r>
          </w:p>
        </w:tc>
      </w:tr>
      <w:tr w:rsidR="001644DF" w:rsidRPr="00AA0C9F" w:rsidTr="0016552F">
        <w:trPr>
          <w:trHeight w:val="516"/>
          <w:jc w:val="center"/>
        </w:trPr>
        <w:tc>
          <w:tcPr>
            <w:tcW w:w="4966" w:type="dxa"/>
            <w:vAlign w:val="center"/>
          </w:tcPr>
          <w:p w:rsidR="0016552F" w:rsidRPr="00AA0C9F" w:rsidRDefault="0016552F" w:rsidP="0016552F">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16552F" w:rsidRPr="00AA0C9F" w:rsidRDefault="0016552F" w:rsidP="0016552F">
            <w:pPr>
              <w:pStyle w:val="ac"/>
            </w:pPr>
            <w:r w:rsidRPr="00AA0C9F">
              <w:t>(с указанием собственника железнодорожного тупика при его наличии)</w:t>
            </w:r>
          </w:p>
        </w:tc>
        <w:tc>
          <w:tcPr>
            <w:tcW w:w="4682" w:type="dxa"/>
          </w:tcPr>
          <w:p w:rsidR="0016552F" w:rsidRPr="00AA0C9F" w:rsidRDefault="0016552F" w:rsidP="0016552F">
            <w:pPr>
              <w:pStyle w:val="af6"/>
              <w:jc w:val="left"/>
              <w:rPr>
                <w:rFonts w:ascii="Times New Roman" w:hAnsi="Times New Roman"/>
                <w:sz w:val="24"/>
                <w:szCs w:val="24"/>
              </w:rPr>
            </w:pPr>
            <w:r w:rsidRPr="00AA0C9F">
              <w:rPr>
                <w:rFonts w:ascii="Times New Roman" w:hAnsi="Times New Roman"/>
                <w:sz w:val="24"/>
                <w:szCs w:val="24"/>
              </w:rPr>
              <w:t>Станция Барабинск – 4 км</w:t>
            </w:r>
          </w:p>
        </w:tc>
      </w:tr>
      <w:tr w:rsidR="001644DF" w:rsidRPr="00AA0C9F" w:rsidTr="0016552F">
        <w:trPr>
          <w:trHeight w:val="496"/>
          <w:jc w:val="center"/>
        </w:trPr>
        <w:tc>
          <w:tcPr>
            <w:tcW w:w="4966" w:type="dxa"/>
            <w:vAlign w:val="center"/>
          </w:tcPr>
          <w:p w:rsidR="0016552F" w:rsidRPr="00AA0C9F" w:rsidRDefault="0016552F" w:rsidP="0016552F">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682" w:type="dxa"/>
          </w:tcPr>
          <w:p w:rsidR="0016552F" w:rsidRPr="00AA0C9F" w:rsidRDefault="0016552F" w:rsidP="0016552F">
            <w:pPr>
              <w:pStyle w:val="af6"/>
              <w:jc w:val="left"/>
              <w:rPr>
                <w:rFonts w:ascii="Times New Roman" w:hAnsi="Times New Roman"/>
                <w:sz w:val="24"/>
                <w:szCs w:val="24"/>
              </w:rPr>
            </w:pPr>
            <w:r w:rsidRPr="00AA0C9F">
              <w:rPr>
                <w:rFonts w:ascii="Times New Roman" w:hAnsi="Times New Roman"/>
                <w:sz w:val="24"/>
                <w:szCs w:val="24"/>
              </w:rPr>
              <w:t>Толмачево, 320 км</w:t>
            </w:r>
          </w:p>
        </w:tc>
      </w:tr>
      <w:tr w:rsidR="001644DF" w:rsidRPr="00AA0C9F" w:rsidTr="0016552F">
        <w:trPr>
          <w:trHeight w:val="827"/>
          <w:jc w:val="center"/>
        </w:trPr>
        <w:tc>
          <w:tcPr>
            <w:tcW w:w="4966" w:type="dxa"/>
            <w:vAlign w:val="center"/>
          </w:tcPr>
          <w:p w:rsidR="0016552F" w:rsidRPr="00AA0C9F" w:rsidRDefault="0016552F" w:rsidP="0016552F">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682" w:type="dxa"/>
          </w:tcPr>
          <w:p w:rsidR="0016552F" w:rsidRPr="00AA0C9F" w:rsidRDefault="0016552F" w:rsidP="0016552F">
            <w:pPr>
              <w:pStyle w:val="af6"/>
              <w:jc w:val="left"/>
              <w:rPr>
                <w:rFonts w:ascii="Times New Roman" w:hAnsi="Times New Roman"/>
                <w:sz w:val="24"/>
                <w:szCs w:val="24"/>
              </w:rPr>
            </w:pPr>
          </w:p>
        </w:tc>
      </w:tr>
    </w:tbl>
    <w:p w:rsidR="0016552F" w:rsidRPr="00AA0C9F" w:rsidRDefault="0016552F" w:rsidP="0016552F">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6"/>
        <w:gridCol w:w="4682"/>
      </w:tblGrid>
      <w:tr w:rsidR="001644DF" w:rsidRPr="00AA0C9F" w:rsidTr="0016552F">
        <w:trPr>
          <w:jc w:val="center"/>
        </w:trPr>
        <w:tc>
          <w:tcPr>
            <w:tcW w:w="4966" w:type="dxa"/>
            <w:vAlign w:val="center"/>
          </w:tcPr>
          <w:p w:rsidR="0016552F" w:rsidRPr="00AA0C9F" w:rsidRDefault="0016552F" w:rsidP="0016552F">
            <w:pPr>
              <w:pStyle w:val="ac"/>
            </w:pPr>
            <w:r w:rsidRPr="00AA0C9F">
              <w:t xml:space="preserve">Кадастровый номер </w:t>
            </w:r>
            <w:r w:rsidRPr="00AA0C9F">
              <w:rPr>
                <w:i/>
              </w:rPr>
              <w:t>(при наличии)</w:t>
            </w:r>
          </w:p>
        </w:tc>
        <w:tc>
          <w:tcPr>
            <w:tcW w:w="4682" w:type="dxa"/>
          </w:tcPr>
          <w:p w:rsidR="0016552F" w:rsidRPr="00AA0C9F" w:rsidRDefault="0016552F" w:rsidP="00531FE0">
            <w:pPr>
              <w:pStyle w:val="af6"/>
              <w:jc w:val="left"/>
              <w:rPr>
                <w:rFonts w:ascii="Times New Roman" w:hAnsi="Times New Roman"/>
                <w:sz w:val="24"/>
                <w:szCs w:val="24"/>
              </w:rPr>
            </w:pPr>
            <w:r w:rsidRPr="00AA0C9F">
              <w:rPr>
                <w:rFonts w:ascii="Times New Roman" w:hAnsi="Times New Roman"/>
                <w:sz w:val="24"/>
                <w:szCs w:val="24"/>
              </w:rPr>
              <w:t>54:31:01</w:t>
            </w:r>
            <w:r w:rsidR="00531FE0" w:rsidRPr="00AA0C9F">
              <w:rPr>
                <w:rFonts w:ascii="Times New Roman" w:hAnsi="Times New Roman"/>
                <w:sz w:val="24"/>
                <w:szCs w:val="24"/>
              </w:rPr>
              <w:t>1208:6</w:t>
            </w:r>
          </w:p>
        </w:tc>
      </w:tr>
      <w:tr w:rsidR="001644DF" w:rsidRPr="00AA0C9F" w:rsidTr="0016552F">
        <w:trPr>
          <w:jc w:val="center"/>
        </w:trPr>
        <w:tc>
          <w:tcPr>
            <w:tcW w:w="4966" w:type="dxa"/>
            <w:vAlign w:val="center"/>
          </w:tcPr>
          <w:p w:rsidR="0016552F" w:rsidRPr="00AA0C9F" w:rsidRDefault="0016552F" w:rsidP="0016552F">
            <w:pPr>
              <w:pStyle w:val="ac"/>
            </w:pPr>
            <w:r w:rsidRPr="00AA0C9F">
              <w:t xml:space="preserve">Межевание земельного участка (проведено или нет) </w:t>
            </w:r>
          </w:p>
        </w:tc>
        <w:tc>
          <w:tcPr>
            <w:tcW w:w="4682" w:type="dxa"/>
          </w:tcPr>
          <w:p w:rsidR="0016552F" w:rsidRPr="00AA0C9F" w:rsidRDefault="0016552F" w:rsidP="0016552F">
            <w:pPr>
              <w:pStyle w:val="af6"/>
              <w:jc w:val="left"/>
              <w:rPr>
                <w:rFonts w:ascii="Times New Roman" w:hAnsi="Times New Roman"/>
                <w:sz w:val="24"/>
                <w:szCs w:val="24"/>
              </w:rPr>
            </w:pPr>
            <w:r w:rsidRPr="00AA0C9F">
              <w:rPr>
                <w:rFonts w:ascii="Times New Roman" w:hAnsi="Times New Roman"/>
                <w:sz w:val="24"/>
                <w:szCs w:val="24"/>
              </w:rPr>
              <w:t>проведено</w:t>
            </w:r>
          </w:p>
        </w:tc>
      </w:tr>
      <w:tr w:rsidR="001644DF" w:rsidRPr="00AA0C9F" w:rsidTr="0016552F">
        <w:trPr>
          <w:jc w:val="center"/>
        </w:trPr>
        <w:tc>
          <w:tcPr>
            <w:tcW w:w="4966" w:type="dxa"/>
            <w:vAlign w:val="center"/>
          </w:tcPr>
          <w:p w:rsidR="0016552F" w:rsidRPr="00AA0C9F" w:rsidRDefault="0016552F" w:rsidP="0016552F">
            <w:pPr>
              <w:pStyle w:val="ac"/>
            </w:pPr>
            <w:r w:rsidRPr="00AA0C9F">
              <w:t>Категория земель (с/х назначения, земли поселения и т. д.)</w:t>
            </w:r>
          </w:p>
        </w:tc>
        <w:tc>
          <w:tcPr>
            <w:tcW w:w="4682" w:type="dxa"/>
          </w:tcPr>
          <w:p w:rsidR="0016552F" w:rsidRPr="00AA0C9F" w:rsidRDefault="0016552F" w:rsidP="0016552F">
            <w:pPr>
              <w:pStyle w:val="af6"/>
              <w:jc w:val="left"/>
              <w:rPr>
                <w:rFonts w:ascii="Times New Roman" w:hAnsi="Times New Roman"/>
                <w:sz w:val="24"/>
                <w:szCs w:val="24"/>
              </w:rPr>
            </w:pPr>
            <w:r w:rsidRPr="00AA0C9F">
              <w:rPr>
                <w:rFonts w:ascii="Times New Roman" w:hAnsi="Times New Roman"/>
                <w:sz w:val="24"/>
                <w:szCs w:val="24"/>
              </w:rPr>
              <w:t>Земли населенных пунктов</w:t>
            </w:r>
          </w:p>
        </w:tc>
      </w:tr>
      <w:tr w:rsidR="001644DF" w:rsidRPr="00AA0C9F" w:rsidTr="0016552F">
        <w:trPr>
          <w:jc w:val="center"/>
        </w:trPr>
        <w:tc>
          <w:tcPr>
            <w:tcW w:w="4966" w:type="dxa"/>
            <w:vAlign w:val="center"/>
          </w:tcPr>
          <w:p w:rsidR="0016552F" w:rsidRPr="00AA0C9F" w:rsidRDefault="0016552F" w:rsidP="0016552F">
            <w:pPr>
              <w:pStyle w:val="ac"/>
            </w:pPr>
            <w:r w:rsidRPr="00AA0C9F">
              <w:t xml:space="preserve">Наличие построек/ограждений (зданий, сооружений и пр., их состояние, площадь, потенциально возможное использование и прочие характеристики) </w:t>
            </w:r>
          </w:p>
        </w:tc>
        <w:tc>
          <w:tcPr>
            <w:tcW w:w="4682" w:type="dxa"/>
            <w:vAlign w:val="center"/>
          </w:tcPr>
          <w:p w:rsidR="0016552F" w:rsidRPr="00AA0C9F" w:rsidRDefault="0016552F" w:rsidP="0016552F">
            <w:pPr>
              <w:pStyle w:val="ac"/>
            </w:pPr>
            <w:r w:rsidRPr="00AA0C9F">
              <w:t>не имеется, под строительство</w:t>
            </w:r>
          </w:p>
        </w:tc>
      </w:tr>
      <w:tr w:rsidR="001644DF" w:rsidRPr="00AA0C9F" w:rsidTr="0016552F">
        <w:trPr>
          <w:jc w:val="center"/>
        </w:trPr>
        <w:tc>
          <w:tcPr>
            <w:tcW w:w="4966" w:type="dxa"/>
            <w:vAlign w:val="center"/>
          </w:tcPr>
          <w:p w:rsidR="0016552F" w:rsidRPr="00AA0C9F" w:rsidRDefault="0016552F" w:rsidP="0016552F">
            <w:pPr>
              <w:pStyle w:val="ac"/>
            </w:pPr>
            <w:r w:rsidRPr="00AA0C9F">
              <w:t xml:space="preserve">Глубина залегания грунтовых вод </w:t>
            </w:r>
            <w:r w:rsidRPr="00AA0C9F">
              <w:rPr>
                <w:i/>
              </w:rPr>
              <w:t>(м)</w:t>
            </w:r>
          </w:p>
        </w:tc>
        <w:tc>
          <w:tcPr>
            <w:tcW w:w="4682" w:type="dxa"/>
            <w:vAlign w:val="center"/>
          </w:tcPr>
          <w:p w:rsidR="0016552F" w:rsidRPr="00AA0C9F" w:rsidRDefault="0016552F" w:rsidP="0016552F">
            <w:pPr>
              <w:pStyle w:val="ac"/>
            </w:pPr>
            <w:r w:rsidRPr="00AA0C9F">
              <w:t>н/д</w:t>
            </w:r>
          </w:p>
        </w:tc>
      </w:tr>
    </w:tbl>
    <w:p w:rsidR="0016552F" w:rsidRPr="00AA0C9F" w:rsidRDefault="0016552F" w:rsidP="0016552F">
      <w:pPr>
        <w:pStyle w:val="4"/>
        <w:rPr>
          <w:color w:val="auto"/>
          <w:sz w:val="24"/>
          <w:szCs w:val="24"/>
        </w:rPr>
      </w:pPr>
      <w:r w:rsidRPr="00AA0C9F">
        <w:rPr>
          <w:color w:val="auto"/>
          <w:sz w:val="24"/>
          <w:szCs w:val="24"/>
        </w:rPr>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5"/>
        <w:gridCol w:w="4720"/>
      </w:tblGrid>
      <w:tr w:rsidR="001644DF" w:rsidRPr="00AA0C9F" w:rsidTr="0016552F">
        <w:trPr>
          <w:jc w:val="center"/>
        </w:trPr>
        <w:tc>
          <w:tcPr>
            <w:tcW w:w="5005" w:type="dxa"/>
            <w:vAlign w:val="center"/>
          </w:tcPr>
          <w:p w:rsidR="0016552F" w:rsidRPr="00AA0C9F" w:rsidRDefault="0016552F" w:rsidP="0016552F">
            <w:pPr>
              <w:pStyle w:val="ac"/>
            </w:pPr>
            <w:r w:rsidRPr="00AA0C9F">
              <w:t>Вид инфраструктуры</w:t>
            </w:r>
          </w:p>
        </w:tc>
        <w:tc>
          <w:tcPr>
            <w:tcW w:w="4720" w:type="dxa"/>
          </w:tcPr>
          <w:p w:rsidR="0016552F" w:rsidRPr="00AA0C9F" w:rsidRDefault="0016552F" w:rsidP="0016552F">
            <w:pPr>
              <w:pStyle w:val="ac"/>
            </w:pPr>
            <w:r w:rsidRPr="00AA0C9F">
              <w:t>Предварительные технические условия (максимальные объёмы ресурсов, виды и т. д.)</w:t>
            </w:r>
          </w:p>
        </w:tc>
      </w:tr>
      <w:tr w:rsidR="001644DF" w:rsidRPr="00AA0C9F" w:rsidTr="0016552F">
        <w:trPr>
          <w:jc w:val="center"/>
        </w:trPr>
        <w:tc>
          <w:tcPr>
            <w:tcW w:w="5005" w:type="dxa"/>
            <w:vAlign w:val="center"/>
          </w:tcPr>
          <w:p w:rsidR="00D4236A" w:rsidRPr="00AA0C9F" w:rsidRDefault="00D4236A" w:rsidP="0016552F">
            <w:pPr>
              <w:pStyle w:val="ac"/>
            </w:pPr>
            <w:r w:rsidRPr="00AA0C9F">
              <w:t>Водоснабжение</w:t>
            </w:r>
          </w:p>
        </w:tc>
        <w:tc>
          <w:tcPr>
            <w:tcW w:w="4720" w:type="dxa"/>
          </w:tcPr>
          <w:p w:rsidR="00D4236A" w:rsidRPr="00AA0C9F" w:rsidRDefault="00D4236A" w:rsidP="00D4236A">
            <w:pPr>
              <w:pStyle w:val="af6"/>
              <w:jc w:val="left"/>
              <w:rPr>
                <w:rFonts w:ascii="Times New Roman" w:hAnsi="Times New Roman"/>
                <w:sz w:val="24"/>
                <w:szCs w:val="24"/>
              </w:rPr>
            </w:pPr>
            <w:r w:rsidRPr="00AA0C9F">
              <w:rPr>
                <w:rFonts w:ascii="Times New Roman" w:hAnsi="Times New Roman"/>
                <w:sz w:val="24"/>
                <w:szCs w:val="24"/>
              </w:rPr>
              <w:t>требуется бурение скважин, расстояние от точки подключения 3100 м</w:t>
            </w:r>
          </w:p>
        </w:tc>
      </w:tr>
      <w:tr w:rsidR="001644DF" w:rsidRPr="00AA0C9F" w:rsidTr="0016552F">
        <w:trPr>
          <w:jc w:val="center"/>
        </w:trPr>
        <w:tc>
          <w:tcPr>
            <w:tcW w:w="5005" w:type="dxa"/>
            <w:vAlign w:val="center"/>
          </w:tcPr>
          <w:p w:rsidR="00D4236A" w:rsidRPr="00AA0C9F" w:rsidRDefault="00D4236A" w:rsidP="0016552F">
            <w:pPr>
              <w:pStyle w:val="ac"/>
            </w:pPr>
            <w:r w:rsidRPr="00AA0C9F">
              <w:t>Канализация сточных вод</w:t>
            </w:r>
          </w:p>
        </w:tc>
        <w:tc>
          <w:tcPr>
            <w:tcW w:w="4720" w:type="dxa"/>
          </w:tcPr>
          <w:p w:rsidR="00D4236A" w:rsidRPr="00AA0C9F" w:rsidRDefault="00D4236A" w:rsidP="00D4236A">
            <w:pPr>
              <w:pStyle w:val="af6"/>
              <w:jc w:val="left"/>
              <w:rPr>
                <w:rFonts w:ascii="Times New Roman" w:hAnsi="Times New Roman"/>
                <w:sz w:val="24"/>
                <w:szCs w:val="24"/>
              </w:rPr>
            </w:pPr>
            <w:r w:rsidRPr="00AA0C9F">
              <w:rPr>
                <w:rFonts w:ascii="Times New Roman" w:hAnsi="Times New Roman"/>
                <w:sz w:val="24"/>
                <w:szCs w:val="24"/>
              </w:rPr>
              <w:t>требуется строительство канализационного коллектора с врезкой в существующую сеть центральной системы канализации г. Барабинска, расстояния до точки подключения 3700 м</w:t>
            </w:r>
          </w:p>
        </w:tc>
      </w:tr>
      <w:tr w:rsidR="001644DF" w:rsidRPr="00AA0C9F" w:rsidTr="0016552F">
        <w:trPr>
          <w:jc w:val="center"/>
        </w:trPr>
        <w:tc>
          <w:tcPr>
            <w:tcW w:w="5005" w:type="dxa"/>
            <w:vAlign w:val="center"/>
          </w:tcPr>
          <w:p w:rsidR="00D4236A" w:rsidRPr="00AA0C9F" w:rsidRDefault="00D4236A" w:rsidP="0016552F">
            <w:pPr>
              <w:pStyle w:val="ac"/>
            </w:pPr>
            <w:r w:rsidRPr="00AA0C9F">
              <w:t>Электроснабжение</w:t>
            </w:r>
          </w:p>
        </w:tc>
        <w:tc>
          <w:tcPr>
            <w:tcW w:w="4720" w:type="dxa"/>
          </w:tcPr>
          <w:p w:rsidR="00D4236A" w:rsidRPr="00AA0C9F" w:rsidRDefault="00D4236A" w:rsidP="00D4236A">
            <w:pPr>
              <w:pStyle w:val="af6"/>
              <w:jc w:val="left"/>
              <w:rPr>
                <w:rFonts w:ascii="Times New Roman" w:hAnsi="Times New Roman"/>
                <w:sz w:val="24"/>
                <w:szCs w:val="24"/>
              </w:rPr>
            </w:pPr>
            <w:r w:rsidRPr="00AA0C9F">
              <w:rPr>
                <w:rFonts w:ascii="Times New Roman" w:hAnsi="Times New Roman"/>
                <w:sz w:val="24"/>
                <w:szCs w:val="24"/>
              </w:rPr>
              <w:t xml:space="preserve">Требуется строительство дополнительной подстанции 110/10 </w:t>
            </w:r>
            <w:proofErr w:type="spellStart"/>
            <w:r w:rsidRPr="00AA0C9F">
              <w:rPr>
                <w:rFonts w:ascii="Times New Roman" w:hAnsi="Times New Roman"/>
                <w:sz w:val="24"/>
                <w:szCs w:val="24"/>
              </w:rPr>
              <w:t>кВ</w:t>
            </w:r>
            <w:proofErr w:type="spellEnd"/>
            <w:r w:rsidRPr="00AA0C9F">
              <w:rPr>
                <w:rFonts w:ascii="Times New Roman" w:hAnsi="Times New Roman"/>
                <w:sz w:val="24"/>
                <w:szCs w:val="24"/>
              </w:rPr>
              <w:t>, расстояния до основной линии подключения 2000 м</w:t>
            </w:r>
          </w:p>
        </w:tc>
      </w:tr>
      <w:tr w:rsidR="001644DF" w:rsidRPr="00AA0C9F" w:rsidTr="0016552F">
        <w:trPr>
          <w:jc w:val="center"/>
        </w:trPr>
        <w:tc>
          <w:tcPr>
            <w:tcW w:w="5005" w:type="dxa"/>
            <w:vAlign w:val="center"/>
          </w:tcPr>
          <w:p w:rsidR="00D4236A" w:rsidRPr="00AA0C9F" w:rsidRDefault="00D4236A" w:rsidP="0016552F">
            <w:pPr>
              <w:pStyle w:val="ac"/>
            </w:pPr>
            <w:r w:rsidRPr="00AA0C9F">
              <w:t>Теплоснабжение</w:t>
            </w:r>
          </w:p>
        </w:tc>
        <w:tc>
          <w:tcPr>
            <w:tcW w:w="4720" w:type="dxa"/>
          </w:tcPr>
          <w:p w:rsidR="00D4236A" w:rsidRPr="00AA0C9F" w:rsidRDefault="00D4236A" w:rsidP="00D4236A">
            <w:pPr>
              <w:pStyle w:val="af6"/>
              <w:jc w:val="left"/>
              <w:rPr>
                <w:rFonts w:ascii="Times New Roman" w:hAnsi="Times New Roman"/>
                <w:sz w:val="24"/>
                <w:szCs w:val="24"/>
              </w:rPr>
            </w:pPr>
            <w:r w:rsidRPr="00AA0C9F">
              <w:rPr>
                <w:rFonts w:ascii="Times New Roman" w:hAnsi="Times New Roman"/>
                <w:sz w:val="24"/>
                <w:szCs w:val="24"/>
              </w:rPr>
              <w:t>Имеется возможность подключения к инженерным коммуникациям, расстояние от точки подключения 3100 м</w:t>
            </w:r>
          </w:p>
        </w:tc>
      </w:tr>
      <w:tr w:rsidR="001644DF" w:rsidRPr="00AA0C9F" w:rsidTr="0016552F">
        <w:trPr>
          <w:jc w:val="center"/>
        </w:trPr>
        <w:tc>
          <w:tcPr>
            <w:tcW w:w="5005" w:type="dxa"/>
            <w:vAlign w:val="center"/>
          </w:tcPr>
          <w:p w:rsidR="00D4236A" w:rsidRPr="00AA0C9F" w:rsidRDefault="00D4236A" w:rsidP="0016552F">
            <w:pPr>
              <w:pStyle w:val="ac"/>
            </w:pPr>
            <w:r w:rsidRPr="00AA0C9F">
              <w:t>Газоснабжение</w:t>
            </w:r>
          </w:p>
        </w:tc>
        <w:tc>
          <w:tcPr>
            <w:tcW w:w="4720" w:type="dxa"/>
          </w:tcPr>
          <w:p w:rsidR="00D4236A" w:rsidRPr="00AA0C9F" w:rsidRDefault="00D4236A" w:rsidP="00D4236A">
            <w:pPr>
              <w:pStyle w:val="af6"/>
              <w:jc w:val="left"/>
              <w:rPr>
                <w:rFonts w:ascii="Times New Roman" w:hAnsi="Times New Roman"/>
                <w:sz w:val="24"/>
                <w:szCs w:val="24"/>
              </w:rPr>
            </w:pPr>
            <w:r w:rsidRPr="00AA0C9F">
              <w:rPr>
                <w:rFonts w:ascii="Times New Roman" w:hAnsi="Times New Roman"/>
                <w:sz w:val="24"/>
                <w:szCs w:val="24"/>
              </w:rPr>
              <w:t>Имеется возможность подключения к инженерным коммуникациям, расстояние от точки подключения 2000 м</w:t>
            </w:r>
          </w:p>
        </w:tc>
      </w:tr>
      <w:tr w:rsidR="001644DF" w:rsidRPr="00AA0C9F" w:rsidTr="0016552F">
        <w:trPr>
          <w:jc w:val="center"/>
        </w:trPr>
        <w:tc>
          <w:tcPr>
            <w:tcW w:w="5005" w:type="dxa"/>
            <w:vAlign w:val="center"/>
          </w:tcPr>
          <w:p w:rsidR="00D4236A" w:rsidRPr="00AA0C9F" w:rsidRDefault="00D4236A" w:rsidP="0016552F">
            <w:pPr>
              <w:pStyle w:val="ac"/>
            </w:pPr>
            <w:r w:rsidRPr="00AA0C9F">
              <w:t xml:space="preserve">Подъездные пути, их </w:t>
            </w:r>
            <w:r w:rsidRPr="00AA0C9F">
              <w:lastRenderedPageBreak/>
              <w:t>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D4236A" w:rsidRPr="00AA0C9F" w:rsidRDefault="00D4236A" w:rsidP="0016552F">
            <w:pPr>
              <w:pStyle w:val="ac"/>
            </w:pPr>
            <w:r w:rsidRPr="00AA0C9F">
              <w:t>местного значения)</w:t>
            </w:r>
          </w:p>
        </w:tc>
        <w:tc>
          <w:tcPr>
            <w:tcW w:w="4720" w:type="dxa"/>
          </w:tcPr>
          <w:p w:rsidR="00D4236A" w:rsidRPr="00AA0C9F" w:rsidRDefault="00D4236A" w:rsidP="00D4236A">
            <w:pPr>
              <w:pStyle w:val="af6"/>
              <w:jc w:val="left"/>
              <w:rPr>
                <w:rFonts w:ascii="Times New Roman" w:hAnsi="Times New Roman"/>
                <w:sz w:val="24"/>
                <w:szCs w:val="24"/>
              </w:rPr>
            </w:pPr>
            <w:r w:rsidRPr="00AA0C9F">
              <w:rPr>
                <w:rFonts w:ascii="Times New Roman" w:hAnsi="Times New Roman"/>
                <w:sz w:val="24"/>
                <w:szCs w:val="24"/>
              </w:rPr>
              <w:lastRenderedPageBreak/>
              <w:t xml:space="preserve">Грунтовая договора, расстояние до а/д «115 </w:t>
            </w:r>
            <w:proofErr w:type="gramStart"/>
            <w:r w:rsidRPr="00AA0C9F">
              <w:rPr>
                <w:rFonts w:ascii="Times New Roman" w:hAnsi="Times New Roman"/>
                <w:sz w:val="24"/>
                <w:szCs w:val="24"/>
              </w:rPr>
              <w:lastRenderedPageBreak/>
              <w:t>км</w:t>
            </w:r>
            <w:proofErr w:type="gramEnd"/>
            <w:r w:rsidRPr="00AA0C9F">
              <w:rPr>
                <w:rFonts w:ascii="Times New Roman" w:hAnsi="Times New Roman"/>
                <w:sz w:val="24"/>
                <w:szCs w:val="24"/>
              </w:rPr>
              <w:t xml:space="preserve"> а/д «М-51» - Барабинск»  0,1 км.</w:t>
            </w:r>
          </w:p>
        </w:tc>
      </w:tr>
    </w:tbl>
    <w:p w:rsidR="0016552F" w:rsidRPr="00AA0C9F" w:rsidRDefault="0016552F" w:rsidP="0016552F">
      <w:pPr>
        <w:pStyle w:val="4"/>
        <w:rPr>
          <w:color w:val="auto"/>
          <w:sz w:val="24"/>
          <w:szCs w:val="24"/>
        </w:rPr>
      </w:pPr>
      <w:r w:rsidRPr="00AA0C9F">
        <w:rPr>
          <w:color w:val="auto"/>
          <w:sz w:val="24"/>
          <w:szCs w:val="24"/>
        </w:rPr>
        <w:lastRenderedPageBreak/>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10"/>
        <w:gridCol w:w="4725"/>
      </w:tblGrid>
      <w:tr w:rsidR="001644DF" w:rsidRPr="00AA0C9F" w:rsidTr="0016552F">
        <w:trPr>
          <w:jc w:val="center"/>
        </w:trPr>
        <w:tc>
          <w:tcPr>
            <w:tcW w:w="9735" w:type="dxa"/>
            <w:gridSpan w:val="2"/>
            <w:vAlign w:val="center"/>
          </w:tcPr>
          <w:p w:rsidR="0016552F" w:rsidRPr="00AA0C9F" w:rsidRDefault="0016552F" w:rsidP="007915E2">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 xml:space="preserve">Собственник земельного участка/площадки: </w:t>
            </w:r>
            <w:r w:rsidR="007915E2" w:rsidRPr="00AA0C9F">
              <w:rPr>
                <w:rFonts w:ascii="Times New Roman" w:hAnsi="Times New Roman"/>
                <w:b/>
                <w:i/>
                <w:sz w:val="24"/>
                <w:szCs w:val="24"/>
                <w:lang w:eastAsia="ru-RU"/>
              </w:rPr>
              <w:t>отсутствует</w:t>
            </w:r>
          </w:p>
        </w:tc>
      </w:tr>
      <w:tr w:rsidR="001644DF" w:rsidRPr="00AA0C9F" w:rsidTr="0016552F">
        <w:trPr>
          <w:jc w:val="center"/>
        </w:trPr>
        <w:tc>
          <w:tcPr>
            <w:tcW w:w="5010" w:type="dxa"/>
            <w:vAlign w:val="center"/>
          </w:tcPr>
          <w:p w:rsidR="0016552F" w:rsidRPr="00AA0C9F" w:rsidRDefault="0016552F" w:rsidP="0016552F">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725" w:type="dxa"/>
          </w:tcPr>
          <w:p w:rsidR="0016552F" w:rsidRPr="00AA0C9F" w:rsidRDefault="0016552F" w:rsidP="0016552F">
            <w:pPr>
              <w:pStyle w:val="af6"/>
              <w:ind w:right="-203"/>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администрации Барабинского района;  </w:t>
            </w:r>
          </w:p>
          <w:p w:rsidR="0016552F" w:rsidRPr="00AA0C9F" w:rsidRDefault="0016552F" w:rsidP="0016552F">
            <w:pPr>
              <w:pStyle w:val="af6"/>
              <w:ind w:right="-203"/>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16552F" w:rsidRPr="00AA0C9F" w:rsidRDefault="0016552F" w:rsidP="0016552F">
            <w:pPr>
              <w:pStyle w:val="af6"/>
              <w:ind w:left="-168" w:right="-203"/>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AA0C9F" w:rsidTr="0016552F">
        <w:trPr>
          <w:jc w:val="center"/>
        </w:trPr>
        <w:tc>
          <w:tcPr>
            <w:tcW w:w="5010" w:type="dxa"/>
            <w:vAlign w:val="center"/>
          </w:tcPr>
          <w:p w:rsidR="0016552F" w:rsidRPr="00AA0C9F" w:rsidRDefault="0016552F" w:rsidP="0016552F">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725" w:type="dxa"/>
          </w:tcPr>
          <w:p w:rsidR="0016552F" w:rsidRPr="00AA0C9F" w:rsidRDefault="0016552F" w:rsidP="0016552F">
            <w:pPr>
              <w:pStyle w:val="af6"/>
              <w:ind w:right="-203"/>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49" w:history="1">
              <w:r w:rsidR="00A91E93" w:rsidRPr="00AA0C9F">
                <w:rPr>
                  <w:rStyle w:val="af8"/>
                  <w:rFonts w:ascii="Times New Roman" w:hAnsi="Times New Roman"/>
                  <w:color w:val="auto"/>
                  <w:sz w:val="24"/>
                  <w:szCs w:val="24"/>
                  <w:lang w:val="en-US"/>
                </w:rPr>
                <w:t>rvvadmbar</w:t>
              </w:r>
              <w:r w:rsidR="00A91E93" w:rsidRPr="00AA0C9F">
                <w:rPr>
                  <w:rStyle w:val="af8"/>
                  <w:rFonts w:ascii="Times New Roman" w:hAnsi="Times New Roman"/>
                  <w:color w:val="auto"/>
                  <w:sz w:val="24"/>
                  <w:szCs w:val="24"/>
                </w:rPr>
                <w:t>@</w:t>
              </w:r>
              <w:r w:rsidR="00A91E93" w:rsidRPr="00AA0C9F">
                <w:rPr>
                  <w:rStyle w:val="af8"/>
                  <w:rFonts w:ascii="Times New Roman" w:hAnsi="Times New Roman"/>
                  <w:color w:val="auto"/>
                  <w:sz w:val="24"/>
                  <w:szCs w:val="24"/>
                  <w:lang w:val="en-US"/>
                </w:rPr>
                <w:t>yandex</w:t>
              </w:r>
              <w:r w:rsidR="00A91E93" w:rsidRPr="00AA0C9F">
                <w:rPr>
                  <w:rStyle w:val="af8"/>
                  <w:rFonts w:ascii="Times New Roman" w:hAnsi="Times New Roman"/>
                  <w:color w:val="auto"/>
                  <w:sz w:val="24"/>
                  <w:szCs w:val="24"/>
                </w:rPr>
                <w:t>.</w:t>
              </w:r>
              <w:proofErr w:type="spellStart"/>
              <w:r w:rsidR="00A91E93" w:rsidRPr="00AA0C9F">
                <w:rPr>
                  <w:rStyle w:val="af8"/>
                  <w:rFonts w:ascii="Times New Roman" w:hAnsi="Times New Roman"/>
                  <w:color w:val="auto"/>
                  <w:sz w:val="24"/>
                  <w:szCs w:val="24"/>
                  <w:lang w:val="en-US"/>
                </w:rPr>
                <w:t>ru</w:t>
              </w:r>
              <w:proofErr w:type="spellEnd"/>
            </w:hyperlink>
          </w:p>
          <w:p w:rsidR="0016552F" w:rsidRPr="00AA0C9F" w:rsidRDefault="00351602" w:rsidP="00351602">
            <w:pPr>
              <w:pStyle w:val="af6"/>
              <w:jc w:val="left"/>
              <w:rPr>
                <w:rFonts w:ascii="Times New Roman" w:hAnsi="Times New Roman"/>
                <w:sz w:val="24"/>
                <w:szCs w:val="24"/>
                <w:lang w:val="en-US"/>
              </w:rPr>
            </w:pPr>
            <w:r w:rsidRPr="00351602">
              <w:rPr>
                <w:rFonts w:ascii="Times New Roman" w:hAnsi="Times New Roman"/>
                <w:b/>
                <w:sz w:val="24"/>
                <w:szCs w:val="24"/>
              </w:rPr>
              <w:t xml:space="preserve">Комаров Кирилл Сергеевич </w:t>
            </w:r>
            <w:r w:rsidRPr="00351602">
              <w:rPr>
                <w:rFonts w:ascii="Times New Roman" w:hAnsi="Times New Roman"/>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tc>
      </w:tr>
    </w:tbl>
    <w:p w:rsidR="00E4389F" w:rsidRDefault="00E4389F" w:rsidP="0016552F">
      <w:pPr>
        <w:pStyle w:val="4"/>
        <w:rPr>
          <w:color w:val="auto"/>
          <w:sz w:val="24"/>
          <w:szCs w:val="24"/>
        </w:rPr>
      </w:pPr>
    </w:p>
    <w:p w:rsidR="0016552F" w:rsidRPr="00AA0C9F" w:rsidRDefault="0016552F" w:rsidP="0016552F">
      <w:pPr>
        <w:pStyle w:val="4"/>
        <w:rPr>
          <w:color w:val="auto"/>
          <w:sz w:val="24"/>
          <w:szCs w:val="24"/>
        </w:rPr>
      </w:pPr>
      <w:r w:rsidRPr="00AA0C9F">
        <w:rPr>
          <w:color w:val="auto"/>
          <w:sz w:val="24"/>
          <w:szCs w:val="24"/>
        </w:rPr>
        <w:t xml:space="preserve">Схема участка </w:t>
      </w:r>
    </w:p>
    <w:p w:rsidR="0016552F" w:rsidRPr="00AA0C9F" w:rsidRDefault="008E6B0D" w:rsidP="0041760F">
      <w:r w:rsidRPr="00AA0C9F">
        <w:rPr>
          <w:noProof/>
          <w:lang w:eastAsia="ru-RU"/>
        </w:rPr>
        <w:drawing>
          <wp:anchor distT="0" distB="0" distL="114300" distR="114300" simplePos="0" relativeHeight="251678208" behindDoc="0" locked="0" layoutInCell="1" allowOverlap="1" wp14:anchorId="5F76A1D9" wp14:editId="652BE5B6">
            <wp:simplePos x="0" y="0"/>
            <wp:positionH relativeFrom="column">
              <wp:posOffset>720090</wp:posOffset>
            </wp:positionH>
            <wp:positionV relativeFrom="paragraph">
              <wp:align>top</wp:align>
            </wp:positionV>
            <wp:extent cx="3540125" cy="2755265"/>
            <wp:effectExtent l="0" t="0" r="3175" b="6985"/>
            <wp:wrapSquare wrapText="bothSides"/>
            <wp:docPr id="294" name="Рисунок 294" descr="C:\Users\comp\Desktop\Новый точечный рисунок.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mp\Desktop\Новый точечный рисунок.bmp"/>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3540125" cy="2755265"/>
                    </a:xfrm>
                    <a:prstGeom prst="rect">
                      <a:avLst/>
                    </a:prstGeom>
                    <a:noFill/>
                    <a:ln>
                      <a:noFill/>
                    </a:ln>
                  </pic:spPr>
                </pic:pic>
              </a:graphicData>
            </a:graphic>
          </wp:anchor>
        </w:drawing>
      </w:r>
      <w:r w:rsidR="0041760F">
        <w:br w:type="textWrapping" w:clear="all"/>
      </w:r>
    </w:p>
    <w:p w:rsidR="00DE0151" w:rsidRDefault="00DE0151" w:rsidP="0016552F">
      <w:pPr>
        <w:rPr>
          <w:rFonts w:ascii="Times New Roman" w:hAnsi="Times New Roman"/>
          <w:b/>
          <w:i/>
          <w:sz w:val="24"/>
          <w:szCs w:val="24"/>
        </w:rPr>
      </w:pPr>
    </w:p>
    <w:p w:rsidR="00DE0151" w:rsidRDefault="00DE0151" w:rsidP="0016552F">
      <w:pPr>
        <w:rPr>
          <w:rFonts w:ascii="Times New Roman" w:hAnsi="Times New Roman"/>
          <w:b/>
          <w:i/>
          <w:sz w:val="24"/>
          <w:szCs w:val="24"/>
        </w:rPr>
      </w:pPr>
    </w:p>
    <w:p w:rsidR="00E4389F" w:rsidRDefault="00E4389F" w:rsidP="0016552F">
      <w:pPr>
        <w:rPr>
          <w:rFonts w:ascii="Times New Roman" w:hAnsi="Times New Roman"/>
          <w:b/>
          <w:i/>
          <w:sz w:val="24"/>
          <w:szCs w:val="24"/>
        </w:rPr>
      </w:pPr>
    </w:p>
    <w:p w:rsidR="00DE0151" w:rsidRDefault="00DE0151" w:rsidP="0016552F">
      <w:pPr>
        <w:rPr>
          <w:rFonts w:ascii="Times New Roman" w:hAnsi="Times New Roman"/>
          <w:b/>
          <w:i/>
          <w:sz w:val="24"/>
          <w:szCs w:val="24"/>
        </w:rPr>
      </w:pPr>
    </w:p>
    <w:p w:rsidR="00DE0151" w:rsidRDefault="00DE0151" w:rsidP="0016552F">
      <w:pPr>
        <w:rPr>
          <w:rFonts w:ascii="Times New Roman" w:hAnsi="Times New Roman"/>
          <w:b/>
          <w:i/>
          <w:sz w:val="24"/>
          <w:szCs w:val="24"/>
        </w:rPr>
      </w:pPr>
    </w:p>
    <w:p w:rsidR="0016552F" w:rsidRPr="00AA0C9F" w:rsidRDefault="00741495" w:rsidP="0016552F">
      <w:pPr>
        <w:rPr>
          <w:rFonts w:ascii="Times New Roman" w:hAnsi="Times New Roman"/>
          <w:b/>
          <w:i/>
          <w:sz w:val="24"/>
          <w:szCs w:val="24"/>
        </w:rPr>
      </w:pPr>
      <w:r w:rsidRPr="00AA0C9F">
        <w:rPr>
          <w:rFonts w:ascii="Times New Roman" w:hAnsi="Times New Roman"/>
          <w:b/>
          <w:i/>
          <w:noProof/>
          <w:sz w:val="24"/>
          <w:szCs w:val="24"/>
          <w:lang w:eastAsia="ru-RU"/>
        </w:rPr>
        <w:lastRenderedPageBreak/>
        <w:drawing>
          <wp:anchor distT="0" distB="0" distL="114300" distR="114300" simplePos="0" relativeHeight="251673088" behindDoc="1" locked="0" layoutInCell="1" allowOverlap="1" wp14:anchorId="04B402BF" wp14:editId="08DA0214">
            <wp:simplePos x="0" y="0"/>
            <wp:positionH relativeFrom="column">
              <wp:posOffset>1333500</wp:posOffset>
            </wp:positionH>
            <wp:positionV relativeFrom="paragraph">
              <wp:posOffset>67945</wp:posOffset>
            </wp:positionV>
            <wp:extent cx="3581400" cy="2775585"/>
            <wp:effectExtent l="0" t="0" r="0" b="5715"/>
            <wp:wrapThrough wrapText="bothSides">
              <wp:wrapPolygon edited="0">
                <wp:start x="0" y="0"/>
                <wp:lineTo x="0" y="21496"/>
                <wp:lineTo x="21485" y="21496"/>
                <wp:lineTo x="21485" y="0"/>
                <wp:lineTo x="0" y="0"/>
              </wp:wrapPolygon>
            </wp:wrapThrough>
            <wp:docPr id="295" name="Рисунок 295" descr="C:\Users\comp\Desktop\Новый точечный рисунок (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omp\Desktop\Новый точечный рисунок (2).bmp"/>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3581400" cy="2775585"/>
                    </a:xfrm>
                    <a:prstGeom prst="rect">
                      <a:avLst/>
                    </a:prstGeom>
                    <a:noFill/>
                    <a:ln>
                      <a:noFill/>
                    </a:ln>
                  </pic:spPr>
                </pic:pic>
              </a:graphicData>
            </a:graphic>
            <wp14:sizeRelH relativeFrom="page">
              <wp14:pctWidth>0</wp14:pctWidth>
            </wp14:sizeRelH>
            <wp14:sizeRelV relativeFrom="page">
              <wp14:pctHeight>0</wp14:pctHeight>
            </wp14:sizeRelV>
          </wp:anchor>
        </w:drawing>
      </w:r>
      <w:r w:rsidR="0016552F" w:rsidRPr="00AA0C9F">
        <w:rPr>
          <w:rFonts w:ascii="Times New Roman" w:hAnsi="Times New Roman"/>
          <w:b/>
          <w:i/>
          <w:sz w:val="24"/>
          <w:szCs w:val="24"/>
        </w:rPr>
        <w:t>Фото участка</w:t>
      </w:r>
    </w:p>
    <w:p w:rsidR="008E6B0D" w:rsidRPr="00AA0C9F" w:rsidRDefault="008E6B0D" w:rsidP="008E6B0D">
      <w:pPr>
        <w:jc w:val="center"/>
        <w:rPr>
          <w:rFonts w:ascii="Times New Roman" w:hAnsi="Times New Roman"/>
          <w:b/>
          <w:i/>
          <w:sz w:val="24"/>
          <w:szCs w:val="24"/>
        </w:rPr>
      </w:pPr>
    </w:p>
    <w:p w:rsidR="00741495" w:rsidRPr="00AA0C9F" w:rsidRDefault="00741495" w:rsidP="008E6B0D">
      <w:pPr>
        <w:jc w:val="center"/>
        <w:rPr>
          <w:rFonts w:ascii="Times New Roman" w:hAnsi="Times New Roman"/>
          <w:b/>
          <w:i/>
          <w:sz w:val="24"/>
          <w:szCs w:val="24"/>
        </w:rPr>
      </w:pPr>
    </w:p>
    <w:p w:rsidR="00741495" w:rsidRPr="00AA0C9F" w:rsidRDefault="00741495" w:rsidP="008E6B0D">
      <w:pPr>
        <w:jc w:val="center"/>
        <w:rPr>
          <w:rFonts w:ascii="Times New Roman" w:hAnsi="Times New Roman"/>
          <w:b/>
          <w:i/>
          <w:sz w:val="24"/>
          <w:szCs w:val="24"/>
        </w:rPr>
      </w:pPr>
    </w:p>
    <w:p w:rsidR="00741495" w:rsidRPr="00AA0C9F" w:rsidRDefault="00741495" w:rsidP="008E6B0D">
      <w:pPr>
        <w:jc w:val="center"/>
        <w:rPr>
          <w:rFonts w:ascii="Times New Roman" w:hAnsi="Times New Roman"/>
          <w:b/>
          <w:i/>
          <w:sz w:val="24"/>
          <w:szCs w:val="24"/>
        </w:rPr>
      </w:pPr>
    </w:p>
    <w:p w:rsidR="00741495" w:rsidRPr="00AA0C9F" w:rsidRDefault="00741495" w:rsidP="008E6B0D">
      <w:pPr>
        <w:jc w:val="center"/>
        <w:rPr>
          <w:rFonts w:ascii="Times New Roman" w:hAnsi="Times New Roman"/>
          <w:b/>
          <w:i/>
          <w:sz w:val="24"/>
          <w:szCs w:val="24"/>
        </w:rPr>
      </w:pPr>
    </w:p>
    <w:p w:rsidR="00741495" w:rsidRPr="00AA0C9F" w:rsidRDefault="00741495" w:rsidP="008E6B0D">
      <w:pPr>
        <w:jc w:val="center"/>
        <w:rPr>
          <w:rFonts w:ascii="Times New Roman" w:hAnsi="Times New Roman"/>
          <w:b/>
          <w:i/>
          <w:sz w:val="24"/>
          <w:szCs w:val="24"/>
        </w:rPr>
      </w:pPr>
    </w:p>
    <w:p w:rsidR="00DE0151" w:rsidRDefault="00DE0151" w:rsidP="008E6B0D">
      <w:pPr>
        <w:tabs>
          <w:tab w:val="left" w:pos="5103"/>
          <w:tab w:val="left" w:pos="8640"/>
        </w:tabs>
        <w:rPr>
          <w:rFonts w:ascii="Times New Roman" w:hAnsi="Times New Roman"/>
          <w:b/>
          <w:sz w:val="24"/>
          <w:szCs w:val="24"/>
        </w:rPr>
      </w:pPr>
    </w:p>
    <w:p w:rsidR="00DE0151" w:rsidRDefault="00DE0151" w:rsidP="008E6B0D">
      <w:pPr>
        <w:tabs>
          <w:tab w:val="left" w:pos="5103"/>
          <w:tab w:val="left" w:pos="8640"/>
        </w:tabs>
        <w:rPr>
          <w:rFonts w:ascii="Times New Roman" w:hAnsi="Times New Roman"/>
          <w:b/>
          <w:sz w:val="24"/>
          <w:szCs w:val="24"/>
        </w:rPr>
      </w:pPr>
    </w:p>
    <w:p w:rsidR="00DE0151" w:rsidRDefault="00DE0151" w:rsidP="008E6B0D">
      <w:pPr>
        <w:tabs>
          <w:tab w:val="left" w:pos="5103"/>
          <w:tab w:val="left" w:pos="8640"/>
        </w:tabs>
        <w:rPr>
          <w:rFonts w:ascii="Times New Roman" w:hAnsi="Times New Roman"/>
          <w:b/>
          <w:sz w:val="24"/>
          <w:szCs w:val="24"/>
        </w:rPr>
      </w:pPr>
    </w:p>
    <w:p w:rsidR="008E6B0D" w:rsidRPr="00AA0C9F" w:rsidRDefault="008E6B0D" w:rsidP="008E6B0D">
      <w:pPr>
        <w:tabs>
          <w:tab w:val="left" w:pos="5103"/>
          <w:tab w:val="left" w:pos="8640"/>
        </w:tabs>
        <w:rPr>
          <w:rFonts w:ascii="Times New Roman" w:hAnsi="Times New Roman"/>
          <w:b/>
          <w:sz w:val="24"/>
          <w:szCs w:val="24"/>
        </w:rPr>
      </w:pPr>
      <w:r w:rsidRPr="00AA0C9F">
        <w:rPr>
          <w:rFonts w:ascii="Times New Roman" w:hAnsi="Times New Roman"/>
          <w:b/>
          <w:sz w:val="24"/>
          <w:szCs w:val="24"/>
        </w:rPr>
        <w:t>Анкета инвестиционной площадки № 1</w:t>
      </w:r>
      <w:r w:rsidR="00005041">
        <w:rPr>
          <w:rFonts w:ascii="Times New Roman" w:hAnsi="Times New Roman"/>
          <w:b/>
          <w:sz w:val="24"/>
          <w:szCs w:val="24"/>
        </w:rPr>
        <w:t>3</w:t>
      </w:r>
      <w:r w:rsidRPr="00AA0C9F">
        <w:rPr>
          <w:rFonts w:ascii="Times New Roman" w:hAnsi="Times New Roman"/>
          <w:b/>
          <w:sz w:val="24"/>
          <w:szCs w:val="24"/>
        </w:rPr>
        <w:t xml:space="preserve"> по типу «</w:t>
      </w:r>
      <w:proofErr w:type="spellStart"/>
      <w:r w:rsidRPr="00AA0C9F">
        <w:rPr>
          <w:rFonts w:ascii="Times New Roman" w:hAnsi="Times New Roman"/>
          <w:b/>
          <w:sz w:val="24"/>
          <w:szCs w:val="24"/>
          <w:u w:val="single"/>
        </w:rPr>
        <w:t>гринфилд</w:t>
      </w:r>
      <w:proofErr w:type="spellEnd"/>
      <w:r w:rsidRPr="00AA0C9F">
        <w:rPr>
          <w:rFonts w:ascii="Times New Roman" w:hAnsi="Times New Roman"/>
          <w:b/>
          <w:sz w:val="24"/>
          <w:szCs w:val="24"/>
          <w:u w:val="single"/>
        </w:rPr>
        <w:t>»</w:t>
      </w:r>
    </w:p>
    <w:p w:rsidR="008E6B0D" w:rsidRPr="00AA0C9F" w:rsidRDefault="008E6B0D" w:rsidP="008E6B0D">
      <w:pPr>
        <w:pStyle w:val="4"/>
        <w:rPr>
          <w:color w:val="auto"/>
          <w:sz w:val="24"/>
          <w:szCs w:val="24"/>
        </w:rPr>
      </w:pPr>
      <w:r w:rsidRPr="00AA0C9F">
        <w:rPr>
          <w:color w:val="auto"/>
          <w:sz w:val="24"/>
          <w:szCs w:val="24"/>
        </w:rPr>
        <w:t>География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6"/>
        <w:gridCol w:w="4682"/>
      </w:tblGrid>
      <w:tr w:rsidR="001644DF" w:rsidRPr="00AA0C9F" w:rsidTr="008E6B0D">
        <w:trPr>
          <w:trHeight w:val="332"/>
          <w:jc w:val="center"/>
        </w:trPr>
        <w:tc>
          <w:tcPr>
            <w:tcW w:w="4966" w:type="dxa"/>
          </w:tcPr>
          <w:p w:rsidR="008E6B0D" w:rsidRPr="00AA0C9F" w:rsidRDefault="008E6B0D" w:rsidP="008E6B0D">
            <w:pPr>
              <w:pStyle w:val="ac"/>
            </w:pPr>
            <w:r w:rsidRPr="00AA0C9F">
              <w:t xml:space="preserve">Место расположения </w:t>
            </w:r>
            <w:r w:rsidRPr="00AA0C9F">
              <w:rPr>
                <w:i/>
              </w:rPr>
              <w:t>(адрес)</w:t>
            </w:r>
          </w:p>
        </w:tc>
        <w:tc>
          <w:tcPr>
            <w:tcW w:w="4682" w:type="dxa"/>
          </w:tcPr>
          <w:p w:rsidR="008E6B0D" w:rsidRPr="00AA0C9F" w:rsidRDefault="008E6B0D" w:rsidP="008E6B0D">
            <w:pPr>
              <w:spacing w:after="0" w:line="240" w:lineRule="auto"/>
              <w:jc w:val="both"/>
              <w:rPr>
                <w:rFonts w:ascii="Times New Roman" w:hAnsi="Times New Roman"/>
                <w:sz w:val="24"/>
                <w:szCs w:val="24"/>
              </w:rPr>
            </w:pPr>
            <w:r w:rsidRPr="00AA0C9F">
              <w:rPr>
                <w:rFonts w:ascii="Times New Roman" w:hAnsi="Times New Roman"/>
                <w:sz w:val="24"/>
                <w:szCs w:val="24"/>
              </w:rPr>
              <w:t>НСО, Барабинский район, в 2 км на юг от города Барабинск</w:t>
            </w:r>
            <w:r w:rsidR="00EA7A5A" w:rsidRPr="00AA0C9F">
              <w:rPr>
                <w:rFonts w:ascii="Times New Roman" w:hAnsi="Times New Roman"/>
                <w:sz w:val="24"/>
                <w:szCs w:val="24"/>
              </w:rPr>
              <w:t xml:space="preserve">, в границах Щербаковского сельского совета </w:t>
            </w:r>
          </w:p>
        </w:tc>
      </w:tr>
      <w:tr w:rsidR="001644DF" w:rsidRPr="00AA0C9F" w:rsidTr="008E6B0D">
        <w:trPr>
          <w:trHeight w:val="332"/>
          <w:jc w:val="center"/>
        </w:trPr>
        <w:tc>
          <w:tcPr>
            <w:tcW w:w="4966" w:type="dxa"/>
          </w:tcPr>
          <w:p w:rsidR="008E6B0D" w:rsidRPr="00AA0C9F" w:rsidRDefault="008E6B0D" w:rsidP="008E6B0D">
            <w:pPr>
              <w:pStyle w:val="ac"/>
            </w:pPr>
            <w:r w:rsidRPr="00AA0C9F">
              <w:t xml:space="preserve">Численность населенного пункта </w:t>
            </w:r>
            <w:r w:rsidRPr="00AA0C9F">
              <w:rPr>
                <w:i/>
              </w:rPr>
              <w:t>(человек)</w:t>
            </w:r>
          </w:p>
        </w:tc>
        <w:tc>
          <w:tcPr>
            <w:tcW w:w="4682" w:type="dxa"/>
            <w:vAlign w:val="center"/>
          </w:tcPr>
          <w:p w:rsidR="008E6B0D" w:rsidRPr="00AA0C9F" w:rsidRDefault="008E6B0D" w:rsidP="008E6B0D">
            <w:pPr>
              <w:pStyle w:val="ac"/>
            </w:pPr>
            <w:r w:rsidRPr="00AA0C9F">
              <w:t>1342</w:t>
            </w:r>
          </w:p>
        </w:tc>
      </w:tr>
      <w:tr w:rsidR="001644DF" w:rsidRPr="00AA0C9F" w:rsidTr="008E6B0D">
        <w:trPr>
          <w:trHeight w:val="279"/>
          <w:jc w:val="center"/>
        </w:trPr>
        <w:tc>
          <w:tcPr>
            <w:tcW w:w="4966" w:type="dxa"/>
            <w:vAlign w:val="center"/>
          </w:tcPr>
          <w:p w:rsidR="008E6B0D" w:rsidRPr="00AA0C9F" w:rsidRDefault="008E6B0D" w:rsidP="008E6B0D">
            <w:pPr>
              <w:pStyle w:val="ac"/>
            </w:pPr>
            <w:r w:rsidRPr="00AA0C9F">
              <w:t xml:space="preserve">Площадь </w:t>
            </w:r>
            <w:r w:rsidRPr="00AA0C9F">
              <w:rPr>
                <w:i/>
              </w:rPr>
              <w:t>(</w:t>
            </w:r>
            <w:proofErr w:type="gramStart"/>
            <w:r w:rsidRPr="00AA0C9F">
              <w:rPr>
                <w:i/>
              </w:rPr>
              <w:t>га</w:t>
            </w:r>
            <w:proofErr w:type="gramEnd"/>
            <w:r w:rsidRPr="00AA0C9F">
              <w:rPr>
                <w:i/>
              </w:rPr>
              <w:t>)</w:t>
            </w:r>
            <w:r w:rsidRPr="00AA0C9F">
              <w:t xml:space="preserve"> и размеры </w:t>
            </w:r>
            <w:r w:rsidRPr="00AA0C9F">
              <w:rPr>
                <w:i/>
              </w:rPr>
              <w:t>(км)</w:t>
            </w:r>
          </w:p>
        </w:tc>
        <w:tc>
          <w:tcPr>
            <w:tcW w:w="4682" w:type="dxa"/>
            <w:vAlign w:val="center"/>
          </w:tcPr>
          <w:p w:rsidR="008E6B0D" w:rsidRPr="00AA0C9F" w:rsidRDefault="00FF7459" w:rsidP="008E6B0D">
            <w:pPr>
              <w:pStyle w:val="ac"/>
            </w:pPr>
            <w:r w:rsidRPr="00AA0C9F">
              <w:t>25,064</w:t>
            </w:r>
            <w:r w:rsidR="008E6B0D" w:rsidRPr="00AA0C9F">
              <w:t xml:space="preserve"> га</w:t>
            </w:r>
          </w:p>
        </w:tc>
      </w:tr>
      <w:tr w:rsidR="001644DF" w:rsidRPr="00AA0C9F" w:rsidTr="008E6B0D">
        <w:trPr>
          <w:trHeight w:val="516"/>
          <w:jc w:val="center"/>
        </w:trPr>
        <w:tc>
          <w:tcPr>
            <w:tcW w:w="4966" w:type="dxa"/>
            <w:vAlign w:val="center"/>
          </w:tcPr>
          <w:p w:rsidR="008E6B0D" w:rsidRPr="00AA0C9F" w:rsidRDefault="008E6B0D" w:rsidP="008E6B0D">
            <w:pPr>
              <w:pStyle w:val="ac"/>
            </w:pPr>
            <w:r w:rsidRPr="00AA0C9F">
              <w:t xml:space="preserve">Удалённость от ближайшей грузовой железнодорожной станции </w:t>
            </w:r>
            <w:r w:rsidRPr="00AA0C9F">
              <w:rPr>
                <w:i/>
              </w:rPr>
              <w:t xml:space="preserve">(название, </w:t>
            </w:r>
            <w:proofErr w:type="gramStart"/>
            <w:r w:rsidRPr="00AA0C9F">
              <w:rPr>
                <w:i/>
              </w:rPr>
              <w:t>км</w:t>
            </w:r>
            <w:proofErr w:type="gramEnd"/>
            <w:r w:rsidRPr="00AA0C9F">
              <w:rPr>
                <w:i/>
              </w:rPr>
              <w:t>)</w:t>
            </w:r>
          </w:p>
          <w:p w:rsidR="008E6B0D" w:rsidRPr="00AA0C9F" w:rsidRDefault="008E6B0D" w:rsidP="008E6B0D">
            <w:pPr>
              <w:pStyle w:val="ac"/>
            </w:pPr>
            <w:r w:rsidRPr="00AA0C9F">
              <w:t>(с указанием собственника железнодорожного тупика при его наличии)</w:t>
            </w:r>
          </w:p>
        </w:tc>
        <w:tc>
          <w:tcPr>
            <w:tcW w:w="4682" w:type="dxa"/>
          </w:tcPr>
          <w:p w:rsidR="008E6B0D" w:rsidRPr="00AA0C9F" w:rsidRDefault="008E6B0D" w:rsidP="008E6B0D">
            <w:pPr>
              <w:pStyle w:val="af6"/>
              <w:jc w:val="left"/>
              <w:rPr>
                <w:rFonts w:ascii="Times New Roman" w:hAnsi="Times New Roman"/>
                <w:sz w:val="24"/>
                <w:szCs w:val="24"/>
              </w:rPr>
            </w:pPr>
            <w:r w:rsidRPr="00AA0C9F">
              <w:rPr>
                <w:rFonts w:ascii="Times New Roman" w:hAnsi="Times New Roman"/>
                <w:sz w:val="24"/>
                <w:szCs w:val="24"/>
              </w:rPr>
              <w:t>Станция Барабинск – 4 км</w:t>
            </w:r>
          </w:p>
        </w:tc>
      </w:tr>
      <w:tr w:rsidR="001644DF" w:rsidRPr="00AA0C9F" w:rsidTr="008E6B0D">
        <w:trPr>
          <w:trHeight w:val="496"/>
          <w:jc w:val="center"/>
        </w:trPr>
        <w:tc>
          <w:tcPr>
            <w:tcW w:w="4966" w:type="dxa"/>
            <w:vAlign w:val="center"/>
          </w:tcPr>
          <w:p w:rsidR="008E6B0D" w:rsidRPr="00AA0C9F" w:rsidRDefault="008E6B0D" w:rsidP="008E6B0D">
            <w:pPr>
              <w:pStyle w:val="ac"/>
            </w:pPr>
            <w:r w:rsidRPr="00AA0C9F">
              <w:t xml:space="preserve">Удалённость от ближайшего аэропорта </w:t>
            </w:r>
            <w:r w:rsidRPr="00AA0C9F">
              <w:rPr>
                <w:i/>
              </w:rPr>
              <w:t xml:space="preserve">(название, </w:t>
            </w:r>
            <w:proofErr w:type="gramStart"/>
            <w:r w:rsidRPr="00AA0C9F">
              <w:rPr>
                <w:i/>
              </w:rPr>
              <w:t>км</w:t>
            </w:r>
            <w:proofErr w:type="gramEnd"/>
            <w:r w:rsidRPr="00AA0C9F">
              <w:rPr>
                <w:i/>
              </w:rPr>
              <w:t>)</w:t>
            </w:r>
          </w:p>
        </w:tc>
        <w:tc>
          <w:tcPr>
            <w:tcW w:w="4682" w:type="dxa"/>
          </w:tcPr>
          <w:p w:rsidR="008E6B0D" w:rsidRPr="00AA0C9F" w:rsidRDefault="008E6B0D" w:rsidP="008E6B0D">
            <w:pPr>
              <w:pStyle w:val="af6"/>
              <w:jc w:val="left"/>
              <w:rPr>
                <w:rFonts w:ascii="Times New Roman" w:hAnsi="Times New Roman"/>
                <w:sz w:val="24"/>
                <w:szCs w:val="24"/>
              </w:rPr>
            </w:pPr>
            <w:r w:rsidRPr="00AA0C9F">
              <w:rPr>
                <w:rFonts w:ascii="Times New Roman" w:hAnsi="Times New Roman"/>
                <w:sz w:val="24"/>
                <w:szCs w:val="24"/>
              </w:rPr>
              <w:t>Толмачево, 320 км</w:t>
            </w:r>
          </w:p>
        </w:tc>
      </w:tr>
      <w:tr w:rsidR="001644DF" w:rsidRPr="00AA0C9F" w:rsidTr="008E6B0D">
        <w:trPr>
          <w:trHeight w:val="827"/>
          <w:jc w:val="center"/>
        </w:trPr>
        <w:tc>
          <w:tcPr>
            <w:tcW w:w="4966" w:type="dxa"/>
            <w:vAlign w:val="center"/>
          </w:tcPr>
          <w:p w:rsidR="008E6B0D" w:rsidRPr="00AA0C9F" w:rsidRDefault="008E6B0D" w:rsidP="008E6B0D">
            <w:pPr>
              <w:pStyle w:val="ac"/>
            </w:pPr>
            <w:r w:rsidRPr="00AA0C9F">
              <w:t>Близлежащие объекты (жилая застройка, промышленные и сельскохозяйственные предприятия с указанием их специализации)</w:t>
            </w:r>
          </w:p>
        </w:tc>
        <w:tc>
          <w:tcPr>
            <w:tcW w:w="4682" w:type="dxa"/>
          </w:tcPr>
          <w:p w:rsidR="008E6B0D" w:rsidRPr="00AA0C9F" w:rsidRDefault="008E6B0D" w:rsidP="008E6B0D">
            <w:pPr>
              <w:pStyle w:val="af6"/>
              <w:jc w:val="left"/>
              <w:rPr>
                <w:rFonts w:ascii="Times New Roman" w:hAnsi="Times New Roman"/>
                <w:sz w:val="24"/>
                <w:szCs w:val="24"/>
              </w:rPr>
            </w:pPr>
          </w:p>
        </w:tc>
      </w:tr>
    </w:tbl>
    <w:p w:rsidR="008E6B0D" w:rsidRPr="00AA0C9F" w:rsidRDefault="008E6B0D" w:rsidP="008E6B0D">
      <w:pPr>
        <w:pStyle w:val="4"/>
        <w:rPr>
          <w:color w:val="auto"/>
          <w:sz w:val="24"/>
          <w:szCs w:val="24"/>
        </w:rPr>
      </w:pPr>
      <w:r w:rsidRPr="00AA0C9F">
        <w:rPr>
          <w:color w:val="auto"/>
          <w:sz w:val="24"/>
          <w:szCs w:val="24"/>
        </w:rPr>
        <w:t>Основные характеристики земельного участка/площадки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66"/>
        <w:gridCol w:w="4682"/>
      </w:tblGrid>
      <w:tr w:rsidR="001644DF" w:rsidRPr="00AA0C9F" w:rsidTr="008E6B0D">
        <w:trPr>
          <w:jc w:val="center"/>
        </w:trPr>
        <w:tc>
          <w:tcPr>
            <w:tcW w:w="4966" w:type="dxa"/>
            <w:vAlign w:val="center"/>
          </w:tcPr>
          <w:p w:rsidR="008E6B0D" w:rsidRPr="00AA0C9F" w:rsidRDefault="008E6B0D" w:rsidP="008E6B0D">
            <w:pPr>
              <w:pStyle w:val="ac"/>
            </w:pPr>
            <w:r w:rsidRPr="00AA0C9F">
              <w:t xml:space="preserve">Кадастровый номер </w:t>
            </w:r>
            <w:r w:rsidRPr="00AA0C9F">
              <w:rPr>
                <w:i/>
              </w:rPr>
              <w:t>(при наличии)</w:t>
            </w:r>
          </w:p>
        </w:tc>
        <w:tc>
          <w:tcPr>
            <w:tcW w:w="4682" w:type="dxa"/>
          </w:tcPr>
          <w:p w:rsidR="008E6B0D" w:rsidRPr="00AA0C9F" w:rsidRDefault="00FF7459" w:rsidP="008E6B0D">
            <w:pPr>
              <w:pStyle w:val="af6"/>
              <w:jc w:val="left"/>
              <w:rPr>
                <w:rFonts w:ascii="Times New Roman" w:hAnsi="Times New Roman"/>
                <w:sz w:val="24"/>
                <w:szCs w:val="24"/>
              </w:rPr>
            </w:pPr>
            <w:r w:rsidRPr="00AA0C9F">
              <w:rPr>
                <w:rFonts w:ascii="Times New Roman" w:hAnsi="Times New Roman"/>
                <w:sz w:val="24"/>
                <w:szCs w:val="24"/>
              </w:rPr>
              <w:t>54:02:010413:585</w:t>
            </w:r>
          </w:p>
        </w:tc>
      </w:tr>
      <w:tr w:rsidR="001644DF" w:rsidRPr="00AA0C9F" w:rsidTr="008E6B0D">
        <w:trPr>
          <w:jc w:val="center"/>
        </w:trPr>
        <w:tc>
          <w:tcPr>
            <w:tcW w:w="4966" w:type="dxa"/>
            <w:vAlign w:val="center"/>
          </w:tcPr>
          <w:p w:rsidR="008E6B0D" w:rsidRPr="00AA0C9F" w:rsidRDefault="008E6B0D" w:rsidP="008E6B0D">
            <w:pPr>
              <w:pStyle w:val="ac"/>
            </w:pPr>
            <w:r w:rsidRPr="00AA0C9F">
              <w:t xml:space="preserve">Межевание земельного участка (проведено или нет) </w:t>
            </w:r>
          </w:p>
        </w:tc>
        <w:tc>
          <w:tcPr>
            <w:tcW w:w="4682" w:type="dxa"/>
          </w:tcPr>
          <w:p w:rsidR="008E6B0D" w:rsidRPr="00AA0C9F" w:rsidRDefault="008E6B0D" w:rsidP="008E6B0D">
            <w:pPr>
              <w:pStyle w:val="af6"/>
              <w:jc w:val="left"/>
              <w:rPr>
                <w:rFonts w:ascii="Times New Roman" w:hAnsi="Times New Roman"/>
                <w:sz w:val="24"/>
                <w:szCs w:val="24"/>
              </w:rPr>
            </w:pPr>
            <w:r w:rsidRPr="00AA0C9F">
              <w:rPr>
                <w:rFonts w:ascii="Times New Roman" w:hAnsi="Times New Roman"/>
                <w:sz w:val="24"/>
                <w:szCs w:val="24"/>
              </w:rPr>
              <w:t>проведено</w:t>
            </w:r>
          </w:p>
        </w:tc>
      </w:tr>
      <w:tr w:rsidR="001644DF" w:rsidRPr="00AA0C9F" w:rsidTr="008E6B0D">
        <w:trPr>
          <w:jc w:val="center"/>
        </w:trPr>
        <w:tc>
          <w:tcPr>
            <w:tcW w:w="4966" w:type="dxa"/>
            <w:vAlign w:val="center"/>
          </w:tcPr>
          <w:p w:rsidR="008E6B0D" w:rsidRPr="00AA0C9F" w:rsidRDefault="008E6B0D" w:rsidP="008E6B0D">
            <w:pPr>
              <w:pStyle w:val="ac"/>
            </w:pPr>
            <w:r w:rsidRPr="00AA0C9F">
              <w:t>Категория земель (с/х назначения, земли поселения и т. д.)</w:t>
            </w:r>
          </w:p>
        </w:tc>
        <w:tc>
          <w:tcPr>
            <w:tcW w:w="4682" w:type="dxa"/>
          </w:tcPr>
          <w:p w:rsidR="008E6B0D" w:rsidRPr="00AA0C9F" w:rsidRDefault="008E6B0D" w:rsidP="00FF7459">
            <w:pPr>
              <w:pStyle w:val="af6"/>
              <w:jc w:val="left"/>
              <w:rPr>
                <w:rFonts w:ascii="Times New Roman" w:hAnsi="Times New Roman"/>
                <w:sz w:val="24"/>
                <w:szCs w:val="24"/>
              </w:rPr>
            </w:pPr>
            <w:r w:rsidRPr="00AA0C9F">
              <w:rPr>
                <w:rFonts w:ascii="Times New Roman" w:hAnsi="Times New Roman"/>
                <w:sz w:val="24"/>
                <w:szCs w:val="24"/>
              </w:rPr>
              <w:t xml:space="preserve">Земли </w:t>
            </w:r>
            <w:r w:rsidR="00FF7459" w:rsidRPr="00AA0C9F">
              <w:rPr>
                <w:rFonts w:ascii="Times New Roman" w:hAnsi="Times New Roman"/>
                <w:sz w:val="24"/>
                <w:szCs w:val="24"/>
              </w:rPr>
              <w:t>сельскохозяйственного назначения</w:t>
            </w:r>
          </w:p>
        </w:tc>
      </w:tr>
      <w:tr w:rsidR="001644DF" w:rsidRPr="00AA0C9F" w:rsidTr="008E6B0D">
        <w:trPr>
          <w:jc w:val="center"/>
        </w:trPr>
        <w:tc>
          <w:tcPr>
            <w:tcW w:w="4966" w:type="dxa"/>
            <w:vAlign w:val="center"/>
          </w:tcPr>
          <w:p w:rsidR="008E6B0D" w:rsidRPr="00AA0C9F" w:rsidRDefault="008E6B0D" w:rsidP="008E6B0D">
            <w:pPr>
              <w:pStyle w:val="ac"/>
            </w:pPr>
            <w:r w:rsidRPr="00AA0C9F">
              <w:t xml:space="preserve">Наличие построек/ограждений (зданий, сооружений и пр., их состояние, площадь, потенциально возможное использование и прочие характеристики) </w:t>
            </w:r>
          </w:p>
        </w:tc>
        <w:tc>
          <w:tcPr>
            <w:tcW w:w="4682" w:type="dxa"/>
            <w:vAlign w:val="center"/>
          </w:tcPr>
          <w:p w:rsidR="008E6B0D" w:rsidRPr="00AA0C9F" w:rsidRDefault="008E6B0D" w:rsidP="008E6B0D">
            <w:pPr>
              <w:pStyle w:val="ac"/>
            </w:pPr>
            <w:r w:rsidRPr="00AA0C9F">
              <w:t>не имеется, под строительство</w:t>
            </w:r>
          </w:p>
        </w:tc>
      </w:tr>
      <w:tr w:rsidR="001644DF" w:rsidRPr="00AA0C9F" w:rsidTr="008E6B0D">
        <w:trPr>
          <w:jc w:val="center"/>
        </w:trPr>
        <w:tc>
          <w:tcPr>
            <w:tcW w:w="4966" w:type="dxa"/>
            <w:vAlign w:val="center"/>
          </w:tcPr>
          <w:p w:rsidR="008E6B0D" w:rsidRPr="00AA0C9F" w:rsidRDefault="008E6B0D" w:rsidP="008E6B0D">
            <w:pPr>
              <w:pStyle w:val="ac"/>
            </w:pPr>
            <w:r w:rsidRPr="00AA0C9F">
              <w:t xml:space="preserve">Глубина залегания грунтовых вод </w:t>
            </w:r>
            <w:r w:rsidRPr="00AA0C9F">
              <w:rPr>
                <w:i/>
              </w:rPr>
              <w:t>(м)</w:t>
            </w:r>
          </w:p>
        </w:tc>
        <w:tc>
          <w:tcPr>
            <w:tcW w:w="4682" w:type="dxa"/>
            <w:vAlign w:val="center"/>
          </w:tcPr>
          <w:p w:rsidR="008E6B0D" w:rsidRPr="00AA0C9F" w:rsidRDefault="008E6B0D" w:rsidP="008E6B0D">
            <w:pPr>
              <w:pStyle w:val="ac"/>
            </w:pPr>
            <w:r w:rsidRPr="00AA0C9F">
              <w:t>н/д</w:t>
            </w:r>
          </w:p>
        </w:tc>
      </w:tr>
    </w:tbl>
    <w:p w:rsidR="008E6B0D" w:rsidRPr="00AA0C9F" w:rsidRDefault="008E6B0D" w:rsidP="008E6B0D">
      <w:pPr>
        <w:pStyle w:val="4"/>
        <w:rPr>
          <w:color w:val="auto"/>
          <w:sz w:val="24"/>
          <w:szCs w:val="24"/>
        </w:rPr>
      </w:pPr>
      <w:r w:rsidRPr="00AA0C9F">
        <w:rPr>
          <w:color w:val="auto"/>
          <w:sz w:val="24"/>
          <w:szCs w:val="24"/>
        </w:rPr>
        <w:lastRenderedPageBreak/>
        <w:t>Обеспеченность земельного участка/площадки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05"/>
        <w:gridCol w:w="4720"/>
      </w:tblGrid>
      <w:tr w:rsidR="001644DF" w:rsidRPr="00AA0C9F" w:rsidTr="008E6B0D">
        <w:trPr>
          <w:jc w:val="center"/>
        </w:trPr>
        <w:tc>
          <w:tcPr>
            <w:tcW w:w="5005" w:type="dxa"/>
            <w:vAlign w:val="center"/>
          </w:tcPr>
          <w:p w:rsidR="008E6B0D" w:rsidRPr="00AA0C9F" w:rsidRDefault="008E6B0D" w:rsidP="008E6B0D">
            <w:pPr>
              <w:pStyle w:val="ac"/>
            </w:pPr>
            <w:r w:rsidRPr="00AA0C9F">
              <w:t>Вид инфраструктуры</w:t>
            </w:r>
          </w:p>
        </w:tc>
        <w:tc>
          <w:tcPr>
            <w:tcW w:w="4720" w:type="dxa"/>
          </w:tcPr>
          <w:p w:rsidR="008E6B0D" w:rsidRPr="00AA0C9F" w:rsidRDefault="008E6B0D" w:rsidP="008E6B0D">
            <w:pPr>
              <w:pStyle w:val="ac"/>
            </w:pPr>
            <w:r w:rsidRPr="00AA0C9F">
              <w:t>Предварительные технические условия (максимальные объёмы ресурсов, виды и т. д.)</w:t>
            </w:r>
          </w:p>
        </w:tc>
      </w:tr>
      <w:tr w:rsidR="001644DF" w:rsidRPr="00AA0C9F" w:rsidTr="008E6B0D">
        <w:trPr>
          <w:jc w:val="center"/>
        </w:trPr>
        <w:tc>
          <w:tcPr>
            <w:tcW w:w="5005" w:type="dxa"/>
            <w:vAlign w:val="center"/>
          </w:tcPr>
          <w:p w:rsidR="00D4236A" w:rsidRPr="00AA0C9F" w:rsidRDefault="00D4236A" w:rsidP="008E6B0D">
            <w:pPr>
              <w:pStyle w:val="ac"/>
            </w:pPr>
            <w:r w:rsidRPr="00AA0C9F">
              <w:t>Водоснабжение</w:t>
            </w:r>
          </w:p>
        </w:tc>
        <w:tc>
          <w:tcPr>
            <w:tcW w:w="4720" w:type="dxa"/>
          </w:tcPr>
          <w:p w:rsidR="00D4236A" w:rsidRPr="00AA0C9F" w:rsidRDefault="00D4236A" w:rsidP="00F7003C">
            <w:pPr>
              <w:pStyle w:val="af6"/>
              <w:jc w:val="left"/>
              <w:rPr>
                <w:rFonts w:ascii="Times New Roman" w:hAnsi="Times New Roman"/>
                <w:sz w:val="24"/>
                <w:szCs w:val="24"/>
              </w:rPr>
            </w:pPr>
            <w:r w:rsidRPr="00AA0C9F">
              <w:rPr>
                <w:rFonts w:ascii="Times New Roman" w:hAnsi="Times New Roman"/>
                <w:sz w:val="24"/>
                <w:szCs w:val="24"/>
              </w:rPr>
              <w:t>требуется бурение скважин, расстояние от точки подключения 2600 м</w:t>
            </w:r>
          </w:p>
        </w:tc>
      </w:tr>
      <w:tr w:rsidR="001644DF" w:rsidRPr="00AA0C9F" w:rsidTr="008E6B0D">
        <w:trPr>
          <w:jc w:val="center"/>
        </w:trPr>
        <w:tc>
          <w:tcPr>
            <w:tcW w:w="5005" w:type="dxa"/>
            <w:vAlign w:val="center"/>
          </w:tcPr>
          <w:p w:rsidR="00D4236A" w:rsidRPr="00AA0C9F" w:rsidRDefault="00D4236A" w:rsidP="008E6B0D">
            <w:pPr>
              <w:pStyle w:val="ac"/>
            </w:pPr>
            <w:r w:rsidRPr="00AA0C9F">
              <w:t>Канализация сточных вод</w:t>
            </w:r>
          </w:p>
        </w:tc>
        <w:tc>
          <w:tcPr>
            <w:tcW w:w="4720" w:type="dxa"/>
          </w:tcPr>
          <w:p w:rsidR="00D4236A" w:rsidRPr="00AA0C9F" w:rsidRDefault="00D4236A" w:rsidP="00F7003C">
            <w:pPr>
              <w:pStyle w:val="af6"/>
              <w:jc w:val="left"/>
              <w:rPr>
                <w:rFonts w:ascii="Times New Roman" w:hAnsi="Times New Roman"/>
                <w:sz w:val="24"/>
                <w:szCs w:val="24"/>
              </w:rPr>
            </w:pPr>
            <w:r w:rsidRPr="00AA0C9F">
              <w:rPr>
                <w:rFonts w:ascii="Times New Roman" w:hAnsi="Times New Roman"/>
                <w:sz w:val="24"/>
                <w:szCs w:val="24"/>
              </w:rPr>
              <w:t>требуется строительство канализационного коллектора с врезкой в существующую сеть центральной системы канализации г. Барабинска, расстояния до точки подключения 3400 м</w:t>
            </w:r>
          </w:p>
        </w:tc>
      </w:tr>
      <w:tr w:rsidR="001644DF" w:rsidRPr="00AA0C9F" w:rsidTr="008E6B0D">
        <w:trPr>
          <w:jc w:val="center"/>
        </w:trPr>
        <w:tc>
          <w:tcPr>
            <w:tcW w:w="5005" w:type="dxa"/>
            <w:vAlign w:val="center"/>
          </w:tcPr>
          <w:p w:rsidR="00D4236A" w:rsidRPr="00AA0C9F" w:rsidRDefault="00D4236A" w:rsidP="008E6B0D">
            <w:pPr>
              <w:pStyle w:val="ac"/>
            </w:pPr>
            <w:r w:rsidRPr="00AA0C9F">
              <w:t>Электроснабжение</w:t>
            </w:r>
          </w:p>
        </w:tc>
        <w:tc>
          <w:tcPr>
            <w:tcW w:w="4720" w:type="dxa"/>
          </w:tcPr>
          <w:p w:rsidR="00D4236A" w:rsidRPr="00AA0C9F" w:rsidRDefault="00D4236A" w:rsidP="00F7003C">
            <w:pPr>
              <w:pStyle w:val="af6"/>
              <w:jc w:val="left"/>
              <w:rPr>
                <w:rFonts w:ascii="Times New Roman" w:hAnsi="Times New Roman"/>
                <w:sz w:val="24"/>
                <w:szCs w:val="24"/>
              </w:rPr>
            </w:pPr>
            <w:r w:rsidRPr="00AA0C9F">
              <w:rPr>
                <w:rFonts w:ascii="Times New Roman" w:hAnsi="Times New Roman"/>
                <w:sz w:val="24"/>
                <w:szCs w:val="24"/>
              </w:rPr>
              <w:t xml:space="preserve">Требуется строительство дополнительной подстанции 110/10 </w:t>
            </w:r>
            <w:proofErr w:type="spellStart"/>
            <w:r w:rsidRPr="00AA0C9F">
              <w:rPr>
                <w:rFonts w:ascii="Times New Roman" w:hAnsi="Times New Roman"/>
                <w:sz w:val="24"/>
                <w:szCs w:val="24"/>
              </w:rPr>
              <w:t>кВ</w:t>
            </w:r>
            <w:proofErr w:type="spellEnd"/>
            <w:r w:rsidRPr="00AA0C9F">
              <w:rPr>
                <w:rFonts w:ascii="Times New Roman" w:hAnsi="Times New Roman"/>
                <w:sz w:val="24"/>
                <w:szCs w:val="24"/>
              </w:rPr>
              <w:t>, расстояния до основной линии подключения 3000 м</w:t>
            </w:r>
          </w:p>
        </w:tc>
      </w:tr>
      <w:tr w:rsidR="001644DF" w:rsidRPr="00AA0C9F" w:rsidTr="008E6B0D">
        <w:trPr>
          <w:jc w:val="center"/>
        </w:trPr>
        <w:tc>
          <w:tcPr>
            <w:tcW w:w="5005" w:type="dxa"/>
            <w:vAlign w:val="center"/>
          </w:tcPr>
          <w:p w:rsidR="00D4236A" w:rsidRPr="00AA0C9F" w:rsidRDefault="00D4236A" w:rsidP="008E6B0D">
            <w:pPr>
              <w:pStyle w:val="ac"/>
            </w:pPr>
            <w:r w:rsidRPr="00AA0C9F">
              <w:t>Теплоснабжение</w:t>
            </w:r>
          </w:p>
        </w:tc>
        <w:tc>
          <w:tcPr>
            <w:tcW w:w="4720" w:type="dxa"/>
          </w:tcPr>
          <w:p w:rsidR="00D4236A" w:rsidRPr="00AA0C9F" w:rsidRDefault="00D4236A" w:rsidP="00F7003C">
            <w:pPr>
              <w:pStyle w:val="af6"/>
              <w:jc w:val="left"/>
              <w:rPr>
                <w:rFonts w:ascii="Times New Roman" w:hAnsi="Times New Roman"/>
                <w:sz w:val="24"/>
                <w:szCs w:val="24"/>
              </w:rPr>
            </w:pPr>
            <w:r w:rsidRPr="00AA0C9F">
              <w:rPr>
                <w:rFonts w:ascii="Times New Roman" w:hAnsi="Times New Roman"/>
                <w:sz w:val="24"/>
                <w:szCs w:val="24"/>
              </w:rPr>
              <w:t>Имеется возможность подключения к инженерным коммуникациям, расстояние от точки подключения 3400 м</w:t>
            </w:r>
          </w:p>
        </w:tc>
      </w:tr>
      <w:tr w:rsidR="001644DF" w:rsidRPr="00AA0C9F" w:rsidTr="008E6B0D">
        <w:trPr>
          <w:jc w:val="center"/>
        </w:trPr>
        <w:tc>
          <w:tcPr>
            <w:tcW w:w="5005" w:type="dxa"/>
            <w:vAlign w:val="center"/>
          </w:tcPr>
          <w:p w:rsidR="00D4236A" w:rsidRPr="00AA0C9F" w:rsidRDefault="00D4236A" w:rsidP="008E6B0D">
            <w:pPr>
              <w:pStyle w:val="ac"/>
            </w:pPr>
            <w:r w:rsidRPr="00AA0C9F">
              <w:t>Газоснабжение</w:t>
            </w:r>
          </w:p>
        </w:tc>
        <w:tc>
          <w:tcPr>
            <w:tcW w:w="4720" w:type="dxa"/>
          </w:tcPr>
          <w:p w:rsidR="00D4236A" w:rsidRPr="00AA0C9F" w:rsidRDefault="00D4236A" w:rsidP="00F7003C">
            <w:pPr>
              <w:pStyle w:val="af6"/>
              <w:jc w:val="left"/>
              <w:rPr>
                <w:rFonts w:ascii="Times New Roman" w:hAnsi="Times New Roman"/>
                <w:sz w:val="24"/>
                <w:szCs w:val="24"/>
              </w:rPr>
            </w:pPr>
            <w:r w:rsidRPr="00AA0C9F">
              <w:rPr>
                <w:rFonts w:ascii="Times New Roman" w:hAnsi="Times New Roman"/>
                <w:sz w:val="24"/>
                <w:szCs w:val="24"/>
              </w:rPr>
              <w:t>Имеется возможность подключения к инженерным коммуникациям, расстояние от точки подключения 3000 м</w:t>
            </w:r>
          </w:p>
        </w:tc>
      </w:tr>
      <w:tr w:rsidR="001644DF" w:rsidRPr="00AA0C9F" w:rsidTr="008E6B0D">
        <w:trPr>
          <w:jc w:val="center"/>
        </w:trPr>
        <w:tc>
          <w:tcPr>
            <w:tcW w:w="5005" w:type="dxa"/>
            <w:vAlign w:val="center"/>
          </w:tcPr>
          <w:p w:rsidR="00D4236A" w:rsidRPr="00AA0C9F" w:rsidRDefault="00D4236A" w:rsidP="008E6B0D">
            <w:pPr>
              <w:pStyle w:val="ac"/>
            </w:pPr>
            <w:r w:rsidRPr="00AA0C9F">
              <w:t>Подъездные пути, их характеристик</w:t>
            </w:r>
            <w:proofErr w:type="gramStart"/>
            <w:r w:rsidRPr="00AA0C9F">
              <w:t>а(</w:t>
            </w:r>
            <w:proofErr w:type="gramEnd"/>
            <w:r w:rsidRPr="00AA0C9F">
              <w:t>примыкание к участку, расстояние до автомобильной дороги федерального/регионального/</w:t>
            </w:r>
          </w:p>
          <w:p w:rsidR="00D4236A" w:rsidRPr="00AA0C9F" w:rsidRDefault="00D4236A" w:rsidP="008E6B0D">
            <w:pPr>
              <w:pStyle w:val="ac"/>
            </w:pPr>
            <w:r w:rsidRPr="00AA0C9F">
              <w:t>местного значения)</w:t>
            </w:r>
          </w:p>
        </w:tc>
        <w:tc>
          <w:tcPr>
            <w:tcW w:w="4720" w:type="dxa"/>
          </w:tcPr>
          <w:p w:rsidR="00D4236A" w:rsidRPr="00AA0C9F" w:rsidRDefault="00D4236A" w:rsidP="00F7003C">
            <w:pPr>
              <w:pStyle w:val="af6"/>
              <w:jc w:val="left"/>
              <w:rPr>
                <w:rFonts w:ascii="Times New Roman" w:hAnsi="Times New Roman"/>
                <w:sz w:val="24"/>
                <w:szCs w:val="24"/>
              </w:rPr>
            </w:pPr>
            <w:r w:rsidRPr="00AA0C9F">
              <w:rPr>
                <w:rFonts w:ascii="Times New Roman" w:hAnsi="Times New Roman"/>
                <w:sz w:val="24"/>
                <w:szCs w:val="24"/>
              </w:rPr>
              <w:t xml:space="preserve">Грунтовая договора, расстояние до а/д «115 </w:t>
            </w:r>
            <w:proofErr w:type="gramStart"/>
            <w:r w:rsidRPr="00AA0C9F">
              <w:rPr>
                <w:rFonts w:ascii="Times New Roman" w:hAnsi="Times New Roman"/>
                <w:sz w:val="24"/>
                <w:szCs w:val="24"/>
              </w:rPr>
              <w:t>км</w:t>
            </w:r>
            <w:proofErr w:type="gramEnd"/>
            <w:r w:rsidRPr="00AA0C9F">
              <w:rPr>
                <w:rFonts w:ascii="Times New Roman" w:hAnsi="Times New Roman"/>
                <w:sz w:val="24"/>
                <w:szCs w:val="24"/>
              </w:rPr>
              <w:t xml:space="preserve"> а/д «М-51» - Барабинск»  0,6 км.</w:t>
            </w:r>
          </w:p>
        </w:tc>
      </w:tr>
    </w:tbl>
    <w:p w:rsidR="008E6B0D" w:rsidRPr="00AA0C9F" w:rsidRDefault="008E6B0D" w:rsidP="008E6B0D">
      <w:pPr>
        <w:pStyle w:val="4"/>
        <w:rPr>
          <w:color w:val="auto"/>
          <w:sz w:val="24"/>
          <w:szCs w:val="24"/>
        </w:rPr>
      </w:pPr>
      <w:r w:rsidRPr="00AA0C9F">
        <w:rPr>
          <w:color w:val="auto"/>
          <w:sz w:val="24"/>
          <w:szCs w:val="24"/>
        </w:rP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10"/>
        <w:gridCol w:w="4725"/>
      </w:tblGrid>
      <w:tr w:rsidR="001644DF" w:rsidRPr="00AA0C9F" w:rsidTr="008E6B0D">
        <w:trPr>
          <w:jc w:val="center"/>
        </w:trPr>
        <w:tc>
          <w:tcPr>
            <w:tcW w:w="9735" w:type="dxa"/>
            <w:gridSpan w:val="2"/>
            <w:vAlign w:val="center"/>
          </w:tcPr>
          <w:p w:rsidR="008E6B0D" w:rsidRPr="00AA0C9F" w:rsidRDefault="008E6B0D" w:rsidP="008E6B0D">
            <w:pPr>
              <w:spacing w:after="0" w:line="240" w:lineRule="auto"/>
              <w:rPr>
                <w:rFonts w:ascii="Times New Roman" w:hAnsi="Times New Roman"/>
                <w:b/>
                <w:i/>
                <w:sz w:val="24"/>
                <w:szCs w:val="24"/>
                <w:lang w:eastAsia="ru-RU"/>
              </w:rPr>
            </w:pPr>
            <w:r w:rsidRPr="00AA0C9F">
              <w:rPr>
                <w:rFonts w:ascii="Times New Roman" w:hAnsi="Times New Roman"/>
                <w:b/>
                <w:i/>
                <w:sz w:val="24"/>
                <w:szCs w:val="24"/>
                <w:lang w:eastAsia="ru-RU"/>
              </w:rPr>
              <w:t xml:space="preserve">Собственник земельного участка/площадки: собственность Барабинского района </w:t>
            </w:r>
          </w:p>
        </w:tc>
      </w:tr>
      <w:tr w:rsidR="001644DF" w:rsidRPr="00AA0C9F" w:rsidTr="008E6B0D">
        <w:trPr>
          <w:jc w:val="center"/>
        </w:trPr>
        <w:tc>
          <w:tcPr>
            <w:tcW w:w="5010" w:type="dxa"/>
            <w:vAlign w:val="center"/>
          </w:tcPr>
          <w:p w:rsidR="008E6B0D" w:rsidRPr="00AA0C9F" w:rsidRDefault="008E6B0D" w:rsidP="008E6B0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Наименование, юридический адрес</w:t>
            </w:r>
          </w:p>
        </w:tc>
        <w:tc>
          <w:tcPr>
            <w:tcW w:w="4725" w:type="dxa"/>
          </w:tcPr>
          <w:p w:rsidR="008E6B0D" w:rsidRPr="00AA0C9F" w:rsidRDefault="008E6B0D" w:rsidP="008E6B0D">
            <w:pPr>
              <w:pStyle w:val="af6"/>
              <w:ind w:right="-203"/>
              <w:jc w:val="left"/>
              <w:rPr>
                <w:rFonts w:ascii="Times New Roman" w:hAnsi="Times New Roman"/>
                <w:sz w:val="24"/>
                <w:szCs w:val="24"/>
              </w:rPr>
            </w:pPr>
            <w:r w:rsidRPr="00AA0C9F">
              <w:rPr>
                <w:rFonts w:ascii="Times New Roman" w:hAnsi="Times New Roman"/>
                <w:sz w:val="24"/>
                <w:szCs w:val="24"/>
              </w:rPr>
              <w:t xml:space="preserve">Отдел имущества и земельных отношений администрации Барабинского района;  </w:t>
            </w:r>
          </w:p>
          <w:p w:rsidR="008E6B0D" w:rsidRPr="00AA0C9F" w:rsidRDefault="008E6B0D" w:rsidP="008E6B0D">
            <w:pPr>
              <w:pStyle w:val="af6"/>
              <w:ind w:right="-203"/>
              <w:jc w:val="left"/>
              <w:rPr>
                <w:rFonts w:ascii="Times New Roman" w:hAnsi="Times New Roman"/>
                <w:sz w:val="24"/>
                <w:szCs w:val="24"/>
              </w:rPr>
            </w:pPr>
            <w:r w:rsidRPr="00AA0C9F">
              <w:rPr>
                <w:rFonts w:ascii="Times New Roman" w:hAnsi="Times New Roman"/>
                <w:sz w:val="24"/>
                <w:szCs w:val="24"/>
              </w:rPr>
              <w:t>Отдел строительства и архитектуры администрации Барабинского района.</w:t>
            </w:r>
          </w:p>
          <w:p w:rsidR="008E6B0D" w:rsidRPr="00AA0C9F" w:rsidRDefault="008E6B0D" w:rsidP="008E6B0D">
            <w:pPr>
              <w:pStyle w:val="af6"/>
              <w:ind w:left="-168" w:right="-203"/>
              <w:jc w:val="left"/>
              <w:rPr>
                <w:rFonts w:ascii="Times New Roman" w:hAnsi="Times New Roman"/>
                <w:sz w:val="24"/>
                <w:szCs w:val="24"/>
              </w:rPr>
            </w:pPr>
            <w:r w:rsidRPr="00AA0C9F">
              <w:rPr>
                <w:rFonts w:ascii="Times New Roman" w:hAnsi="Times New Roman"/>
                <w:sz w:val="24"/>
                <w:szCs w:val="24"/>
              </w:rPr>
              <w:t xml:space="preserve">  632334, г. Барабинск, ул. Островского, 8</w:t>
            </w:r>
          </w:p>
        </w:tc>
      </w:tr>
      <w:tr w:rsidR="001644DF" w:rsidRPr="00AA0C9F" w:rsidTr="008E6B0D">
        <w:trPr>
          <w:jc w:val="center"/>
        </w:trPr>
        <w:tc>
          <w:tcPr>
            <w:tcW w:w="5010" w:type="dxa"/>
            <w:vAlign w:val="center"/>
          </w:tcPr>
          <w:p w:rsidR="008E6B0D" w:rsidRPr="00AA0C9F" w:rsidRDefault="008E6B0D" w:rsidP="008E6B0D">
            <w:pPr>
              <w:spacing w:after="0" w:line="240" w:lineRule="auto"/>
              <w:rPr>
                <w:rFonts w:ascii="Times New Roman" w:hAnsi="Times New Roman"/>
                <w:sz w:val="24"/>
                <w:szCs w:val="24"/>
                <w:lang w:eastAsia="ru-RU"/>
              </w:rPr>
            </w:pPr>
            <w:r w:rsidRPr="00AA0C9F">
              <w:rPr>
                <w:rFonts w:ascii="Times New Roman" w:hAnsi="Times New Roman"/>
                <w:sz w:val="24"/>
                <w:szCs w:val="24"/>
                <w:lang w:eastAsia="ru-RU"/>
              </w:rPr>
              <w:t>Контактное лицо, Ф.И.О. и должность руководителя, телефон, факс, e-</w:t>
            </w:r>
            <w:proofErr w:type="spellStart"/>
            <w:r w:rsidRPr="00AA0C9F">
              <w:rPr>
                <w:rFonts w:ascii="Times New Roman" w:hAnsi="Times New Roman"/>
                <w:sz w:val="24"/>
                <w:szCs w:val="24"/>
                <w:lang w:eastAsia="ru-RU"/>
              </w:rPr>
              <w:t>mail</w:t>
            </w:r>
            <w:proofErr w:type="spellEnd"/>
          </w:p>
        </w:tc>
        <w:tc>
          <w:tcPr>
            <w:tcW w:w="4725" w:type="dxa"/>
          </w:tcPr>
          <w:p w:rsidR="008E6B0D" w:rsidRPr="00AA0C9F" w:rsidRDefault="008E6B0D" w:rsidP="008E6B0D">
            <w:pPr>
              <w:pStyle w:val="af6"/>
              <w:ind w:right="-203"/>
              <w:jc w:val="left"/>
              <w:rPr>
                <w:rFonts w:ascii="Times New Roman" w:hAnsi="Times New Roman"/>
                <w:sz w:val="24"/>
                <w:szCs w:val="24"/>
                <w:u w:val="single"/>
              </w:rPr>
            </w:pPr>
            <w:proofErr w:type="spellStart"/>
            <w:r w:rsidRPr="00AA0C9F">
              <w:rPr>
                <w:rFonts w:ascii="Times New Roman" w:hAnsi="Times New Roman"/>
                <w:b/>
                <w:bCs/>
                <w:sz w:val="24"/>
                <w:szCs w:val="24"/>
              </w:rPr>
              <w:t>Радишевский</w:t>
            </w:r>
            <w:proofErr w:type="spellEnd"/>
            <w:r w:rsidRPr="00AA0C9F">
              <w:rPr>
                <w:rFonts w:ascii="Times New Roman" w:hAnsi="Times New Roman"/>
                <w:b/>
                <w:bCs/>
                <w:sz w:val="24"/>
                <w:szCs w:val="24"/>
              </w:rPr>
              <w:t xml:space="preserve"> Вячеслав Валерьевич </w:t>
            </w:r>
            <w:r w:rsidRPr="00AA0C9F">
              <w:rPr>
                <w:rFonts w:ascii="Times New Roman" w:hAnsi="Times New Roman"/>
                <w:sz w:val="24"/>
                <w:szCs w:val="24"/>
              </w:rPr>
              <w:t xml:space="preserve"> - начальник отдела </w:t>
            </w:r>
            <w:r w:rsidRPr="00AA0C9F">
              <w:rPr>
                <w:rFonts w:ascii="Times New Roman" w:hAnsi="Times New Roman"/>
                <w:bCs/>
                <w:sz w:val="24"/>
                <w:szCs w:val="24"/>
              </w:rPr>
              <w:t>имущества и земельных отношений</w:t>
            </w:r>
            <w:r w:rsidRPr="00AA0C9F">
              <w:rPr>
                <w:rFonts w:ascii="Times New Roman" w:hAnsi="Times New Roman"/>
                <w:sz w:val="24"/>
                <w:szCs w:val="24"/>
              </w:rPr>
              <w:t xml:space="preserve">, тел. (8-383-62) 2-55-65 ,  </w:t>
            </w:r>
            <w:r w:rsidRPr="00AA0C9F">
              <w:rPr>
                <w:rFonts w:ascii="Times New Roman" w:hAnsi="Times New Roman"/>
                <w:sz w:val="24"/>
                <w:szCs w:val="24"/>
                <w:lang w:val="en-US"/>
              </w:rPr>
              <w:t>e</w:t>
            </w:r>
            <w:r w:rsidRPr="00AA0C9F">
              <w:rPr>
                <w:rFonts w:ascii="Times New Roman" w:hAnsi="Times New Roman"/>
                <w:sz w:val="24"/>
                <w:szCs w:val="24"/>
              </w:rPr>
              <w:t>-</w:t>
            </w:r>
            <w:r w:rsidRPr="00AA0C9F">
              <w:rPr>
                <w:rFonts w:ascii="Times New Roman" w:hAnsi="Times New Roman"/>
                <w:sz w:val="24"/>
                <w:szCs w:val="24"/>
                <w:lang w:val="en-US"/>
              </w:rPr>
              <w:t>mail</w:t>
            </w:r>
            <w:r w:rsidRPr="00AA0C9F">
              <w:rPr>
                <w:rFonts w:ascii="Times New Roman" w:hAnsi="Times New Roman"/>
                <w:sz w:val="24"/>
                <w:szCs w:val="24"/>
              </w:rPr>
              <w:t xml:space="preserve">: </w:t>
            </w:r>
            <w:hyperlink r:id="rId52" w:history="1">
              <w:r w:rsidRPr="00AA0C9F">
                <w:rPr>
                  <w:rStyle w:val="af8"/>
                  <w:rFonts w:ascii="Times New Roman" w:hAnsi="Times New Roman"/>
                  <w:color w:val="auto"/>
                  <w:sz w:val="24"/>
                  <w:szCs w:val="24"/>
                  <w:lang w:val="en-US"/>
                </w:rPr>
                <w:t>rvvadmbar</w:t>
              </w:r>
              <w:r w:rsidRPr="00AA0C9F">
                <w:rPr>
                  <w:rStyle w:val="af8"/>
                  <w:rFonts w:ascii="Times New Roman" w:hAnsi="Times New Roman"/>
                  <w:color w:val="auto"/>
                  <w:sz w:val="24"/>
                  <w:szCs w:val="24"/>
                </w:rPr>
                <w:t>@</w:t>
              </w:r>
              <w:r w:rsidRPr="00AA0C9F">
                <w:rPr>
                  <w:rStyle w:val="af8"/>
                  <w:rFonts w:ascii="Times New Roman" w:hAnsi="Times New Roman"/>
                  <w:color w:val="auto"/>
                  <w:sz w:val="24"/>
                  <w:szCs w:val="24"/>
                  <w:lang w:val="en-US"/>
                </w:rPr>
                <w:t>yandex</w:t>
              </w:r>
              <w:r w:rsidRPr="00AA0C9F">
                <w:rPr>
                  <w:rStyle w:val="af8"/>
                  <w:rFonts w:ascii="Times New Roman" w:hAnsi="Times New Roman"/>
                  <w:color w:val="auto"/>
                  <w:sz w:val="24"/>
                  <w:szCs w:val="24"/>
                </w:rPr>
                <w:t>.</w:t>
              </w:r>
              <w:proofErr w:type="spellStart"/>
              <w:r w:rsidRPr="00AA0C9F">
                <w:rPr>
                  <w:rStyle w:val="af8"/>
                  <w:rFonts w:ascii="Times New Roman" w:hAnsi="Times New Roman"/>
                  <w:color w:val="auto"/>
                  <w:sz w:val="24"/>
                  <w:szCs w:val="24"/>
                  <w:lang w:val="en-US"/>
                </w:rPr>
                <w:t>ru</w:t>
              </w:r>
              <w:proofErr w:type="spellEnd"/>
            </w:hyperlink>
          </w:p>
          <w:p w:rsidR="00351602" w:rsidRPr="00351602" w:rsidRDefault="00351602" w:rsidP="00351602">
            <w:pPr>
              <w:pStyle w:val="af6"/>
              <w:jc w:val="left"/>
              <w:rPr>
                <w:rFonts w:ascii="Times New Roman" w:hAnsi="Times New Roman"/>
                <w:sz w:val="24"/>
                <w:szCs w:val="24"/>
                <w:u w:val="single"/>
              </w:rPr>
            </w:pPr>
            <w:r w:rsidRPr="00351602">
              <w:rPr>
                <w:rFonts w:ascii="Times New Roman" w:hAnsi="Times New Roman"/>
                <w:b/>
                <w:sz w:val="24"/>
                <w:szCs w:val="24"/>
              </w:rPr>
              <w:t xml:space="preserve">Комаров Кирилл Сергеевич </w:t>
            </w:r>
            <w:r w:rsidRPr="00351602">
              <w:rPr>
                <w:rFonts w:ascii="Times New Roman" w:hAnsi="Times New Roman"/>
                <w:sz w:val="24"/>
                <w:szCs w:val="24"/>
              </w:rPr>
              <w:t xml:space="preserve">- </w:t>
            </w:r>
            <w:proofErr w:type="spellStart"/>
            <w:r w:rsidRPr="00351602">
              <w:rPr>
                <w:rFonts w:ascii="Times New Roman" w:hAnsi="Times New Roman"/>
                <w:sz w:val="24"/>
                <w:szCs w:val="24"/>
              </w:rPr>
              <w:t>и.о</w:t>
            </w:r>
            <w:proofErr w:type="spellEnd"/>
            <w:r w:rsidRPr="00351602">
              <w:rPr>
                <w:rFonts w:ascii="Times New Roman" w:hAnsi="Times New Roman"/>
                <w:sz w:val="24"/>
                <w:szCs w:val="24"/>
              </w:rPr>
              <w:t xml:space="preserve">.  начальника отдела строительства и архитектуры, тел. (8-383-62) 2-20-41,  </w:t>
            </w:r>
            <w:r w:rsidRPr="00351602">
              <w:rPr>
                <w:rFonts w:ascii="Times New Roman" w:hAnsi="Times New Roman"/>
                <w:sz w:val="24"/>
                <w:szCs w:val="24"/>
                <w:lang w:val="en-US"/>
              </w:rPr>
              <w:t>e</w:t>
            </w:r>
            <w:r w:rsidRPr="00351602">
              <w:rPr>
                <w:rFonts w:ascii="Times New Roman" w:hAnsi="Times New Roman"/>
                <w:sz w:val="24"/>
                <w:szCs w:val="24"/>
              </w:rPr>
              <w:t>-</w:t>
            </w:r>
            <w:r w:rsidRPr="00351602">
              <w:rPr>
                <w:rFonts w:ascii="Times New Roman" w:hAnsi="Times New Roman"/>
                <w:sz w:val="24"/>
                <w:szCs w:val="24"/>
                <w:lang w:val="en-US"/>
              </w:rPr>
              <w:t>mail</w:t>
            </w:r>
            <w:r w:rsidRPr="00351602">
              <w:rPr>
                <w:rFonts w:ascii="Times New Roman" w:hAnsi="Times New Roman"/>
                <w:sz w:val="24"/>
                <w:szCs w:val="24"/>
              </w:rPr>
              <w:t xml:space="preserve">: </w:t>
            </w:r>
            <w:r w:rsidRPr="00351602">
              <w:rPr>
                <w:rFonts w:ascii="Times New Roman" w:hAnsi="Times New Roman"/>
                <w:sz w:val="24"/>
                <w:szCs w:val="24"/>
                <w:u w:val="single"/>
              </w:rPr>
              <w:t>kksadmbar@yandex.ru</w:t>
            </w:r>
          </w:p>
          <w:p w:rsidR="008E6B0D" w:rsidRPr="00AA0C9F" w:rsidRDefault="008E6B0D" w:rsidP="008E6B0D">
            <w:pPr>
              <w:pStyle w:val="af6"/>
              <w:ind w:right="-203"/>
              <w:jc w:val="left"/>
              <w:rPr>
                <w:rFonts w:ascii="Times New Roman" w:hAnsi="Times New Roman"/>
                <w:sz w:val="24"/>
                <w:szCs w:val="24"/>
                <w:lang w:val="en-US"/>
              </w:rPr>
            </w:pPr>
          </w:p>
        </w:tc>
      </w:tr>
    </w:tbl>
    <w:p w:rsidR="008E6B0D" w:rsidRPr="00AA0C9F" w:rsidRDefault="008E6B0D" w:rsidP="008E6B0D">
      <w:pPr>
        <w:pStyle w:val="4"/>
        <w:rPr>
          <w:color w:val="auto"/>
          <w:sz w:val="24"/>
          <w:szCs w:val="24"/>
        </w:rPr>
      </w:pPr>
      <w:r w:rsidRPr="00AA0C9F">
        <w:rPr>
          <w:color w:val="auto"/>
          <w:sz w:val="24"/>
          <w:szCs w:val="24"/>
        </w:rPr>
        <w:lastRenderedPageBreak/>
        <w:t xml:space="preserve">Схема участка </w:t>
      </w:r>
    </w:p>
    <w:p w:rsidR="008E6B0D" w:rsidRPr="00AA0C9F" w:rsidRDefault="00FF7459" w:rsidP="008E6B0D">
      <w:pPr>
        <w:jc w:val="center"/>
      </w:pPr>
      <w:r w:rsidRPr="00AA0C9F">
        <w:rPr>
          <w:noProof/>
          <w:lang w:eastAsia="ru-RU"/>
        </w:rPr>
        <w:drawing>
          <wp:inline distT="0" distB="0" distL="0" distR="0" wp14:anchorId="7F6540D1" wp14:editId="6A7497E5">
            <wp:extent cx="5790111" cy="4093535"/>
            <wp:effectExtent l="0" t="0" r="1270" b="2540"/>
            <wp:docPr id="299" name="Рисунок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3"/>
                    <a:stretch>
                      <a:fillRect/>
                    </a:stretch>
                  </pic:blipFill>
                  <pic:spPr>
                    <a:xfrm>
                      <a:off x="0" y="0"/>
                      <a:ext cx="5796117" cy="4097781"/>
                    </a:xfrm>
                    <a:prstGeom prst="rect">
                      <a:avLst/>
                    </a:prstGeom>
                  </pic:spPr>
                </pic:pic>
              </a:graphicData>
            </a:graphic>
          </wp:inline>
        </w:drawing>
      </w:r>
    </w:p>
    <w:p w:rsidR="00157353" w:rsidRPr="00AA0C9F" w:rsidRDefault="00157353" w:rsidP="008E6B0D">
      <w:pPr>
        <w:rPr>
          <w:rFonts w:ascii="Times New Roman" w:hAnsi="Times New Roman"/>
          <w:b/>
          <w:i/>
          <w:sz w:val="24"/>
          <w:szCs w:val="24"/>
        </w:rPr>
      </w:pPr>
    </w:p>
    <w:p w:rsidR="008E6B0D" w:rsidRPr="00AA0C9F" w:rsidRDefault="008E6B0D" w:rsidP="008E6B0D">
      <w:pPr>
        <w:rPr>
          <w:rFonts w:ascii="Times New Roman" w:hAnsi="Times New Roman"/>
          <w:b/>
          <w:i/>
          <w:sz w:val="24"/>
          <w:szCs w:val="24"/>
        </w:rPr>
      </w:pPr>
      <w:r w:rsidRPr="00AA0C9F">
        <w:rPr>
          <w:rFonts w:ascii="Times New Roman" w:hAnsi="Times New Roman"/>
          <w:b/>
          <w:i/>
          <w:sz w:val="24"/>
          <w:szCs w:val="24"/>
        </w:rPr>
        <w:t>Фото участка</w:t>
      </w:r>
    </w:p>
    <w:p w:rsidR="008E6B0D" w:rsidRPr="00AA0C9F" w:rsidRDefault="00FF7459" w:rsidP="008E6B0D">
      <w:pPr>
        <w:jc w:val="center"/>
        <w:rPr>
          <w:rFonts w:ascii="Times New Roman" w:hAnsi="Times New Roman"/>
          <w:b/>
          <w:i/>
          <w:sz w:val="24"/>
          <w:szCs w:val="24"/>
        </w:rPr>
      </w:pPr>
      <w:r w:rsidRPr="00AA0C9F">
        <w:rPr>
          <w:rFonts w:ascii="Times New Roman" w:hAnsi="Times New Roman"/>
          <w:b/>
          <w:i/>
          <w:noProof/>
          <w:sz w:val="24"/>
          <w:szCs w:val="24"/>
          <w:highlight w:val="yellow"/>
          <w:lang w:eastAsia="ru-RU"/>
        </w:rPr>
        <w:drawing>
          <wp:inline distT="0" distB="0" distL="0" distR="0" wp14:anchorId="7BCF5C31" wp14:editId="5D10AD1C">
            <wp:extent cx="4324350" cy="2882900"/>
            <wp:effectExtent l="0" t="0" r="0" b="0"/>
            <wp:docPr id="298" name="Рисунок 298" descr="C:\Users\comp\Desktop\Новый точечный рисунок (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omp\Desktop\Новый точечный рисунок (3).bmp"/>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4328961" cy="2885974"/>
                    </a:xfrm>
                    <a:prstGeom prst="rect">
                      <a:avLst/>
                    </a:prstGeom>
                    <a:noFill/>
                    <a:ln>
                      <a:noFill/>
                    </a:ln>
                  </pic:spPr>
                </pic:pic>
              </a:graphicData>
            </a:graphic>
          </wp:inline>
        </w:drawing>
      </w:r>
    </w:p>
    <w:p w:rsidR="002612B6" w:rsidRPr="00AA0C9F" w:rsidRDefault="002612B6" w:rsidP="002612B6">
      <w:pPr>
        <w:pStyle w:val="4"/>
        <w:rPr>
          <w:color w:val="auto"/>
          <w:sz w:val="26"/>
          <w:szCs w:val="26"/>
        </w:rPr>
      </w:pPr>
      <w:r w:rsidRPr="00AA0C9F">
        <w:rPr>
          <w:color w:val="auto"/>
          <w:sz w:val="26"/>
          <w:szCs w:val="26"/>
        </w:rPr>
        <w:t>Выписка из схемы территориального планирования</w:t>
      </w:r>
    </w:p>
    <w:p w:rsidR="00DC5885" w:rsidRPr="00AA0C9F" w:rsidRDefault="00DC5885" w:rsidP="00DC5885">
      <w:pPr>
        <w:spacing w:after="0" w:line="240" w:lineRule="auto"/>
        <w:ind w:firstLine="550"/>
        <w:jc w:val="both"/>
        <w:rPr>
          <w:rFonts w:ascii="Times New Roman" w:hAnsi="Times New Roman"/>
          <w:sz w:val="26"/>
          <w:szCs w:val="26"/>
        </w:rPr>
      </w:pPr>
      <w:r w:rsidRPr="00AA0C9F">
        <w:rPr>
          <w:rFonts w:ascii="Times New Roman" w:hAnsi="Times New Roman"/>
          <w:sz w:val="26"/>
          <w:szCs w:val="26"/>
        </w:rPr>
        <w:t>Учреждением ООО «</w:t>
      </w:r>
      <w:proofErr w:type="spellStart"/>
      <w:r w:rsidRPr="00AA0C9F">
        <w:rPr>
          <w:rFonts w:ascii="Times New Roman" w:hAnsi="Times New Roman"/>
          <w:sz w:val="26"/>
          <w:szCs w:val="26"/>
        </w:rPr>
        <w:t>ЗапСибНИИПИАгроПром</w:t>
      </w:r>
      <w:proofErr w:type="spellEnd"/>
      <w:r w:rsidRPr="00AA0C9F">
        <w:rPr>
          <w:rFonts w:ascii="Times New Roman" w:hAnsi="Times New Roman"/>
          <w:sz w:val="26"/>
          <w:szCs w:val="26"/>
        </w:rPr>
        <w:t>» разработана схема территориального планирования Барабинского района.</w:t>
      </w:r>
    </w:p>
    <w:p w:rsidR="00DC5885" w:rsidRPr="00AA0C9F" w:rsidRDefault="00DC5885" w:rsidP="00DC5885">
      <w:pPr>
        <w:spacing w:after="0" w:line="240" w:lineRule="auto"/>
        <w:ind w:firstLine="550"/>
        <w:jc w:val="both"/>
        <w:rPr>
          <w:rFonts w:ascii="Times New Roman" w:hAnsi="Times New Roman"/>
          <w:sz w:val="26"/>
          <w:szCs w:val="26"/>
        </w:rPr>
      </w:pPr>
      <w:r w:rsidRPr="00AA0C9F">
        <w:rPr>
          <w:rFonts w:ascii="Times New Roman" w:hAnsi="Times New Roman"/>
          <w:sz w:val="26"/>
          <w:szCs w:val="26"/>
        </w:rPr>
        <w:lastRenderedPageBreak/>
        <w:t xml:space="preserve">Разработаны Генеральные планы всех муниципальных поселений сельских и г. Барабинска. </w:t>
      </w:r>
    </w:p>
    <w:p w:rsidR="00DC5885" w:rsidRPr="00AA0C9F" w:rsidRDefault="00DC5885" w:rsidP="00DC5885">
      <w:pPr>
        <w:spacing w:after="0" w:line="240" w:lineRule="auto"/>
        <w:ind w:firstLine="550"/>
        <w:jc w:val="both"/>
        <w:rPr>
          <w:rFonts w:ascii="Times New Roman" w:hAnsi="Times New Roman"/>
          <w:sz w:val="26"/>
          <w:szCs w:val="26"/>
        </w:rPr>
      </w:pPr>
      <w:r w:rsidRPr="00AA0C9F">
        <w:rPr>
          <w:rFonts w:ascii="Times New Roman" w:hAnsi="Times New Roman"/>
          <w:sz w:val="26"/>
          <w:szCs w:val="26"/>
        </w:rPr>
        <w:t>Ознакомиться с генеральными планами района и поселений можно на их электронных интернет-сайтах, а также в Федеральной государственной информационной системе «Территориальное планирование» (ФГИС ТП).</w:t>
      </w:r>
    </w:p>
    <w:p w:rsidR="00DC5885" w:rsidRPr="00AA0C9F" w:rsidRDefault="00DC5885" w:rsidP="00DC5885">
      <w:pPr>
        <w:widowControl w:val="0"/>
        <w:spacing w:after="0" w:line="240" w:lineRule="auto"/>
        <w:ind w:firstLine="550"/>
        <w:jc w:val="both"/>
        <w:rPr>
          <w:rFonts w:ascii="Times New Roman" w:hAnsi="Times New Roman"/>
          <w:sz w:val="26"/>
          <w:szCs w:val="26"/>
        </w:rPr>
      </w:pPr>
      <w:r w:rsidRPr="00AA0C9F">
        <w:rPr>
          <w:rFonts w:ascii="Times New Roman" w:hAnsi="Times New Roman"/>
          <w:sz w:val="26"/>
          <w:szCs w:val="26"/>
        </w:rPr>
        <w:t>Согласно генеральному плану г. Барабинска на территории города установлены следующие функциональные зоны:</w:t>
      </w:r>
    </w:p>
    <w:p w:rsidR="00DC5885" w:rsidRPr="00AA0C9F" w:rsidRDefault="00DC5885" w:rsidP="00DC5885">
      <w:pPr>
        <w:pStyle w:val="a5"/>
        <w:widowControl w:val="0"/>
        <w:numPr>
          <w:ilvl w:val="0"/>
          <w:numId w:val="8"/>
        </w:numPr>
        <w:tabs>
          <w:tab w:val="left" w:pos="1134"/>
        </w:tabs>
        <w:spacing w:after="0" w:line="240" w:lineRule="auto"/>
        <w:ind w:left="0" w:firstLine="550"/>
        <w:jc w:val="both"/>
        <w:rPr>
          <w:rFonts w:ascii="Times New Roman" w:hAnsi="Times New Roman"/>
          <w:sz w:val="26"/>
          <w:szCs w:val="26"/>
        </w:rPr>
      </w:pPr>
      <w:r w:rsidRPr="00AA0C9F">
        <w:rPr>
          <w:rFonts w:ascii="Times New Roman" w:hAnsi="Times New Roman"/>
          <w:sz w:val="26"/>
          <w:szCs w:val="26"/>
        </w:rPr>
        <w:t>жилая зона;</w:t>
      </w:r>
    </w:p>
    <w:p w:rsidR="00DC5885" w:rsidRPr="00AA0C9F" w:rsidRDefault="00DC5885" w:rsidP="00DC5885">
      <w:pPr>
        <w:pStyle w:val="a5"/>
        <w:widowControl w:val="0"/>
        <w:numPr>
          <w:ilvl w:val="0"/>
          <w:numId w:val="8"/>
        </w:numPr>
        <w:tabs>
          <w:tab w:val="left" w:pos="1134"/>
        </w:tabs>
        <w:spacing w:after="0" w:line="240" w:lineRule="auto"/>
        <w:ind w:left="0" w:firstLine="550"/>
        <w:jc w:val="both"/>
        <w:rPr>
          <w:rFonts w:ascii="Times New Roman" w:hAnsi="Times New Roman"/>
          <w:sz w:val="26"/>
          <w:szCs w:val="26"/>
        </w:rPr>
      </w:pPr>
      <w:r w:rsidRPr="00AA0C9F">
        <w:rPr>
          <w:rFonts w:ascii="Times New Roman" w:hAnsi="Times New Roman"/>
          <w:sz w:val="26"/>
          <w:szCs w:val="26"/>
        </w:rPr>
        <w:t>общественно-деловая зона;</w:t>
      </w:r>
    </w:p>
    <w:p w:rsidR="00DC5885" w:rsidRPr="00AA0C9F" w:rsidRDefault="00DC5885" w:rsidP="00DC5885">
      <w:pPr>
        <w:pStyle w:val="a5"/>
        <w:widowControl w:val="0"/>
        <w:numPr>
          <w:ilvl w:val="0"/>
          <w:numId w:val="8"/>
        </w:numPr>
        <w:tabs>
          <w:tab w:val="left" w:pos="1134"/>
        </w:tabs>
        <w:spacing w:after="0" w:line="240" w:lineRule="auto"/>
        <w:ind w:left="0" w:firstLine="550"/>
        <w:jc w:val="both"/>
        <w:rPr>
          <w:rFonts w:ascii="Times New Roman" w:hAnsi="Times New Roman"/>
          <w:sz w:val="26"/>
          <w:szCs w:val="26"/>
        </w:rPr>
      </w:pPr>
      <w:r w:rsidRPr="00AA0C9F">
        <w:rPr>
          <w:rFonts w:ascii="Times New Roman" w:hAnsi="Times New Roman"/>
          <w:sz w:val="26"/>
          <w:szCs w:val="26"/>
        </w:rPr>
        <w:t>производственная зона;</w:t>
      </w:r>
    </w:p>
    <w:p w:rsidR="00DC5885" w:rsidRPr="00AA0C9F" w:rsidRDefault="00DC5885" w:rsidP="00DC5885">
      <w:pPr>
        <w:pStyle w:val="a5"/>
        <w:widowControl w:val="0"/>
        <w:numPr>
          <w:ilvl w:val="0"/>
          <w:numId w:val="8"/>
        </w:numPr>
        <w:tabs>
          <w:tab w:val="left" w:pos="1134"/>
        </w:tabs>
        <w:spacing w:after="0" w:line="240" w:lineRule="auto"/>
        <w:ind w:left="0" w:firstLine="550"/>
        <w:jc w:val="both"/>
        <w:rPr>
          <w:rFonts w:ascii="Times New Roman" w:hAnsi="Times New Roman"/>
          <w:sz w:val="26"/>
          <w:szCs w:val="26"/>
        </w:rPr>
      </w:pPr>
      <w:r w:rsidRPr="00AA0C9F">
        <w:rPr>
          <w:rFonts w:ascii="Times New Roman" w:hAnsi="Times New Roman"/>
          <w:sz w:val="26"/>
          <w:szCs w:val="26"/>
        </w:rPr>
        <w:t>зона объектов инженерной инфраструктуры;</w:t>
      </w:r>
    </w:p>
    <w:p w:rsidR="00DC5885" w:rsidRPr="00AA0C9F" w:rsidRDefault="00DC5885" w:rsidP="00DC5885">
      <w:pPr>
        <w:pStyle w:val="a5"/>
        <w:widowControl w:val="0"/>
        <w:numPr>
          <w:ilvl w:val="0"/>
          <w:numId w:val="8"/>
        </w:numPr>
        <w:tabs>
          <w:tab w:val="left" w:pos="1134"/>
        </w:tabs>
        <w:spacing w:after="0" w:line="240" w:lineRule="auto"/>
        <w:ind w:left="0" w:firstLine="550"/>
        <w:jc w:val="both"/>
        <w:rPr>
          <w:rFonts w:ascii="Times New Roman" w:hAnsi="Times New Roman"/>
          <w:sz w:val="26"/>
          <w:szCs w:val="26"/>
        </w:rPr>
      </w:pPr>
      <w:r w:rsidRPr="00AA0C9F">
        <w:rPr>
          <w:rFonts w:ascii="Times New Roman" w:hAnsi="Times New Roman"/>
          <w:sz w:val="26"/>
          <w:szCs w:val="26"/>
        </w:rPr>
        <w:t>зона специального назначения;</w:t>
      </w:r>
    </w:p>
    <w:p w:rsidR="00DC5885" w:rsidRPr="00AA0C9F" w:rsidRDefault="00DC5885" w:rsidP="00DC5885">
      <w:pPr>
        <w:pStyle w:val="a5"/>
        <w:widowControl w:val="0"/>
        <w:numPr>
          <w:ilvl w:val="0"/>
          <w:numId w:val="8"/>
        </w:numPr>
        <w:tabs>
          <w:tab w:val="left" w:pos="1134"/>
        </w:tabs>
        <w:spacing w:after="0" w:line="240" w:lineRule="auto"/>
        <w:ind w:left="0" w:firstLine="550"/>
        <w:jc w:val="both"/>
        <w:rPr>
          <w:rFonts w:ascii="Times New Roman" w:hAnsi="Times New Roman"/>
          <w:sz w:val="26"/>
          <w:szCs w:val="26"/>
        </w:rPr>
      </w:pPr>
      <w:r w:rsidRPr="00AA0C9F">
        <w:rPr>
          <w:rFonts w:ascii="Times New Roman" w:hAnsi="Times New Roman"/>
          <w:sz w:val="26"/>
          <w:szCs w:val="26"/>
        </w:rPr>
        <w:t>зона природных территорий;</w:t>
      </w:r>
    </w:p>
    <w:p w:rsidR="00DC5885" w:rsidRPr="00AA0C9F" w:rsidRDefault="00DC5885" w:rsidP="00DC5885">
      <w:pPr>
        <w:pStyle w:val="a5"/>
        <w:widowControl w:val="0"/>
        <w:numPr>
          <w:ilvl w:val="0"/>
          <w:numId w:val="8"/>
        </w:numPr>
        <w:tabs>
          <w:tab w:val="left" w:pos="1134"/>
        </w:tabs>
        <w:spacing w:after="0" w:line="240" w:lineRule="auto"/>
        <w:ind w:left="0" w:firstLine="550"/>
        <w:jc w:val="both"/>
        <w:rPr>
          <w:rFonts w:ascii="Times New Roman" w:hAnsi="Times New Roman"/>
          <w:sz w:val="26"/>
          <w:szCs w:val="26"/>
        </w:rPr>
      </w:pPr>
      <w:r w:rsidRPr="00AA0C9F">
        <w:rPr>
          <w:rFonts w:ascii="Times New Roman" w:hAnsi="Times New Roman"/>
          <w:sz w:val="26"/>
          <w:szCs w:val="26"/>
        </w:rPr>
        <w:t>зона акваторий.</w:t>
      </w:r>
    </w:p>
    <w:p w:rsidR="00DC5885" w:rsidRPr="00AA0C9F" w:rsidRDefault="00DC5885" w:rsidP="00DC5885">
      <w:pPr>
        <w:spacing w:after="0" w:line="240" w:lineRule="auto"/>
        <w:ind w:firstLine="550"/>
        <w:jc w:val="both"/>
        <w:rPr>
          <w:rFonts w:ascii="Times New Roman" w:hAnsi="Times New Roman"/>
          <w:sz w:val="24"/>
          <w:szCs w:val="24"/>
        </w:rPr>
      </w:pPr>
    </w:p>
    <w:p w:rsidR="00DC5885" w:rsidRPr="00AA0C9F" w:rsidRDefault="004E57E1" w:rsidP="00DC5885">
      <w:pPr>
        <w:rPr>
          <w:rFonts w:ascii="Times New Roman" w:hAnsi="Times New Roman"/>
          <w:sz w:val="24"/>
          <w:szCs w:val="24"/>
        </w:rPr>
      </w:pPr>
      <w:r w:rsidRPr="00AA0C9F">
        <w:rPr>
          <w:rFonts w:ascii="Times New Roman" w:hAnsi="Times New Roman"/>
          <w:b/>
          <w:noProof/>
          <w:sz w:val="24"/>
          <w:szCs w:val="24"/>
          <w:u w:val="single"/>
          <w:lang w:eastAsia="ru-RU"/>
        </w:rPr>
        <w:drawing>
          <wp:inline distT="0" distB="0" distL="0" distR="0" wp14:anchorId="2389F178" wp14:editId="7E014BCD">
            <wp:extent cx="6248400" cy="3771900"/>
            <wp:effectExtent l="0" t="0" r="0" b="0"/>
            <wp:docPr id="29" name="Рисунок 29" descr="основной чертёж"/>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основной чертёж"/>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6248400" cy="3771900"/>
                    </a:xfrm>
                    <a:prstGeom prst="rect">
                      <a:avLst/>
                    </a:prstGeom>
                    <a:noFill/>
                    <a:ln>
                      <a:noFill/>
                    </a:ln>
                  </pic:spPr>
                </pic:pic>
              </a:graphicData>
            </a:graphic>
          </wp:inline>
        </w:drawing>
      </w:r>
    </w:p>
    <w:p w:rsidR="00DC5885" w:rsidRPr="00AA0C9F" w:rsidRDefault="00DC5885" w:rsidP="002638B0">
      <w:pPr>
        <w:pStyle w:val="S"/>
        <w:tabs>
          <w:tab w:val="clear" w:pos="992"/>
          <w:tab w:val="left" w:pos="0"/>
        </w:tabs>
        <w:ind w:left="0" w:firstLine="567"/>
        <w:rPr>
          <w:sz w:val="26"/>
          <w:szCs w:val="26"/>
        </w:rPr>
      </w:pPr>
      <w:r w:rsidRPr="00AA0C9F">
        <w:rPr>
          <w:sz w:val="26"/>
          <w:szCs w:val="26"/>
        </w:rPr>
        <w:t>Предприятия, связанные с железной дорогой сгруппированы вдоль станции, образуя транспортно-промышленный узел.</w:t>
      </w:r>
    </w:p>
    <w:p w:rsidR="00DC5885" w:rsidRPr="00AA0C9F" w:rsidRDefault="00DC5885" w:rsidP="002638B0">
      <w:pPr>
        <w:pStyle w:val="S"/>
        <w:tabs>
          <w:tab w:val="clear" w:pos="992"/>
          <w:tab w:val="left" w:pos="0"/>
        </w:tabs>
        <w:ind w:left="0" w:firstLine="567"/>
        <w:rPr>
          <w:sz w:val="26"/>
          <w:szCs w:val="26"/>
        </w:rPr>
      </w:pPr>
      <w:r w:rsidRPr="00AA0C9F">
        <w:rPr>
          <w:sz w:val="26"/>
          <w:szCs w:val="26"/>
        </w:rPr>
        <w:t>Самая крупная пром</w:t>
      </w:r>
      <w:r w:rsidR="00573DD1">
        <w:rPr>
          <w:sz w:val="26"/>
          <w:szCs w:val="26"/>
        </w:rPr>
        <w:t xml:space="preserve">ышленная </w:t>
      </w:r>
      <w:r w:rsidRPr="00AA0C9F">
        <w:rPr>
          <w:sz w:val="26"/>
          <w:szCs w:val="26"/>
        </w:rPr>
        <w:t xml:space="preserve">зона города формируется на основе существующей восточной </w:t>
      </w:r>
      <w:proofErr w:type="spellStart"/>
      <w:r w:rsidRPr="00AA0C9F">
        <w:rPr>
          <w:sz w:val="26"/>
          <w:szCs w:val="26"/>
        </w:rPr>
        <w:t>промзоны</w:t>
      </w:r>
      <w:proofErr w:type="spellEnd"/>
      <w:r w:rsidRPr="00AA0C9F">
        <w:rPr>
          <w:sz w:val="26"/>
          <w:szCs w:val="26"/>
        </w:rPr>
        <w:t>. Так же генеральным планом предусматривается формирование северного промышленного района на территории бывшего  кирпичного завода.</w:t>
      </w:r>
    </w:p>
    <w:p w:rsidR="00DC5885" w:rsidRPr="00AA0C9F" w:rsidRDefault="00DC5885" w:rsidP="002638B0">
      <w:pPr>
        <w:pStyle w:val="a9"/>
        <w:tabs>
          <w:tab w:val="left" w:pos="0"/>
        </w:tabs>
        <w:spacing w:before="0" w:beforeAutospacing="0" w:after="0" w:afterAutospacing="0"/>
        <w:ind w:firstLine="567"/>
        <w:jc w:val="both"/>
        <w:rPr>
          <w:bCs/>
          <w:sz w:val="26"/>
          <w:szCs w:val="26"/>
        </w:rPr>
      </w:pPr>
      <w:r w:rsidRPr="00AA0C9F">
        <w:rPr>
          <w:bCs/>
          <w:sz w:val="26"/>
          <w:szCs w:val="26"/>
        </w:rPr>
        <w:t>Переустройство и развитие производственных зон предусматривает качественное развитие территории сложившихся промышленных районов Восточного, Северного и Западного.</w:t>
      </w:r>
    </w:p>
    <w:p w:rsidR="00DC5885" w:rsidRPr="00AA0C9F" w:rsidRDefault="00DC5885" w:rsidP="002638B0">
      <w:pPr>
        <w:tabs>
          <w:tab w:val="left" w:pos="0"/>
        </w:tabs>
        <w:spacing w:after="0" w:line="240" w:lineRule="auto"/>
        <w:ind w:firstLine="567"/>
        <w:jc w:val="both"/>
        <w:rPr>
          <w:rFonts w:ascii="Times New Roman" w:hAnsi="Times New Roman"/>
          <w:sz w:val="26"/>
          <w:szCs w:val="26"/>
        </w:rPr>
      </w:pPr>
      <w:r w:rsidRPr="00AA0C9F">
        <w:rPr>
          <w:rFonts w:ascii="Times New Roman" w:hAnsi="Times New Roman"/>
          <w:sz w:val="26"/>
          <w:szCs w:val="26"/>
        </w:rPr>
        <w:t>«Северный промрайон» формируется на базе бывшего кирпичного завода, около него можно расположить завод строительных материалов. Здесь имеются резервные территории, на которых возможно размещение новых предприятий.</w:t>
      </w:r>
    </w:p>
    <w:p w:rsidR="00DC5885" w:rsidRPr="00AA0C9F" w:rsidRDefault="00DC5885" w:rsidP="002638B0">
      <w:pPr>
        <w:tabs>
          <w:tab w:val="left" w:pos="0"/>
        </w:tabs>
        <w:spacing w:after="0" w:line="240" w:lineRule="auto"/>
        <w:ind w:firstLine="567"/>
        <w:jc w:val="both"/>
        <w:rPr>
          <w:rFonts w:ascii="Times New Roman" w:hAnsi="Times New Roman"/>
          <w:sz w:val="26"/>
          <w:szCs w:val="26"/>
        </w:rPr>
      </w:pPr>
      <w:r w:rsidRPr="00AA0C9F">
        <w:rPr>
          <w:rFonts w:ascii="Times New Roman" w:hAnsi="Times New Roman"/>
          <w:sz w:val="26"/>
          <w:szCs w:val="26"/>
        </w:rPr>
        <w:lastRenderedPageBreak/>
        <w:t>«Восточный промрайон» формируется на базе самой крупной группы предприятий города. В промрайоне размещаются: Барабинская нефтебаза АО «</w:t>
      </w:r>
      <w:proofErr w:type="spellStart"/>
      <w:r w:rsidRPr="00AA0C9F">
        <w:rPr>
          <w:rFonts w:ascii="Times New Roman" w:hAnsi="Times New Roman"/>
          <w:sz w:val="26"/>
          <w:szCs w:val="26"/>
        </w:rPr>
        <w:t>Газпромнефть</w:t>
      </w:r>
      <w:proofErr w:type="spellEnd"/>
      <w:r w:rsidRPr="00AA0C9F">
        <w:rPr>
          <w:rFonts w:ascii="Times New Roman" w:hAnsi="Times New Roman"/>
          <w:sz w:val="26"/>
          <w:szCs w:val="26"/>
        </w:rPr>
        <w:t>-терминал»,</w:t>
      </w:r>
      <w:r w:rsidR="00654950" w:rsidRPr="00AA0C9F">
        <w:rPr>
          <w:rFonts w:ascii="Times New Roman" w:hAnsi="Times New Roman"/>
          <w:sz w:val="26"/>
          <w:szCs w:val="26"/>
        </w:rPr>
        <w:t xml:space="preserve"> </w:t>
      </w:r>
      <w:r w:rsidRPr="00AA0C9F">
        <w:rPr>
          <w:rFonts w:ascii="Times New Roman" w:hAnsi="Times New Roman"/>
          <w:sz w:val="26"/>
          <w:szCs w:val="26"/>
        </w:rPr>
        <w:t>ООО</w:t>
      </w:r>
      <w:r w:rsidR="00654950" w:rsidRPr="00AA0C9F">
        <w:rPr>
          <w:rFonts w:ascii="Times New Roman" w:hAnsi="Times New Roman"/>
          <w:sz w:val="26"/>
          <w:szCs w:val="26"/>
        </w:rPr>
        <w:t xml:space="preserve"> </w:t>
      </w:r>
      <w:r w:rsidRPr="00AA0C9F">
        <w:rPr>
          <w:rFonts w:ascii="Times New Roman" w:hAnsi="Times New Roman"/>
          <w:sz w:val="26"/>
          <w:szCs w:val="26"/>
        </w:rPr>
        <w:t>«</w:t>
      </w:r>
      <w:r w:rsidR="00AA0C9F" w:rsidRPr="00AA0C9F">
        <w:rPr>
          <w:rFonts w:ascii="Times New Roman" w:hAnsi="Times New Roman"/>
          <w:sz w:val="26"/>
          <w:szCs w:val="26"/>
        </w:rPr>
        <w:t>ОРИОН</w:t>
      </w:r>
      <w:r w:rsidRPr="00AA0C9F">
        <w:rPr>
          <w:rFonts w:ascii="Times New Roman" w:hAnsi="Times New Roman"/>
          <w:sz w:val="26"/>
          <w:szCs w:val="26"/>
        </w:rPr>
        <w:t xml:space="preserve">», </w:t>
      </w:r>
      <w:proofErr w:type="spellStart"/>
      <w:r w:rsidR="00116C45" w:rsidRPr="00AA0C9F">
        <w:rPr>
          <w:rFonts w:ascii="Times New Roman" w:hAnsi="Times New Roman"/>
          <w:sz w:val="26"/>
          <w:szCs w:val="26"/>
        </w:rPr>
        <w:t>Барабинско</w:t>
      </w:r>
      <w:r w:rsidR="00116C45">
        <w:rPr>
          <w:rFonts w:ascii="Times New Roman" w:hAnsi="Times New Roman"/>
          <w:sz w:val="26"/>
          <w:szCs w:val="26"/>
        </w:rPr>
        <w:t>е</w:t>
      </w:r>
      <w:proofErr w:type="spellEnd"/>
      <w:r w:rsidR="00116C45" w:rsidRPr="00AA0C9F">
        <w:rPr>
          <w:rFonts w:ascii="Times New Roman" w:hAnsi="Times New Roman"/>
          <w:sz w:val="26"/>
          <w:szCs w:val="26"/>
        </w:rPr>
        <w:t xml:space="preserve"> ДРСУ </w:t>
      </w:r>
      <w:r w:rsidRPr="00AA0C9F">
        <w:rPr>
          <w:rFonts w:ascii="Times New Roman" w:hAnsi="Times New Roman"/>
          <w:sz w:val="26"/>
          <w:szCs w:val="26"/>
        </w:rPr>
        <w:t>ОАО «</w:t>
      </w:r>
      <w:proofErr w:type="spellStart"/>
      <w:r w:rsidRPr="00AA0C9F">
        <w:rPr>
          <w:rFonts w:ascii="Times New Roman" w:hAnsi="Times New Roman"/>
          <w:sz w:val="26"/>
          <w:szCs w:val="26"/>
        </w:rPr>
        <w:t>Новосибирскавтодор</w:t>
      </w:r>
      <w:proofErr w:type="spellEnd"/>
      <w:r w:rsidRPr="00AA0C9F">
        <w:rPr>
          <w:rFonts w:ascii="Times New Roman" w:hAnsi="Times New Roman"/>
          <w:sz w:val="26"/>
          <w:szCs w:val="26"/>
        </w:rPr>
        <w:t xml:space="preserve">», </w:t>
      </w:r>
      <w:r w:rsidR="002638B0" w:rsidRPr="00AA0C9F">
        <w:rPr>
          <w:rFonts w:ascii="Times New Roman" w:hAnsi="Times New Roman"/>
          <w:sz w:val="26"/>
          <w:szCs w:val="26"/>
        </w:rPr>
        <w:t>З</w:t>
      </w:r>
      <w:r w:rsidRPr="00AA0C9F">
        <w:rPr>
          <w:rFonts w:ascii="Times New Roman" w:hAnsi="Times New Roman"/>
          <w:sz w:val="26"/>
          <w:szCs w:val="26"/>
        </w:rPr>
        <w:t xml:space="preserve">АО </w:t>
      </w:r>
      <w:r w:rsidR="00211469" w:rsidRPr="00AA0C9F">
        <w:rPr>
          <w:rFonts w:ascii="Times New Roman" w:hAnsi="Times New Roman"/>
          <w:sz w:val="26"/>
          <w:szCs w:val="26"/>
        </w:rPr>
        <w:t>«</w:t>
      </w:r>
      <w:r w:rsidRPr="00AA0C9F">
        <w:rPr>
          <w:rFonts w:ascii="Times New Roman" w:hAnsi="Times New Roman"/>
          <w:sz w:val="26"/>
          <w:szCs w:val="26"/>
        </w:rPr>
        <w:t>Ба</w:t>
      </w:r>
      <w:r w:rsidR="00211469" w:rsidRPr="00AA0C9F">
        <w:rPr>
          <w:rFonts w:ascii="Times New Roman" w:hAnsi="Times New Roman"/>
          <w:sz w:val="26"/>
          <w:szCs w:val="26"/>
        </w:rPr>
        <w:t xml:space="preserve">рабинский комбикормовый завод», Барабинский рыбхоз  </w:t>
      </w:r>
      <w:r w:rsidRPr="00AA0C9F">
        <w:rPr>
          <w:rFonts w:ascii="Times New Roman" w:hAnsi="Times New Roman"/>
          <w:sz w:val="26"/>
          <w:szCs w:val="26"/>
        </w:rPr>
        <w:t>АО «</w:t>
      </w:r>
      <w:proofErr w:type="spellStart"/>
      <w:r w:rsidRPr="00AA0C9F">
        <w:rPr>
          <w:rFonts w:ascii="Times New Roman" w:hAnsi="Times New Roman"/>
          <w:sz w:val="26"/>
          <w:szCs w:val="26"/>
        </w:rPr>
        <w:t>Новосибирскрыбхоз</w:t>
      </w:r>
      <w:proofErr w:type="spellEnd"/>
      <w:r w:rsidRPr="00AA0C9F">
        <w:rPr>
          <w:rFonts w:ascii="Times New Roman" w:hAnsi="Times New Roman"/>
          <w:sz w:val="26"/>
          <w:szCs w:val="26"/>
        </w:rPr>
        <w:t>» и другие небольшие предприятия. Здесь же генпланом запроектировано размещение Нефтеперерабатывающего завода.</w:t>
      </w:r>
    </w:p>
    <w:p w:rsidR="00DC5885" w:rsidRPr="00AA0C9F" w:rsidRDefault="00DC5885" w:rsidP="002638B0">
      <w:pPr>
        <w:tabs>
          <w:tab w:val="left" w:pos="0"/>
        </w:tabs>
        <w:spacing w:after="0" w:line="240" w:lineRule="auto"/>
        <w:ind w:firstLine="567"/>
        <w:jc w:val="both"/>
        <w:rPr>
          <w:rFonts w:ascii="Times New Roman" w:hAnsi="Times New Roman"/>
          <w:sz w:val="26"/>
          <w:szCs w:val="26"/>
        </w:rPr>
      </w:pPr>
      <w:r w:rsidRPr="00AA0C9F">
        <w:rPr>
          <w:rFonts w:ascii="Times New Roman" w:hAnsi="Times New Roman"/>
          <w:sz w:val="26"/>
          <w:szCs w:val="26"/>
        </w:rPr>
        <w:t>В промрайоне имеются свободные территории, которые могут быть использованы как резервные для расширения существующих или размещения новых предприятий, после соответствующей инженерной подготовки.</w:t>
      </w:r>
    </w:p>
    <w:p w:rsidR="00DC5885" w:rsidRPr="00AA0C9F" w:rsidRDefault="00DC5885" w:rsidP="002638B0">
      <w:pPr>
        <w:tabs>
          <w:tab w:val="left" w:pos="0"/>
        </w:tabs>
        <w:spacing w:after="0" w:line="240" w:lineRule="auto"/>
        <w:ind w:firstLine="567"/>
        <w:jc w:val="both"/>
        <w:rPr>
          <w:rFonts w:ascii="Times New Roman" w:hAnsi="Times New Roman"/>
          <w:sz w:val="26"/>
          <w:szCs w:val="26"/>
        </w:rPr>
      </w:pPr>
      <w:r w:rsidRPr="00AA0C9F">
        <w:rPr>
          <w:rFonts w:ascii="Times New Roman" w:hAnsi="Times New Roman"/>
          <w:sz w:val="26"/>
          <w:szCs w:val="26"/>
        </w:rPr>
        <w:t xml:space="preserve">«Западный промрайон» - это предприятие </w:t>
      </w:r>
      <w:r w:rsidR="00211469" w:rsidRPr="00AA0C9F">
        <w:rPr>
          <w:rFonts w:ascii="Times New Roman" w:hAnsi="Times New Roman"/>
          <w:sz w:val="26"/>
          <w:szCs w:val="26"/>
        </w:rPr>
        <w:t xml:space="preserve">ФГКУ Комбинат </w:t>
      </w:r>
      <w:r w:rsidRPr="00AA0C9F">
        <w:rPr>
          <w:rFonts w:ascii="Times New Roman" w:hAnsi="Times New Roman"/>
          <w:sz w:val="26"/>
          <w:szCs w:val="26"/>
        </w:rPr>
        <w:t>«Марс»</w:t>
      </w:r>
      <w:r w:rsidR="00211469" w:rsidRPr="00AA0C9F">
        <w:rPr>
          <w:rFonts w:ascii="Times New Roman" w:hAnsi="Times New Roman"/>
          <w:sz w:val="26"/>
          <w:szCs w:val="26"/>
        </w:rPr>
        <w:t xml:space="preserve"> </w:t>
      </w:r>
      <w:proofErr w:type="spellStart"/>
      <w:r w:rsidR="00211469" w:rsidRPr="00AA0C9F">
        <w:rPr>
          <w:rFonts w:ascii="Times New Roman" w:hAnsi="Times New Roman"/>
          <w:sz w:val="26"/>
          <w:szCs w:val="26"/>
        </w:rPr>
        <w:t>Росрезерва</w:t>
      </w:r>
      <w:proofErr w:type="spellEnd"/>
      <w:r w:rsidRPr="00AA0C9F">
        <w:rPr>
          <w:rFonts w:ascii="Times New Roman" w:hAnsi="Times New Roman"/>
          <w:sz w:val="26"/>
          <w:szCs w:val="26"/>
        </w:rPr>
        <w:t>, нефтеналивная станция. Здесь также имеются свободные территории для размещения производственных площадок.</w:t>
      </w:r>
    </w:p>
    <w:p w:rsidR="00DC5885" w:rsidRPr="00AA0C9F" w:rsidRDefault="00DC5885" w:rsidP="002638B0">
      <w:pPr>
        <w:tabs>
          <w:tab w:val="left" w:pos="0"/>
        </w:tabs>
        <w:spacing w:after="0" w:line="240" w:lineRule="auto"/>
        <w:ind w:firstLine="567"/>
        <w:jc w:val="both"/>
        <w:rPr>
          <w:rFonts w:ascii="Times New Roman" w:hAnsi="Times New Roman"/>
          <w:sz w:val="26"/>
          <w:szCs w:val="26"/>
        </w:rPr>
      </w:pPr>
      <w:r w:rsidRPr="00AA0C9F">
        <w:rPr>
          <w:rFonts w:ascii="Times New Roman" w:hAnsi="Times New Roman"/>
          <w:sz w:val="26"/>
          <w:szCs w:val="26"/>
        </w:rPr>
        <w:t>Четвертый промрайон</w:t>
      </w:r>
      <w:r w:rsidR="00116C45">
        <w:rPr>
          <w:rFonts w:ascii="Times New Roman" w:hAnsi="Times New Roman"/>
          <w:sz w:val="26"/>
          <w:szCs w:val="26"/>
        </w:rPr>
        <w:t xml:space="preserve"> -</w:t>
      </w:r>
      <w:r w:rsidRPr="00AA0C9F">
        <w:rPr>
          <w:rFonts w:ascii="Times New Roman" w:hAnsi="Times New Roman"/>
          <w:sz w:val="26"/>
          <w:szCs w:val="26"/>
        </w:rPr>
        <w:t xml:space="preserve"> железнодорожная станция «Барабинск» и предприятия, связанные с работой станции и обслуживанием железной дороги.</w:t>
      </w:r>
    </w:p>
    <w:p w:rsidR="00F9118A" w:rsidRPr="001644DF" w:rsidRDefault="00F9118A" w:rsidP="002638B0">
      <w:pPr>
        <w:tabs>
          <w:tab w:val="left" w:pos="0"/>
        </w:tabs>
        <w:ind w:firstLine="567"/>
        <w:rPr>
          <w:rFonts w:ascii="Times New Roman" w:hAnsi="Times New Roman"/>
          <w:color w:val="00B050"/>
          <w:sz w:val="26"/>
          <w:szCs w:val="26"/>
        </w:rPr>
      </w:pPr>
    </w:p>
    <w:p w:rsidR="00F9118A" w:rsidRPr="00AA0C9F" w:rsidRDefault="00F9118A" w:rsidP="00253F25">
      <w:pPr>
        <w:pStyle w:val="2"/>
        <w:jc w:val="center"/>
        <w:rPr>
          <w:rStyle w:val="afa"/>
          <w:rFonts w:ascii="Times New Roman" w:hAnsi="Times New Roman"/>
          <w:color w:val="auto"/>
        </w:rPr>
      </w:pPr>
      <w:bookmarkStart w:id="18" w:name="_Toc4056809"/>
      <w:r w:rsidRPr="00AA0C9F">
        <w:rPr>
          <w:rStyle w:val="afa"/>
          <w:rFonts w:ascii="Times New Roman" w:hAnsi="Times New Roman"/>
          <w:color w:val="auto"/>
        </w:rPr>
        <w:t>8.7. Нормативные правовые акты, регулирующие инвестиционную деятельность на муниципальном уровне</w:t>
      </w:r>
      <w:bookmarkEnd w:id="18"/>
    </w:p>
    <w:tbl>
      <w:tblPr>
        <w:tblW w:w="10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510"/>
        <w:gridCol w:w="2127"/>
        <w:gridCol w:w="4678"/>
      </w:tblGrid>
      <w:tr w:rsidR="002F4B5B" w:rsidRPr="004005CE" w:rsidTr="007F295B">
        <w:tc>
          <w:tcPr>
            <w:tcW w:w="3510" w:type="dxa"/>
          </w:tcPr>
          <w:p w:rsidR="00F9118A" w:rsidRPr="004005CE" w:rsidRDefault="00F9118A" w:rsidP="0022639A">
            <w:pPr>
              <w:tabs>
                <w:tab w:val="left" w:pos="5103"/>
                <w:tab w:val="left" w:pos="8640"/>
              </w:tabs>
              <w:spacing w:after="0" w:line="240" w:lineRule="auto"/>
              <w:jc w:val="center"/>
              <w:rPr>
                <w:rFonts w:ascii="Times New Roman" w:hAnsi="Times New Roman"/>
              </w:rPr>
            </w:pPr>
            <w:r w:rsidRPr="004005CE">
              <w:rPr>
                <w:rFonts w:ascii="Times New Roman" w:hAnsi="Times New Roman"/>
              </w:rPr>
              <w:t>Наименование акта</w:t>
            </w:r>
          </w:p>
        </w:tc>
        <w:tc>
          <w:tcPr>
            <w:tcW w:w="2127" w:type="dxa"/>
          </w:tcPr>
          <w:p w:rsidR="00F9118A" w:rsidRPr="004005CE" w:rsidRDefault="00F9118A" w:rsidP="0022639A">
            <w:pPr>
              <w:tabs>
                <w:tab w:val="left" w:pos="5103"/>
                <w:tab w:val="left" w:pos="8640"/>
              </w:tabs>
              <w:spacing w:after="0" w:line="240" w:lineRule="auto"/>
              <w:jc w:val="center"/>
              <w:rPr>
                <w:rFonts w:ascii="Times New Roman" w:hAnsi="Times New Roman"/>
              </w:rPr>
            </w:pPr>
            <w:r w:rsidRPr="004005CE">
              <w:rPr>
                <w:rFonts w:ascii="Times New Roman" w:hAnsi="Times New Roman"/>
              </w:rPr>
              <w:t>Реквизиты</w:t>
            </w:r>
          </w:p>
        </w:tc>
        <w:tc>
          <w:tcPr>
            <w:tcW w:w="4678" w:type="dxa"/>
          </w:tcPr>
          <w:p w:rsidR="00F9118A" w:rsidRPr="004005CE" w:rsidRDefault="00F9118A" w:rsidP="0022639A">
            <w:pPr>
              <w:tabs>
                <w:tab w:val="left" w:pos="5103"/>
                <w:tab w:val="left" w:pos="8640"/>
              </w:tabs>
              <w:spacing w:after="0" w:line="240" w:lineRule="auto"/>
              <w:jc w:val="center"/>
              <w:rPr>
                <w:rFonts w:ascii="Times New Roman" w:hAnsi="Times New Roman"/>
              </w:rPr>
            </w:pPr>
            <w:r w:rsidRPr="004005CE">
              <w:rPr>
                <w:rFonts w:ascii="Times New Roman" w:hAnsi="Times New Roman"/>
              </w:rPr>
              <w:t>Основные положения</w:t>
            </w:r>
          </w:p>
        </w:tc>
      </w:tr>
      <w:tr w:rsidR="002F4B5B" w:rsidRPr="004005CE" w:rsidTr="007F295B">
        <w:tc>
          <w:tcPr>
            <w:tcW w:w="3510" w:type="dxa"/>
          </w:tcPr>
          <w:p w:rsidR="00F9118A" w:rsidRPr="004005CE" w:rsidRDefault="007818CF" w:rsidP="007F295B">
            <w:pPr>
              <w:tabs>
                <w:tab w:val="left" w:pos="5103"/>
                <w:tab w:val="left" w:pos="8640"/>
              </w:tabs>
              <w:spacing w:after="0" w:line="240" w:lineRule="auto"/>
              <w:rPr>
                <w:rFonts w:ascii="Times New Roman" w:hAnsi="Times New Roman"/>
              </w:rPr>
            </w:pPr>
            <w:r w:rsidRPr="004005CE">
              <w:rPr>
                <w:rFonts w:ascii="Times New Roman" w:hAnsi="Times New Roman"/>
              </w:rPr>
              <w:t>П</w:t>
            </w:r>
            <w:r w:rsidR="00902D2D" w:rsidRPr="004005CE">
              <w:rPr>
                <w:rFonts w:ascii="Times New Roman" w:hAnsi="Times New Roman"/>
              </w:rPr>
              <w:t>остановление администрации Барабинского района</w:t>
            </w:r>
            <w:r w:rsidR="00CA6F12" w:rsidRPr="004005CE">
              <w:rPr>
                <w:rFonts w:ascii="Times New Roman" w:hAnsi="Times New Roman"/>
              </w:rPr>
              <w:t xml:space="preserve"> </w:t>
            </w:r>
            <w:r w:rsidR="00D12453" w:rsidRPr="004005CE">
              <w:rPr>
                <w:rFonts w:ascii="Times New Roman" w:hAnsi="Times New Roman"/>
              </w:rPr>
              <w:t>«О создании Общественного Совета по улучшению инвестиционного климата и развитию предпринимательства при Главе Барабинского района»</w:t>
            </w:r>
          </w:p>
        </w:tc>
        <w:tc>
          <w:tcPr>
            <w:tcW w:w="2127" w:type="dxa"/>
          </w:tcPr>
          <w:p w:rsidR="00CA6F12" w:rsidRPr="004005CE" w:rsidRDefault="00CA6F12" w:rsidP="00E534EF">
            <w:pPr>
              <w:tabs>
                <w:tab w:val="left" w:pos="5103"/>
                <w:tab w:val="left" w:pos="8640"/>
              </w:tabs>
              <w:spacing w:after="0" w:line="240" w:lineRule="auto"/>
              <w:rPr>
                <w:rFonts w:ascii="Times New Roman" w:hAnsi="Times New Roman"/>
              </w:rPr>
            </w:pPr>
            <w:r w:rsidRPr="004005CE">
              <w:rPr>
                <w:rFonts w:ascii="Times New Roman" w:hAnsi="Times New Roman"/>
              </w:rPr>
              <w:t>№ 2</w:t>
            </w:r>
            <w:r w:rsidR="004224B4" w:rsidRPr="004005CE">
              <w:rPr>
                <w:rFonts w:ascii="Times New Roman" w:hAnsi="Times New Roman"/>
              </w:rPr>
              <w:t>28</w:t>
            </w:r>
            <w:r w:rsidRPr="004005CE">
              <w:rPr>
                <w:rFonts w:ascii="Times New Roman" w:hAnsi="Times New Roman"/>
              </w:rPr>
              <w:t xml:space="preserve"> от </w:t>
            </w:r>
            <w:r w:rsidR="004224B4" w:rsidRPr="004005CE">
              <w:rPr>
                <w:rFonts w:ascii="Times New Roman" w:hAnsi="Times New Roman"/>
              </w:rPr>
              <w:t>17.03.2020</w:t>
            </w:r>
            <w:r w:rsidR="00A10206" w:rsidRPr="004005CE">
              <w:rPr>
                <w:rFonts w:ascii="Times New Roman" w:hAnsi="Times New Roman"/>
              </w:rPr>
              <w:t xml:space="preserve"> г. (в редакции </w:t>
            </w:r>
            <w:r w:rsidR="00816419" w:rsidRPr="004005CE">
              <w:rPr>
                <w:rFonts w:ascii="Times New Roman" w:hAnsi="Times New Roman"/>
              </w:rPr>
              <w:t xml:space="preserve">постановления администрации Барабинского района </w:t>
            </w:r>
            <w:r w:rsidR="00A10206" w:rsidRPr="004005CE">
              <w:rPr>
                <w:rFonts w:ascii="Times New Roman" w:hAnsi="Times New Roman"/>
              </w:rPr>
              <w:t xml:space="preserve">от  </w:t>
            </w:r>
            <w:r w:rsidR="00790338" w:rsidRPr="004005CE">
              <w:rPr>
                <w:rFonts w:ascii="Times New Roman" w:hAnsi="Times New Roman"/>
              </w:rPr>
              <w:t xml:space="preserve"> </w:t>
            </w:r>
            <w:r w:rsidR="005347E6" w:rsidRPr="004005CE">
              <w:rPr>
                <w:rFonts w:ascii="Times New Roman" w:hAnsi="Times New Roman"/>
              </w:rPr>
              <w:t xml:space="preserve">23.12.2020 № 1545, от  </w:t>
            </w:r>
            <w:r w:rsidR="00790338" w:rsidRPr="004005CE">
              <w:rPr>
                <w:rFonts w:ascii="Times New Roman" w:hAnsi="Times New Roman"/>
              </w:rPr>
              <w:t>05.07.2021 № 778</w:t>
            </w:r>
            <w:r w:rsidR="005347E6" w:rsidRPr="004005CE">
              <w:rPr>
                <w:rFonts w:ascii="Times New Roman" w:hAnsi="Times New Roman"/>
              </w:rPr>
              <w:t>, от 13.09.2021 № 1065, от 03.06.2022 № 838</w:t>
            </w:r>
            <w:r w:rsidR="00E534EF" w:rsidRPr="004005CE">
              <w:rPr>
                <w:rFonts w:ascii="Times New Roman" w:hAnsi="Times New Roman"/>
              </w:rPr>
              <w:t>)</w:t>
            </w:r>
            <w:r w:rsidR="00377CD8" w:rsidRPr="004005CE">
              <w:rPr>
                <w:rFonts w:ascii="Times New Roman" w:hAnsi="Times New Roman"/>
              </w:rPr>
              <w:t xml:space="preserve"> </w:t>
            </w:r>
          </w:p>
        </w:tc>
        <w:tc>
          <w:tcPr>
            <w:tcW w:w="4678" w:type="dxa"/>
          </w:tcPr>
          <w:p w:rsidR="00F9118A" w:rsidRPr="004005CE" w:rsidRDefault="00CA6F12" w:rsidP="007F295B">
            <w:pPr>
              <w:tabs>
                <w:tab w:val="left" w:pos="5103"/>
                <w:tab w:val="left" w:pos="8640"/>
              </w:tabs>
              <w:spacing w:after="0" w:line="240" w:lineRule="auto"/>
              <w:rPr>
                <w:rFonts w:ascii="Times New Roman" w:hAnsi="Times New Roman"/>
                <w:highlight w:val="yellow"/>
              </w:rPr>
            </w:pPr>
            <w:r w:rsidRPr="004005CE">
              <w:rPr>
                <w:rFonts w:ascii="Times New Roman" w:hAnsi="Times New Roman"/>
              </w:rPr>
              <w:t xml:space="preserve">Положение о работе и состав </w:t>
            </w:r>
            <w:r w:rsidR="00711AAB" w:rsidRPr="004005CE">
              <w:rPr>
                <w:rFonts w:ascii="Times New Roman" w:hAnsi="Times New Roman"/>
              </w:rPr>
              <w:t xml:space="preserve"> Совета по улучшению инвестиционного климата и развитию предпринимательства при Главе Барабинского района</w:t>
            </w:r>
            <w:r w:rsidR="00711AAB" w:rsidRPr="004005CE">
              <w:rPr>
                <w:rFonts w:ascii="Times New Roman" w:hAnsi="Times New Roman"/>
                <w:highlight w:val="yellow"/>
              </w:rPr>
              <w:t xml:space="preserve"> </w:t>
            </w:r>
          </w:p>
        </w:tc>
      </w:tr>
      <w:tr w:rsidR="002F4B5B" w:rsidRPr="004005CE" w:rsidTr="007F295B">
        <w:tc>
          <w:tcPr>
            <w:tcW w:w="3510" w:type="dxa"/>
          </w:tcPr>
          <w:p w:rsidR="0005400A" w:rsidRPr="004005CE" w:rsidRDefault="007818CF" w:rsidP="007F295B">
            <w:pPr>
              <w:tabs>
                <w:tab w:val="left" w:pos="5103"/>
                <w:tab w:val="left" w:pos="8640"/>
              </w:tabs>
              <w:spacing w:after="0" w:line="240" w:lineRule="auto"/>
              <w:rPr>
                <w:rFonts w:ascii="Times New Roman" w:hAnsi="Times New Roman"/>
              </w:rPr>
            </w:pPr>
            <w:r w:rsidRPr="004005CE">
              <w:rPr>
                <w:rFonts w:ascii="Times New Roman" w:hAnsi="Times New Roman"/>
              </w:rPr>
              <w:t>П</w:t>
            </w:r>
            <w:r w:rsidR="0005400A" w:rsidRPr="004005CE">
              <w:rPr>
                <w:rFonts w:ascii="Times New Roman" w:hAnsi="Times New Roman"/>
              </w:rPr>
              <w:t>остановление администрации Барабинского района</w:t>
            </w:r>
            <w:r w:rsidR="00D12453" w:rsidRPr="004005CE">
              <w:rPr>
                <w:rFonts w:ascii="Times New Roman" w:hAnsi="Times New Roman"/>
              </w:rPr>
              <w:t xml:space="preserve"> «</w:t>
            </w:r>
            <w:r w:rsidR="00715AF3" w:rsidRPr="004005CE">
              <w:rPr>
                <w:rFonts w:ascii="Times New Roman" w:hAnsi="Times New Roman"/>
              </w:rPr>
              <w:t xml:space="preserve">Об утверждении положения об инвестиционном уполномоченном </w:t>
            </w:r>
            <w:proofErr w:type="gramStart"/>
            <w:r w:rsidR="00715AF3" w:rsidRPr="004005CE">
              <w:rPr>
                <w:rFonts w:ascii="Times New Roman" w:hAnsi="Times New Roman"/>
              </w:rPr>
              <w:t>в</w:t>
            </w:r>
            <w:proofErr w:type="gramEnd"/>
            <w:r w:rsidR="00715AF3" w:rsidRPr="004005CE">
              <w:rPr>
                <w:rFonts w:ascii="Times New Roman" w:hAnsi="Times New Roman"/>
              </w:rPr>
              <w:t xml:space="preserve"> </w:t>
            </w:r>
            <w:proofErr w:type="gramStart"/>
            <w:r w:rsidR="00715AF3" w:rsidRPr="004005CE">
              <w:rPr>
                <w:rFonts w:ascii="Times New Roman" w:hAnsi="Times New Roman"/>
              </w:rPr>
              <w:t>Барабинском</w:t>
            </w:r>
            <w:proofErr w:type="gramEnd"/>
            <w:r w:rsidR="00715AF3" w:rsidRPr="004005CE">
              <w:rPr>
                <w:rFonts w:ascii="Times New Roman" w:hAnsi="Times New Roman"/>
              </w:rPr>
              <w:t xml:space="preserve"> районе Новосибирской области</w:t>
            </w:r>
            <w:r w:rsidR="00D12453" w:rsidRPr="004005CE">
              <w:rPr>
                <w:rFonts w:ascii="Times New Roman" w:hAnsi="Times New Roman"/>
              </w:rPr>
              <w:t>»</w:t>
            </w:r>
          </w:p>
        </w:tc>
        <w:tc>
          <w:tcPr>
            <w:tcW w:w="2127" w:type="dxa"/>
          </w:tcPr>
          <w:p w:rsidR="0005400A" w:rsidRPr="004005CE" w:rsidRDefault="00CA6F12" w:rsidP="007F295B">
            <w:pPr>
              <w:tabs>
                <w:tab w:val="left" w:pos="5103"/>
                <w:tab w:val="left" w:pos="8640"/>
              </w:tabs>
              <w:spacing w:after="0" w:line="240" w:lineRule="auto"/>
              <w:rPr>
                <w:rFonts w:ascii="Times New Roman" w:hAnsi="Times New Roman"/>
              </w:rPr>
            </w:pPr>
            <w:r w:rsidRPr="004005CE">
              <w:rPr>
                <w:rFonts w:ascii="Times New Roman" w:hAnsi="Times New Roman"/>
              </w:rPr>
              <w:t xml:space="preserve">№ </w:t>
            </w:r>
            <w:r w:rsidR="00715AF3" w:rsidRPr="004005CE">
              <w:rPr>
                <w:rFonts w:ascii="Times New Roman" w:hAnsi="Times New Roman"/>
              </w:rPr>
              <w:t>21</w:t>
            </w:r>
            <w:r w:rsidRPr="004005CE">
              <w:rPr>
                <w:rFonts w:ascii="Times New Roman" w:hAnsi="Times New Roman"/>
              </w:rPr>
              <w:t xml:space="preserve"> от </w:t>
            </w:r>
            <w:r w:rsidR="00715AF3" w:rsidRPr="004005CE">
              <w:rPr>
                <w:rFonts w:ascii="Times New Roman" w:hAnsi="Times New Roman"/>
              </w:rPr>
              <w:t>30.04.2020</w:t>
            </w:r>
            <w:r w:rsidRPr="004005CE">
              <w:rPr>
                <w:rFonts w:ascii="Times New Roman" w:hAnsi="Times New Roman"/>
              </w:rPr>
              <w:t xml:space="preserve"> </w:t>
            </w:r>
          </w:p>
          <w:p w:rsidR="0005400A" w:rsidRPr="004005CE" w:rsidRDefault="00B4096F" w:rsidP="00715AF3">
            <w:pPr>
              <w:tabs>
                <w:tab w:val="left" w:pos="5103"/>
                <w:tab w:val="left" w:pos="8640"/>
              </w:tabs>
              <w:spacing w:after="0" w:line="240" w:lineRule="auto"/>
              <w:rPr>
                <w:rFonts w:ascii="Times New Roman" w:hAnsi="Times New Roman"/>
              </w:rPr>
            </w:pPr>
            <w:r w:rsidRPr="004005CE">
              <w:rPr>
                <w:rFonts w:ascii="Times New Roman" w:hAnsi="Times New Roman"/>
              </w:rPr>
              <w:t xml:space="preserve"> </w:t>
            </w:r>
            <w:r w:rsidR="00A10206" w:rsidRPr="004005CE">
              <w:rPr>
                <w:rFonts w:ascii="Times New Roman" w:hAnsi="Times New Roman"/>
              </w:rPr>
              <w:t xml:space="preserve">(в редакции </w:t>
            </w:r>
            <w:r w:rsidR="00D12453" w:rsidRPr="004005CE">
              <w:rPr>
                <w:rFonts w:ascii="Times New Roman" w:hAnsi="Times New Roman"/>
              </w:rPr>
              <w:t>п</w:t>
            </w:r>
            <w:r w:rsidR="00A10206" w:rsidRPr="004005CE">
              <w:rPr>
                <w:rFonts w:ascii="Times New Roman" w:hAnsi="Times New Roman"/>
              </w:rPr>
              <w:t>остановлени</w:t>
            </w:r>
            <w:r w:rsidR="0096680C" w:rsidRPr="004005CE">
              <w:rPr>
                <w:rFonts w:ascii="Times New Roman" w:hAnsi="Times New Roman"/>
              </w:rPr>
              <w:t>й</w:t>
            </w:r>
            <w:r w:rsidR="00D12453" w:rsidRPr="004005CE">
              <w:rPr>
                <w:rFonts w:ascii="Times New Roman" w:hAnsi="Times New Roman"/>
              </w:rPr>
              <w:t xml:space="preserve"> администрации Барабинского района</w:t>
            </w:r>
            <w:r w:rsidR="00A10206" w:rsidRPr="004005CE">
              <w:rPr>
                <w:rFonts w:ascii="Times New Roman" w:hAnsi="Times New Roman"/>
              </w:rPr>
              <w:t xml:space="preserve"> </w:t>
            </w:r>
            <w:r w:rsidR="0096680C" w:rsidRPr="004005CE">
              <w:rPr>
                <w:rFonts w:ascii="Times New Roman" w:hAnsi="Times New Roman"/>
              </w:rPr>
              <w:t xml:space="preserve">от </w:t>
            </w:r>
            <w:r w:rsidR="00715AF3" w:rsidRPr="004005CE">
              <w:rPr>
                <w:rFonts w:ascii="Times New Roman" w:hAnsi="Times New Roman"/>
              </w:rPr>
              <w:t>25.12.2020, от 03.06.2022 № 839</w:t>
            </w:r>
            <w:r w:rsidR="00A10206" w:rsidRPr="004005CE">
              <w:rPr>
                <w:rFonts w:ascii="Times New Roman" w:hAnsi="Times New Roman"/>
              </w:rPr>
              <w:t>)</w:t>
            </w:r>
          </w:p>
        </w:tc>
        <w:tc>
          <w:tcPr>
            <w:tcW w:w="4678" w:type="dxa"/>
          </w:tcPr>
          <w:p w:rsidR="00B74E01" w:rsidRPr="004005CE" w:rsidRDefault="00B74E01" w:rsidP="007F295B">
            <w:pPr>
              <w:tabs>
                <w:tab w:val="left" w:pos="5103"/>
                <w:tab w:val="left" w:pos="8640"/>
              </w:tabs>
              <w:spacing w:after="0" w:line="240" w:lineRule="auto"/>
              <w:rPr>
                <w:rFonts w:ascii="Times New Roman" w:hAnsi="Times New Roman"/>
              </w:rPr>
            </w:pPr>
            <w:r w:rsidRPr="004005CE">
              <w:rPr>
                <w:rFonts w:ascii="Times New Roman" w:hAnsi="Times New Roman"/>
              </w:rPr>
              <w:t>О</w:t>
            </w:r>
            <w:r w:rsidR="00B4096F" w:rsidRPr="004005CE">
              <w:rPr>
                <w:rFonts w:ascii="Times New Roman" w:hAnsi="Times New Roman"/>
              </w:rPr>
              <w:t xml:space="preserve"> </w:t>
            </w:r>
            <w:r w:rsidRPr="004005CE">
              <w:rPr>
                <w:rFonts w:ascii="Times New Roman" w:hAnsi="Times New Roman"/>
              </w:rPr>
              <w:t>назначении инвестиционного уполномоченного</w:t>
            </w:r>
            <w:r w:rsidR="00B4096F" w:rsidRPr="004005CE">
              <w:rPr>
                <w:rFonts w:ascii="Times New Roman" w:hAnsi="Times New Roman"/>
              </w:rPr>
              <w:t xml:space="preserve"> в </w:t>
            </w:r>
            <w:r w:rsidRPr="004005CE">
              <w:rPr>
                <w:rFonts w:ascii="Times New Roman" w:hAnsi="Times New Roman"/>
              </w:rPr>
              <w:t>администрации Барабинского района и об утверждении положения об инвестиционном уполномоченном</w:t>
            </w:r>
            <w:r w:rsidR="00B4096F" w:rsidRPr="004005CE">
              <w:rPr>
                <w:rFonts w:ascii="Times New Roman" w:hAnsi="Times New Roman"/>
              </w:rPr>
              <w:t xml:space="preserve"> </w:t>
            </w:r>
            <w:proofErr w:type="gramStart"/>
            <w:r w:rsidR="007818CF" w:rsidRPr="004005CE">
              <w:rPr>
                <w:rFonts w:ascii="Times New Roman" w:hAnsi="Times New Roman"/>
              </w:rPr>
              <w:t>в</w:t>
            </w:r>
            <w:proofErr w:type="gramEnd"/>
            <w:r w:rsidR="007818CF" w:rsidRPr="004005CE">
              <w:rPr>
                <w:rFonts w:ascii="Times New Roman" w:hAnsi="Times New Roman"/>
              </w:rPr>
              <w:t xml:space="preserve"> </w:t>
            </w:r>
            <w:proofErr w:type="gramStart"/>
            <w:r w:rsidR="007818CF" w:rsidRPr="004005CE">
              <w:rPr>
                <w:rFonts w:ascii="Times New Roman" w:hAnsi="Times New Roman"/>
              </w:rPr>
              <w:t>Барабинском</w:t>
            </w:r>
            <w:proofErr w:type="gramEnd"/>
            <w:r w:rsidR="007818CF" w:rsidRPr="004005CE">
              <w:rPr>
                <w:rFonts w:ascii="Times New Roman" w:hAnsi="Times New Roman"/>
              </w:rPr>
              <w:t xml:space="preserve"> районе</w:t>
            </w:r>
          </w:p>
          <w:p w:rsidR="0005400A" w:rsidRPr="004005CE" w:rsidRDefault="0005400A" w:rsidP="007F295B">
            <w:pPr>
              <w:tabs>
                <w:tab w:val="left" w:pos="5103"/>
                <w:tab w:val="left" w:pos="8640"/>
              </w:tabs>
              <w:spacing w:after="0" w:line="240" w:lineRule="auto"/>
              <w:rPr>
                <w:rFonts w:ascii="Times New Roman" w:hAnsi="Times New Roman"/>
                <w:highlight w:val="yellow"/>
              </w:rPr>
            </w:pPr>
          </w:p>
        </w:tc>
      </w:tr>
      <w:tr w:rsidR="002F4B5B" w:rsidRPr="004005CE" w:rsidTr="007F295B">
        <w:tc>
          <w:tcPr>
            <w:tcW w:w="3510" w:type="dxa"/>
          </w:tcPr>
          <w:p w:rsidR="00C47118" w:rsidRPr="004005CE" w:rsidRDefault="004F77BC" w:rsidP="007F295B">
            <w:pPr>
              <w:spacing w:after="0"/>
              <w:ind w:left="-20" w:right="-108"/>
              <w:rPr>
                <w:rFonts w:ascii="Times New Roman" w:hAnsi="Times New Roman"/>
              </w:rPr>
            </w:pPr>
            <w:proofErr w:type="gramStart"/>
            <w:r w:rsidRPr="004005CE">
              <w:rPr>
                <w:rFonts w:ascii="Times New Roman" w:hAnsi="Times New Roman"/>
              </w:rPr>
              <w:t>П</w:t>
            </w:r>
            <w:r w:rsidR="00C47118" w:rsidRPr="004005CE">
              <w:rPr>
                <w:rFonts w:ascii="Times New Roman" w:hAnsi="Times New Roman"/>
              </w:rPr>
              <w:t xml:space="preserve">остановление администрации Барабинского района </w:t>
            </w:r>
            <w:r w:rsidR="00D12453" w:rsidRPr="004005CE">
              <w:rPr>
                <w:rFonts w:ascii="Times New Roman" w:hAnsi="Times New Roman"/>
              </w:rPr>
              <w:t xml:space="preserve"> «Об утверждении Порядка рассмотрения администрацией Барабинского района ходатайств юридических лиц о реализации масштабных инвестиционных проектов и их соответствии критериям, установленным подпунктом 2 пункта 1 статьи 1 Закона Новосибирской области от 01.07.2015 № 583-ОЗ «Об установлении критериев, которым </w:t>
            </w:r>
            <w:r w:rsidR="00D12453" w:rsidRPr="004005CE">
              <w:rPr>
                <w:rFonts w:ascii="Times New Roman" w:hAnsi="Times New Roman"/>
              </w:rPr>
              <w:lastRenderedPageBreak/>
              <w:t>должны соответствовать объекты социально-культурного и коммунально-бытового назначения, масштабные инвестиционные проекты, для размещения (реализации) которых предоставляются земельные участки в аренду без</w:t>
            </w:r>
            <w:proofErr w:type="gramEnd"/>
            <w:r w:rsidR="00D12453" w:rsidRPr="004005CE">
              <w:rPr>
                <w:rFonts w:ascii="Times New Roman" w:hAnsi="Times New Roman"/>
              </w:rPr>
              <w:t xml:space="preserve"> проведения торгов и о внесении изменения в статью 15 закона Новосибирской области «Об использовании земель на территории Новосибирской области»</w:t>
            </w:r>
            <w:r w:rsidR="00E14432">
              <w:rPr>
                <w:rFonts w:ascii="Times New Roman" w:hAnsi="Times New Roman"/>
              </w:rPr>
              <w:t>»</w:t>
            </w:r>
          </w:p>
        </w:tc>
        <w:tc>
          <w:tcPr>
            <w:tcW w:w="2127" w:type="dxa"/>
          </w:tcPr>
          <w:p w:rsidR="00C47118" w:rsidRPr="004005CE" w:rsidRDefault="006D3311" w:rsidP="00790338">
            <w:pPr>
              <w:widowControl w:val="0"/>
              <w:autoSpaceDE w:val="0"/>
              <w:autoSpaceDN w:val="0"/>
              <w:adjustRightInd w:val="0"/>
              <w:rPr>
                <w:rFonts w:ascii="Times New Roman" w:hAnsi="Times New Roman"/>
              </w:rPr>
            </w:pPr>
            <w:r w:rsidRPr="004005CE">
              <w:rPr>
                <w:rFonts w:ascii="Times New Roman" w:hAnsi="Times New Roman"/>
              </w:rPr>
              <w:lastRenderedPageBreak/>
              <w:t>№ 591</w:t>
            </w:r>
            <w:r w:rsidR="00C47118" w:rsidRPr="004005CE">
              <w:rPr>
                <w:rFonts w:ascii="Times New Roman" w:hAnsi="Times New Roman"/>
              </w:rPr>
              <w:t xml:space="preserve"> </w:t>
            </w:r>
            <w:r w:rsidR="00A10206" w:rsidRPr="004005CE">
              <w:rPr>
                <w:rFonts w:ascii="Times New Roman" w:hAnsi="Times New Roman"/>
              </w:rPr>
              <w:t xml:space="preserve"> от </w:t>
            </w:r>
            <w:r w:rsidR="00C47118" w:rsidRPr="004005CE">
              <w:rPr>
                <w:rFonts w:ascii="Times New Roman" w:hAnsi="Times New Roman"/>
              </w:rPr>
              <w:t xml:space="preserve">18.07.2016 </w:t>
            </w:r>
            <w:r w:rsidR="00A10206" w:rsidRPr="004005CE">
              <w:rPr>
                <w:rFonts w:ascii="Times New Roman" w:hAnsi="Times New Roman"/>
              </w:rPr>
              <w:t xml:space="preserve"> </w:t>
            </w:r>
            <w:r w:rsidR="00DC451D" w:rsidRPr="004005CE">
              <w:rPr>
                <w:rFonts w:ascii="Times New Roman" w:hAnsi="Times New Roman"/>
              </w:rPr>
              <w:t>(в ред</w:t>
            </w:r>
            <w:r w:rsidR="00D12453" w:rsidRPr="004005CE">
              <w:rPr>
                <w:rFonts w:ascii="Times New Roman" w:hAnsi="Times New Roman"/>
              </w:rPr>
              <w:t>акции</w:t>
            </w:r>
            <w:r w:rsidR="00DC451D" w:rsidRPr="004005CE">
              <w:rPr>
                <w:rFonts w:ascii="Times New Roman" w:hAnsi="Times New Roman"/>
              </w:rPr>
              <w:t xml:space="preserve"> постановления администрации Барабинского района от 10.03.2017 №223)</w:t>
            </w:r>
          </w:p>
        </w:tc>
        <w:tc>
          <w:tcPr>
            <w:tcW w:w="4678" w:type="dxa"/>
          </w:tcPr>
          <w:p w:rsidR="00C47118" w:rsidRPr="004005CE" w:rsidRDefault="00DC451D" w:rsidP="007F295B">
            <w:pPr>
              <w:spacing w:after="0"/>
              <w:ind w:left="-20" w:right="-108"/>
              <w:rPr>
                <w:rFonts w:ascii="Times New Roman" w:hAnsi="Times New Roman"/>
              </w:rPr>
            </w:pPr>
            <w:proofErr w:type="gramStart"/>
            <w:r w:rsidRPr="004005CE">
              <w:rPr>
                <w:rFonts w:ascii="Times New Roman" w:hAnsi="Times New Roman"/>
              </w:rPr>
              <w:t>Принят  Порядок рассмотрения администрацией Барабинского района ходатайств юридических лиц о реализации масштабных инвестиционных проектов и их соответствии критериям, установленным подпунктом 2 пункта 1 статьи 1</w:t>
            </w:r>
            <w:r w:rsidRPr="004005CE">
              <w:rPr>
                <w:rFonts w:ascii="Times New Roman" w:hAnsi="Times New Roman"/>
                <w:bCs/>
              </w:rPr>
              <w:t xml:space="preserve"> Закона Новосибирской области </w:t>
            </w:r>
            <w:r w:rsidRPr="004005CE">
              <w:rPr>
                <w:rFonts w:ascii="Times New Roman" w:hAnsi="Times New Roman"/>
              </w:rPr>
              <w:t xml:space="preserve">от 01.07.2015 № 583-ОЗ «Об установлении критериев, которым должны соответствовать объекты социально-культурного и коммунально-бытового назначения, масштабные инвестиционные проекты, для размещения (реализации) которых предоставляются земельные участки в аренду без проведения </w:t>
            </w:r>
            <w:r w:rsidRPr="004005CE">
              <w:rPr>
                <w:rFonts w:ascii="Times New Roman" w:hAnsi="Times New Roman"/>
              </w:rPr>
              <w:lastRenderedPageBreak/>
              <w:t>торгов и о внесении</w:t>
            </w:r>
            <w:proofErr w:type="gramEnd"/>
            <w:r w:rsidRPr="004005CE">
              <w:rPr>
                <w:rFonts w:ascii="Times New Roman" w:hAnsi="Times New Roman"/>
              </w:rPr>
              <w:t xml:space="preserve"> изменения в статью 15 закона Новосибирской области «Об использовании земель на территории Новосибирской области»</w:t>
            </w:r>
          </w:p>
        </w:tc>
      </w:tr>
      <w:tr w:rsidR="002F4B5B" w:rsidRPr="004005CE" w:rsidTr="007F295B">
        <w:tc>
          <w:tcPr>
            <w:tcW w:w="3510" w:type="dxa"/>
          </w:tcPr>
          <w:p w:rsidR="00DC451D" w:rsidRPr="004005CE" w:rsidRDefault="004F77BC" w:rsidP="007F295B">
            <w:pPr>
              <w:spacing w:after="0"/>
              <w:ind w:left="-20" w:right="-108"/>
              <w:rPr>
                <w:rFonts w:ascii="Times New Roman" w:hAnsi="Times New Roman"/>
              </w:rPr>
            </w:pPr>
            <w:r w:rsidRPr="004005CE">
              <w:rPr>
                <w:rFonts w:ascii="Times New Roman" w:hAnsi="Times New Roman"/>
              </w:rPr>
              <w:lastRenderedPageBreak/>
              <w:t>П</w:t>
            </w:r>
            <w:r w:rsidR="00DC451D" w:rsidRPr="004005CE">
              <w:rPr>
                <w:rFonts w:ascii="Times New Roman" w:hAnsi="Times New Roman"/>
              </w:rPr>
              <w:t>остановление администрации Барабинского района</w:t>
            </w:r>
            <w:r w:rsidR="00C6235C" w:rsidRPr="004005CE">
              <w:rPr>
                <w:rFonts w:ascii="Times New Roman" w:hAnsi="Times New Roman"/>
              </w:rPr>
              <w:t xml:space="preserve"> «Об утверждении порядка организации и работы канала прямой связи с инвесторами на территории Барабинского района»</w:t>
            </w:r>
          </w:p>
          <w:p w:rsidR="00DC451D" w:rsidRPr="004005CE" w:rsidRDefault="00DC451D" w:rsidP="007F295B">
            <w:pPr>
              <w:spacing w:after="0"/>
              <w:ind w:left="-20" w:right="-108"/>
              <w:rPr>
                <w:rFonts w:ascii="Times New Roman" w:hAnsi="Times New Roman"/>
              </w:rPr>
            </w:pPr>
          </w:p>
        </w:tc>
        <w:tc>
          <w:tcPr>
            <w:tcW w:w="2127" w:type="dxa"/>
          </w:tcPr>
          <w:p w:rsidR="00DC451D" w:rsidRPr="004005CE" w:rsidRDefault="00790338" w:rsidP="007F295B">
            <w:pPr>
              <w:spacing w:after="0"/>
              <w:ind w:left="-20" w:right="-108"/>
              <w:rPr>
                <w:rFonts w:ascii="Times New Roman" w:hAnsi="Times New Roman"/>
              </w:rPr>
            </w:pPr>
            <w:r w:rsidRPr="004005CE">
              <w:rPr>
                <w:rFonts w:ascii="Times New Roman" w:hAnsi="Times New Roman"/>
              </w:rPr>
              <w:t xml:space="preserve">№ 218 от 02.03.2017 </w:t>
            </w:r>
          </w:p>
        </w:tc>
        <w:tc>
          <w:tcPr>
            <w:tcW w:w="4678" w:type="dxa"/>
          </w:tcPr>
          <w:p w:rsidR="00DC451D" w:rsidRPr="004005CE" w:rsidRDefault="00DC451D" w:rsidP="007F295B">
            <w:pPr>
              <w:spacing w:after="0"/>
              <w:ind w:left="-20" w:right="-108"/>
              <w:rPr>
                <w:rFonts w:ascii="Times New Roman" w:hAnsi="Times New Roman"/>
              </w:rPr>
            </w:pPr>
            <w:r w:rsidRPr="004005CE">
              <w:rPr>
                <w:rFonts w:ascii="Times New Roman" w:hAnsi="Times New Roman"/>
              </w:rPr>
              <w:t>Создан канал прямой связи с инвесторами в электронной форме для оперативного решения вопросов, возникающих в процессе инвестиционной деятельности. Утвержден Порядок организации и работы канала прямой связи с инвесторами на</w:t>
            </w:r>
            <w:r w:rsidR="006F6477" w:rsidRPr="004005CE">
              <w:rPr>
                <w:rFonts w:ascii="Times New Roman" w:hAnsi="Times New Roman"/>
              </w:rPr>
              <w:t xml:space="preserve"> территории Барабинского района</w:t>
            </w:r>
          </w:p>
        </w:tc>
      </w:tr>
      <w:tr w:rsidR="002F4B5B" w:rsidRPr="004005CE" w:rsidTr="007F295B">
        <w:tc>
          <w:tcPr>
            <w:tcW w:w="3510" w:type="dxa"/>
          </w:tcPr>
          <w:p w:rsidR="00D12453" w:rsidRPr="004005CE" w:rsidRDefault="004F77BC" w:rsidP="00351602">
            <w:pPr>
              <w:widowControl w:val="0"/>
              <w:autoSpaceDE w:val="0"/>
              <w:autoSpaceDN w:val="0"/>
              <w:adjustRightInd w:val="0"/>
              <w:spacing w:after="0" w:line="240" w:lineRule="auto"/>
              <w:rPr>
                <w:rFonts w:ascii="Times New Roman" w:hAnsi="Times New Roman"/>
              </w:rPr>
            </w:pPr>
            <w:r w:rsidRPr="004005CE">
              <w:rPr>
                <w:rFonts w:ascii="Times New Roman" w:hAnsi="Times New Roman"/>
              </w:rPr>
              <w:t>П</w:t>
            </w:r>
            <w:r w:rsidR="00D12453" w:rsidRPr="004005CE">
              <w:rPr>
                <w:rFonts w:ascii="Times New Roman" w:hAnsi="Times New Roman"/>
              </w:rPr>
              <w:t xml:space="preserve">остановление администрации Барабинского района </w:t>
            </w:r>
            <w:r w:rsidR="00C6235C" w:rsidRPr="004005CE">
              <w:rPr>
                <w:rFonts w:ascii="Times New Roman" w:hAnsi="Times New Roman"/>
              </w:rPr>
              <w:t xml:space="preserve">«Об утверждении Плана создания инвестиционных объектов и объектов инфраструктуры </w:t>
            </w:r>
            <w:proofErr w:type="gramStart"/>
            <w:r w:rsidR="00C6235C" w:rsidRPr="004005CE">
              <w:rPr>
                <w:rFonts w:ascii="Times New Roman" w:hAnsi="Times New Roman"/>
              </w:rPr>
              <w:t>в</w:t>
            </w:r>
            <w:proofErr w:type="gramEnd"/>
            <w:r w:rsidR="00C6235C" w:rsidRPr="004005CE">
              <w:rPr>
                <w:rFonts w:ascii="Times New Roman" w:hAnsi="Times New Roman"/>
              </w:rPr>
              <w:t xml:space="preserve"> </w:t>
            </w:r>
            <w:proofErr w:type="gramStart"/>
            <w:r w:rsidR="00C6235C" w:rsidRPr="004005CE">
              <w:rPr>
                <w:rFonts w:ascii="Times New Roman" w:hAnsi="Times New Roman"/>
              </w:rPr>
              <w:t>Барабинском</w:t>
            </w:r>
            <w:proofErr w:type="gramEnd"/>
            <w:r w:rsidR="00C6235C" w:rsidRPr="004005CE">
              <w:rPr>
                <w:rFonts w:ascii="Times New Roman" w:hAnsi="Times New Roman"/>
              </w:rPr>
              <w:t xml:space="preserve"> районе на </w:t>
            </w:r>
            <w:r w:rsidR="00472133" w:rsidRPr="004005CE">
              <w:rPr>
                <w:rFonts w:ascii="Times New Roman" w:hAnsi="Times New Roman"/>
              </w:rPr>
              <w:t>202</w:t>
            </w:r>
            <w:r w:rsidR="00351602">
              <w:rPr>
                <w:rFonts w:ascii="Times New Roman" w:hAnsi="Times New Roman"/>
              </w:rPr>
              <w:t>3</w:t>
            </w:r>
            <w:r w:rsidR="00C6235C" w:rsidRPr="004005CE">
              <w:rPr>
                <w:rFonts w:ascii="Times New Roman" w:hAnsi="Times New Roman"/>
              </w:rPr>
              <w:t xml:space="preserve"> год»</w:t>
            </w:r>
          </w:p>
        </w:tc>
        <w:tc>
          <w:tcPr>
            <w:tcW w:w="2127" w:type="dxa"/>
          </w:tcPr>
          <w:p w:rsidR="00D12453" w:rsidRPr="004005CE" w:rsidRDefault="00D12453" w:rsidP="00351602">
            <w:pPr>
              <w:widowControl w:val="0"/>
              <w:autoSpaceDE w:val="0"/>
              <w:autoSpaceDN w:val="0"/>
              <w:adjustRightInd w:val="0"/>
              <w:spacing w:after="0" w:line="240" w:lineRule="auto"/>
              <w:rPr>
                <w:rFonts w:ascii="Times New Roman" w:hAnsi="Times New Roman"/>
              </w:rPr>
            </w:pPr>
            <w:r w:rsidRPr="004005CE">
              <w:rPr>
                <w:rFonts w:ascii="Times New Roman" w:hAnsi="Times New Roman"/>
              </w:rPr>
              <w:t>№</w:t>
            </w:r>
            <w:r w:rsidR="007F295B" w:rsidRPr="004005CE">
              <w:rPr>
                <w:rFonts w:ascii="Times New Roman" w:hAnsi="Times New Roman"/>
              </w:rPr>
              <w:t xml:space="preserve"> </w:t>
            </w:r>
            <w:r w:rsidR="003205A4" w:rsidRPr="004005CE">
              <w:rPr>
                <w:rFonts w:ascii="Times New Roman" w:hAnsi="Times New Roman"/>
              </w:rPr>
              <w:t>4</w:t>
            </w:r>
            <w:r w:rsidR="00351602">
              <w:rPr>
                <w:rFonts w:ascii="Times New Roman" w:hAnsi="Times New Roman"/>
              </w:rPr>
              <w:t>48</w:t>
            </w:r>
            <w:r w:rsidR="00D95731" w:rsidRPr="004005CE">
              <w:rPr>
                <w:rFonts w:ascii="Times New Roman" w:hAnsi="Times New Roman"/>
              </w:rPr>
              <w:t xml:space="preserve"> от </w:t>
            </w:r>
            <w:r w:rsidR="00351602">
              <w:rPr>
                <w:rFonts w:ascii="Times New Roman" w:hAnsi="Times New Roman"/>
              </w:rPr>
              <w:t>02.05.2023</w:t>
            </w:r>
            <w:r w:rsidR="00790338" w:rsidRPr="004005CE">
              <w:rPr>
                <w:rFonts w:ascii="Times New Roman" w:hAnsi="Times New Roman"/>
              </w:rPr>
              <w:t xml:space="preserve"> </w:t>
            </w:r>
          </w:p>
        </w:tc>
        <w:tc>
          <w:tcPr>
            <w:tcW w:w="4678" w:type="dxa"/>
          </w:tcPr>
          <w:p w:rsidR="00D12453" w:rsidRPr="004005CE" w:rsidRDefault="00D12453" w:rsidP="00351602">
            <w:pPr>
              <w:widowControl w:val="0"/>
              <w:autoSpaceDE w:val="0"/>
              <w:autoSpaceDN w:val="0"/>
              <w:adjustRightInd w:val="0"/>
              <w:spacing w:after="0" w:line="240" w:lineRule="auto"/>
              <w:rPr>
                <w:rFonts w:ascii="Times New Roman" w:hAnsi="Times New Roman"/>
              </w:rPr>
            </w:pPr>
            <w:r w:rsidRPr="004005CE">
              <w:rPr>
                <w:rFonts w:ascii="Times New Roman" w:hAnsi="Times New Roman"/>
              </w:rPr>
              <w:t xml:space="preserve">Утвержден План создания инвестиционных объектов и объектов инфраструктуры </w:t>
            </w:r>
            <w:proofErr w:type="gramStart"/>
            <w:r w:rsidRPr="004005CE">
              <w:rPr>
                <w:rFonts w:ascii="Times New Roman" w:hAnsi="Times New Roman"/>
              </w:rPr>
              <w:t>в</w:t>
            </w:r>
            <w:proofErr w:type="gramEnd"/>
            <w:r w:rsidRPr="004005CE">
              <w:rPr>
                <w:rFonts w:ascii="Times New Roman" w:hAnsi="Times New Roman"/>
              </w:rPr>
              <w:t xml:space="preserve"> </w:t>
            </w:r>
            <w:proofErr w:type="gramStart"/>
            <w:r w:rsidRPr="004005CE">
              <w:rPr>
                <w:rFonts w:ascii="Times New Roman" w:hAnsi="Times New Roman"/>
              </w:rPr>
              <w:t>Барабинском</w:t>
            </w:r>
            <w:proofErr w:type="gramEnd"/>
            <w:r w:rsidRPr="004005CE">
              <w:rPr>
                <w:rFonts w:ascii="Times New Roman" w:hAnsi="Times New Roman"/>
              </w:rPr>
              <w:t xml:space="preserve"> районе на </w:t>
            </w:r>
            <w:r w:rsidR="003205A4" w:rsidRPr="004005CE">
              <w:rPr>
                <w:rFonts w:ascii="Times New Roman" w:hAnsi="Times New Roman"/>
              </w:rPr>
              <w:t>202</w:t>
            </w:r>
            <w:r w:rsidR="00351602">
              <w:rPr>
                <w:rFonts w:ascii="Times New Roman" w:hAnsi="Times New Roman"/>
              </w:rPr>
              <w:t>3</w:t>
            </w:r>
            <w:r w:rsidR="003205A4" w:rsidRPr="004005CE">
              <w:rPr>
                <w:rFonts w:ascii="Times New Roman" w:hAnsi="Times New Roman"/>
              </w:rPr>
              <w:t xml:space="preserve"> год</w:t>
            </w:r>
          </w:p>
        </w:tc>
      </w:tr>
      <w:tr w:rsidR="002F4B5B" w:rsidRPr="004005CE" w:rsidTr="007F295B">
        <w:tc>
          <w:tcPr>
            <w:tcW w:w="3510" w:type="dxa"/>
          </w:tcPr>
          <w:p w:rsidR="00D12453" w:rsidRPr="004005CE" w:rsidRDefault="00D12453" w:rsidP="007F295B">
            <w:pPr>
              <w:widowControl w:val="0"/>
              <w:autoSpaceDE w:val="0"/>
              <w:autoSpaceDN w:val="0"/>
              <w:adjustRightInd w:val="0"/>
              <w:spacing w:after="0" w:line="240" w:lineRule="auto"/>
              <w:rPr>
                <w:rFonts w:ascii="Times New Roman" w:hAnsi="Times New Roman"/>
              </w:rPr>
            </w:pPr>
            <w:proofErr w:type="gramStart"/>
            <w:r w:rsidRPr="004005CE">
              <w:rPr>
                <w:rFonts w:ascii="Times New Roman" w:hAnsi="Times New Roman"/>
              </w:rPr>
              <w:t>Решение четырнадцатой сессии Совета депутатов Барабинского района третьего созыва «Об утверждении Порядка проведения оценки регулирующего воздействия проектов муниципальных нормативных правовых актов Барабинского района, устанавливающих новые или изменяющих ранее предусмотренные муниципальными нормативными правовыми актами Барабинского района обязанности для субъектов предпринимательской</w:t>
            </w:r>
            <w:r w:rsidR="006F6477" w:rsidRPr="004005CE">
              <w:rPr>
                <w:rFonts w:ascii="Times New Roman" w:hAnsi="Times New Roman"/>
              </w:rPr>
              <w:t xml:space="preserve"> и инвестиционной деятельности»</w:t>
            </w:r>
            <w:proofErr w:type="gramEnd"/>
          </w:p>
        </w:tc>
        <w:tc>
          <w:tcPr>
            <w:tcW w:w="2127" w:type="dxa"/>
          </w:tcPr>
          <w:p w:rsidR="00D12453" w:rsidRPr="004005CE" w:rsidRDefault="00C6235C" w:rsidP="006976DF">
            <w:pPr>
              <w:widowControl w:val="0"/>
              <w:autoSpaceDE w:val="0"/>
              <w:autoSpaceDN w:val="0"/>
              <w:adjustRightInd w:val="0"/>
              <w:spacing w:after="0" w:line="240" w:lineRule="auto"/>
              <w:rPr>
                <w:rFonts w:ascii="Times New Roman" w:hAnsi="Times New Roman"/>
              </w:rPr>
            </w:pPr>
            <w:r w:rsidRPr="004005CE">
              <w:rPr>
                <w:rFonts w:ascii="Times New Roman" w:hAnsi="Times New Roman"/>
              </w:rPr>
              <w:t>№</w:t>
            </w:r>
            <w:r w:rsidR="007F295B" w:rsidRPr="004005CE">
              <w:rPr>
                <w:rFonts w:ascii="Times New Roman" w:hAnsi="Times New Roman"/>
              </w:rPr>
              <w:t xml:space="preserve"> </w:t>
            </w:r>
            <w:r w:rsidRPr="004005CE">
              <w:rPr>
                <w:rFonts w:ascii="Times New Roman" w:hAnsi="Times New Roman"/>
              </w:rPr>
              <w:t>133</w:t>
            </w:r>
            <w:r w:rsidR="00D12453" w:rsidRPr="004005CE">
              <w:rPr>
                <w:rFonts w:ascii="Times New Roman" w:hAnsi="Times New Roman"/>
              </w:rPr>
              <w:t xml:space="preserve"> от 12.04.2017 </w:t>
            </w:r>
            <w:r w:rsidRPr="004005CE">
              <w:rPr>
                <w:rFonts w:ascii="Times New Roman" w:hAnsi="Times New Roman"/>
              </w:rPr>
              <w:t xml:space="preserve"> (в редакции Решения </w:t>
            </w:r>
            <w:r w:rsidR="006976DF" w:rsidRPr="004005CE">
              <w:rPr>
                <w:rFonts w:ascii="Times New Roman" w:hAnsi="Times New Roman"/>
              </w:rPr>
              <w:t>семнадцатой сессии</w:t>
            </w:r>
            <w:r w:rsidR="00E14432">
              <w:rPr>
                <w:rFonts w:ascii="Times New Roman" w:hAnsi="Times New Roman"/>
              </w:rPr>
              <w:t xml:space="preserve"> </w:t>
            </w:r>
            <w:r w:rsidRPr="004005CE">
              <w:rPr>
                <w:rFonts w:ascii="Times New Roman" w:hAnsi="Times New Roman"/>
              </w:rPr>
              <w:t xml:space="preserve">Совета депутатов Барабинского района </w:t>
            </w:r>
            <w:r w:rsidR="006976DF" w:rsidRPr="004005CE">
              <w:rPr>
                <w:rFonts w:ascii="Times New Roman" w:hAnsi="Times New Roman"/>
              </w:rPr>
              <w:t>четвертого</w:t>
            </w:r>
            <w:r w:rsidRPr="004005CE">
              <w:rPr>
                <w:rFonts w:ascii="Times New Roman" w:hAnsi="Times New Roman"/>
              </w:rPr>
              <w:t xml:space="preserve"> созыва от </w:t>
            </w:r>
            <w:r w:rsidR="006976DF" w:rsidRPr="004005CE">
              <w:rPr>
                <w:rFonts w:ascii="Times New Roman" w:hAnsi="Times New Roman"/>
              </w:rPr>
              <w:t>25.08.2022</w:t>
            </w:r>
            <w:r w:rsidRPr="004005CE">
              <w:rPr>
                <w:rFonts w:ascii="Times New Roman" w:hAnsi="Times New Roman"/>
              </w:rPr>
              <w:t xml:space="preserve"> № </w:t>
            </w:r>
            <w:r w:rsidR="006976DF" w:rsidRPr="004005CE">
              <w:rPr>
                <w:rFonts w:ascii="Times New Roman" w:hAnsi="Times New Roman"/>
              </w:rPr>
              <w:t>150</w:t>
            </w:r>
            <w:r w:rsidRPr="004005CE">
              <w:rPr>
                <w:rFonts w:ascii="Times New Roman" w:hAnsi="Times New Roman"/>
              </w:rPr>
              <w:t>)</w:t>
            </w:r>
          </w:p>
        </w:tc>
        <w:tc>
          <w:tcPr>
            <w:tcW w:w="4678" w:type="dxa"/>
          </w:tcPr>
          <w:p w:rsidR="00D12453" w:rsidRPr="004005CE" w:rsidRDefault="00D12453" w:rsidP="007F295B">
            <w:pPr>
              <w:widowControl w:val="0"/>
              <w:autoSpaceDE w:val="0"/>
              <w:autoSpaceDN w:val="0"/>
              <w:adjustRightInd w:val="0"/>
              <w:spacing w:after="0" w:line="240" w:lineRule="auto"/>
              <w:rPr>
                <w:rFonts w:ascii="Times New Roman" w:hAnsi="Times New Roman"/>
              </w:rPr>
            </w:pPr>
            <w:proofErr w:type="gramStart"/>
            <w:r w:rsidRPr="004005CE">
              <w:rPr>
                <w:rFonts w:ascii="Times New Roman" w:hAnsi="Times New Roman"/>
              </w:rPr>
              <w:t>Утвержден Порядок проведения оценки регулирующего воздействия проектов муниципальных нормативных правовых актов Барабинского района, устанавливающих новые или изменяющих ранее предусмотренные муниципальными нормативными правовыми актами Барабинского района обязанности для субъектов предпринимательской</w:t>
            </w:r>
            <w:r w:rsidR="006F6477" w:rsidRPr="004005CE">
              <w:rPr>
                <w:rFonts w:ascii="Times New Roman" w:hAnsi="Times New Roman"/>
              </w:rPr>
              <w:t xml:space="preserve"> и инвестиционной деятельности»</w:t>
            </w:r>
            <w:proofErr w:type="gramEnd"/>
          </w:p>
        </w:tc>
      </w:tr>
      <w:tr w:rsidR="002F4B5B" w:rsidRPr="004005CE" w:rsidTr="007F295B">
        <w:tc>
          <w:tcPr>
            <w:tcW w:w="3510" w:type="dxa"/>
          </w:tcPr>
          <w:p w:rsidR="00D12453" w:rsidRPr="004005CE" w:rsidRDefault="00D12453" w:rsidP="007F295B">
            <w:pPr>
              <w:widowControl w:val="0"/>
              <w:autoSpaceDE w:val="0"/>
              <w:autoSpaceDN w:val="0"/>
              <w:adjustRightInd w:val="0"/>
              <w:spacing w:after="0" w:line="240" w:lineRule="auto"/>
              <w:rPr>
                <w:rFonts w:ascii="Times New Roman" w:hAnsi="Times New Roman"/>
              </w:rPr>
            </w:pPr>
            <w:r w:rsidRPr="004005CE">
              <w:rPr>
                <w:rFonts w:ascii="Times New Roman" w:hAnsi="Times New Roman"/>
              </w:rPr>
              <w:t xml:space="preserve">Решение четырнадцатой сессии Совета депутатов Барабинского района третьего созыва  от 12.04.2017 г. № 134  «Об утверждении Порядка проведения экспертизы муниципальных нормативных правовых актов Барабинского района, затрагивающих вопросы осуществления предпринимательской и </w:t>
            </w:r>
            <w:r w:rsidRPr="004005CE">
              <w:rPr>
                <w:rFonts w:ascii="Times New Roman" w:hAnsi="Times New Roman"/>
              </w:rPr>
              <w:lastRenderedPageBreak/>
              <w:t>инвестиционной деятельности, в целях выявления положений, необоснованно затрудняющих осуществление предпринимательской</w:t>
            </w:r>
            <w:r w:rsidR="006F6477" w:rsidRPr="004005CE">
              <w:rPr>
                <w:rFonts w:ascii="Times New Roman" w:hAnsi="Times New Roman"/>
              </w:rPr>
              <w:t xml:space="preserve"> и инвестиционной деятельности»</w:t>
            </w:r>
          </w:p>
        </w:tc>
        <w:tc>
          <w:tcPr>
            <w:tcW w:w="2127" w:type="dxa"/>
          </w:tcPr>
          <w:p w:rsidR="00D12453" w:rsidRPr="004005CE" w:rsidRDefault="00C6235C" w:rsidP="006976DF">
            <w:pPr>
              <w:widowControl w:val="0"/>
              <w:autoSpaceDE w:val="0"/>
              <w:autoSpaceDN w:val="0"/>
              <w:adjustRightInd w:val="0"/>
              <w:spacing w:after="0" w:line="240" w:lineRule="auto"/>
              <w:rPr>
                <w:rFonts w:ascii="Times New Roman" w:hAnsi="Times New Roman"/>
              </w:rPr>
            </w:pPr>
            <w:r w:rsidRPr="004005CE">
              <w:rPr>
                <w:rFonts w:ascii="Times New Roman" w:hAnsi="Times New Roman"/>
              </w:rPr>
              <w:lastRenderedPageBreak/>
              <w:t>№</w:t>
            </w:r>
            <w:r w:rsidR="007F295B" w:rsidRPr="004005CE">
              <w:rPr>
                <w:rFonts w:ascii="Times New Roman" w:hAnsi="Times New Roman"/>
              </w:rPr>
              <w:t xml:space="preserve"> </w:t>
            </w:r>
            <w:r w:rsidRPr="004005CE">
              <w:rPr>
                <w:rFonts w:ascii="Times New Roman" w:hAnsi="Times New Roman"/>
              </w:rPr>
              <w:t xml:space="preserve">134 </w:t>
            </w:r>
            <w:r w:rsidR="00D12453" w:rsidRPr="004005CE">
              <w:rPr>
                <w:rFonts w:ascii="Times New Roman" w:hAnsi="Times New Roman"/>
              </w:rPr>
              <w:t xml:space="preserve">от 12.04.2017 </w:t>
            </w:r>
            <w:r w:rsidRPr="004005CE">
              <w:rPr>
                <w:rFonts w:ascii="Times New Roman" w:hAnsi="Times New Roman"/>
              </w:rPr>
              <w:t xml:space="preserve"> (в редакции </w:t>
            </w:r>
            <w:proofErr w:type="gramStart"/>
            <w:r w:rsidRPr="004005CE">
              <w:rPr>
                <w:rFonts w:ascii="Times New Roman" w:hAnsi="Times New Roman"/>
              </w:rPr>
              <w:t xml:space="preserve">Решения </w:t>
            </w:r>
            <w:r w:rsidR="006976DF" w:rsidRPr="004005CE">
              <w:rPr>
                <w:rFonts w:ascii="Times New Roman" w:hAnsi="Times New Roman"/>
              </w:rPr>
              <w:t>сорок второй</w:t>
            </w:r>
            <w:r w:rsidRPr="004005CE">
              <w:rPr>
                <w:rFonts w:ascii="Times New Roman" w:hAnsi="Times New Roman"/>
              </w:rPr>
              <w:t xml:space="preserve"> сессии Совета депутатов</w:t>
            </w:r>
            <w:proofErr w:type="gramEnd"/>
            <w:r w:rsidRPr="004005CE">
              <w:rPr>
                <w:rFonts w:ascii="Times New Roman" w:hAnsi="Times New Roman"/>
              </w:rPr>
              <w:t xml:space="preserve"> Барабинского района третьего созыва от </w:t>
            </w:r>
            <w:r w:rsidR="006976DF" w:rsidRPr="004005CE">
              <w:rPr>
                <w:rFonts w:ascii="Times New Roman" w:hAnsi="Times New Roman"/>
              </w:rPr>
              <w:t>19.12.2019</w:t>
            </w:r>
            <w:r w:rsidRPr="004005CE">
              <w:rPr>
                <w:rFonts w:ascii="Times New Roman" w:hAnsi="Times New Roman"/>
              </w:rPr>
              <w:t xml:space="preserve"> № </w:t>
            </w:r>
            <w:r w:rsidR="006976DF" w:rsidRPr="004005CE">
              <w:rPr>
                <w:rFonts w:ascii="Times New Roman" w:hAnsi="Times New Roman"/>
              </w:rPr>
              <w:t>326</w:t>
            </w:r>
            <w:r w:rsidRPr="004005CE">
              <w:rPr>
                <w:rFonts w:ascii="Times New Roman" w:hAnsi="Times New Roman"/>
              </w:rPr>
              <w:t>)</w:t>
            </w:r>
          </w:p>
        </w:tc>
        <w:tc>
          <w:tcPr>
            <w:tcW w:w="4678" w:type="dxa"/>
          </w:tcPr>
          <w:p w:rsidR="00D12453" w:rsidRPr="004005CE" w:rsidRDefault="00D12453" w:rsidP="007F295B">
            <w:pPr>
              <w:widowControl w:val="0"/>
              <w:autoSpaceDE w:val="0"/>
              <w:autoSpaceDN w:val="0"/>
              <w:adjustRightInd w:val="0"/>
              <w:spacing w:after="0" w:line="240" w:lineRule="auto"/>
              <w:rPr>
                <w:rFonts w:ascii="Times New Roman" w:hAnsi="Times New Roman"/>
              </w:rPr>
            </w:pPr>
            <w:r w:rsidRPr="004005CE">
              <w:rPr>
                <w:rFonts w:ascii="Times New Roman" w:hAnsi="Times New Roman"/>
              </w:rPr>
              <w:t>Утвержден Порядок проведения экспертизы муниципальных нормативных правовых актов Барабинского района, затрагивающих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w:t>
            </w:r>
            <w:r w:rsidR="006F6477" w:rsidRPr="004005CE">
              <w:rPr>
                <w:rFonts w:ascii="Times New Roman" w:hAnsi="Times New Roman"/>
              </w:rPr>
              <w:t xml:space="preserve"> и инвестиционной деятельности»</w:t>
            </w:r>
          </w:p>
        </w:tc>
      </w:tr>
      <w:tr w:rsidR="002F4B5B" w:rsidRPr="004005CE" w:rsidTr="007F295B">
        <w:tc>
          <w:tcPr>
            <w:tcW w:w="3510" w:type="dxa"/>
          </w:tcPr>
          <w:p w:rsidR="00C6235C" w:rsidRPr="004005CE" w:rsidRDefault="004F77BC" w:rsidP="00B86932">
            <w:pPr>
              <w:widowControl w:val="0"/>
              <w:autoSpaceDE w:val="0"/>
              <w:autoSpaceDN w:val="0"/>
              <w:adjustRightInd w:val="0"/>
              <w:spacing w:after="0" w:line="240" w:lineRule="auto"/>
              <w:rPr>
                <w:rFonts w:ascii="Times New Roman" w:hAnsi="Times New Roman"/>
              </w:rPr>
            </w:pPr>
            <w:r w:rsidRPr="004005CE">
              <w:rPr>
                <w:rFonts w:ascii="Times New Roman" w:hAnsi="Times New Roman"/>
              </w:rPr>
              <w:lastRenderedPageBreak/>
              <w:t>П</w:t>
            </w:r>
            <w:r w:rsidR="00C6235C" w:rsidRPr="004005CE">
              <w:rPr>
                <w:rFonts w:ascii="Times New Roman" w:hAnsi="Times New Roman"/>
              </w:rPr>
              <w:t>остановление администрации Барабинского района</w:t>
            </w:r>
            <w:r w:rsidR="007D4C59" w:rsidRPr="004005CE">
              <w:rPr>
                <w:rFonts w:ascii="Times New Roman" w:hAnsi="Times New Roman"/>
              </w:rPr>
              <w:t xml:space="preserve"> Новосибирской области</w:t>
            </w:r>
            <w:r w:rsidR="00C6235C" w:rsidRPr="004005CE">
              <w:rPr>
                <w:rFonts w:ascii="Times New Roman" w:hAnsi="Times New Roman"/>
              </w:rPr>
              <w:t xml:space="preserve"> «О подготовке прогноза социально-экономического раз</w:t>
            </w:r>
            <w:r w:rsidR="0020159D" w:rsidRPr="004005CE">
              <w:rPr>
                <w:rFonts w:ascii="Times New Roman" w:hAnsi="Times New Roman"/>
              </w:rPr>
              <w:t>вития Барабинского района</w:t>
            </w:r>
            <w:r w:rsidR="007D4C59" w:rsidRPr="004005CE">
              <w:rPr>
                <w:rFonts w:ascii="Times New Roman" w:hAnsi="Times New Roman"/>
              </w:rPr>
              <w:t xml:space="preserve"> Новосибирской области</w:t>
            </w:r>
            <w:r w:rsidR="0020159D" w:rsidRPr="004005CE">
              <w:rPr>
                <w:rFonts w:ascii="Times New Roman" w:hAnsi="Times New Roman"/>
              </w:rPr>
              <w:t xml:space="preserve"> на 202</w:t>
            </w:r>
            <w:r w:rsidR="00B86932">
              <w:rPr>
                <w:rFonts w:ascii="Times New Roman" w:hAnsi="Times New Roman"/>
              </w:rPr>
              <w:t>4</w:t>
            </w:r>
            <w:r w:rsidR="005E51CB" w:rsidRPr="004005CE">
              <w:rPr>
                <w:rFonts w:ascii="Times New Roman" w:hAnsi="Times New Roman"/>
              </w:rPr>
              <w:t xml:space="preserve"> </w:t>
            </w:r>
            <w:r w:rsidR="00D95731" w:rsidRPr="004005CE">
              <w:rPr>
                <w:rFonts w:ascii="Times New Roman" w:hAnsi="Times New Roman"/>
              </w:rPr>
              <w:t>год и плановый период 202</w:t>
            </w:r>
            <w:r w:rsidR="00B86932">
              <w:rPr>
                <w:rFonts w:ascii="Times New Roman" w:hAnsi="Times New Roman"/>
              </w:rPr>
              <w:t>5</w:t>
            </w:r>
            <w:r w:rsidR="00C6235C" w:rsidRPr="004005CE">
              <w:rPr>
                <w:rFonts w:ascii="Times New Roman" w:hAnsi="Times New Roman"/>
              </w:rPr>
              <w:t xml:space="preserve"> и 202</w:t>
            </w:r>
            <w:r w:rsidR="00B86932">
              <w:rPr>
                <w:rFonts w:ascii="Times New Roman" w:hAnsi="Times New Roman"/>
              </w:rPr>
              <w:t>6</w:t>
            </w:r>
            <w:r w:rsidR="006F6477" w:rsidRPr="004005CE">
              <w:rPr>
                <w:rFonts w:ascii="Times New Roman" w:hAnsi="Times New Roman"/>
              </w:rPr>
              <w:t xml:space="preserve"> годов»</w:t>
            </w:r>
          </w:p>
        </w:tc>
        <w:tc>
          <w:tcPr>
            <w:tcW w:w="2127" w:type="dxa"/>
          </w:tcPr>
          <w:p w:rsidR="00B25EDE" w:rsidRPr="004005CE" w:rsidRDefault="00B25EDE" w:rsidP="00B25EDE">
            <w:pPr>
              <w:widowControl w:val="0"/>
              <w:autoSpaceDE w:val="0"/>
              <w:autoSpaceDN w:val="0"/>
              <w:adjustRightInd w:val="0"/>
              <w:spacing w:after="0" w:line="240" w:lineRule="auto"/>
              <w:rPr>
                <w:rFonts w:ascii="Times New Roman" w:hAnsi="Times New Roman"/>
              </w:rPr>
            </w:pPr>
            <w:r w:rsidRPr="004005CE">
              <w:rPr>
                <w:rFonts w:ascii="Times New Roman" w:hAnsi="Times New Roman"/>
              </w:rPr>
              <w:t xml:space="preserve">№ </w:t>
            </w:r>
            <w:r w:rsidR="00B86932">
              <w:rPr>
                <w:rFonts w:ascii="Times New Roman" w:hAnsi="Times New Roman"/>
              </w:rPr>
              <w:t>1256</w:t>
            </w:r>
            <w:r w:rsidRPr="004005CE">
              <w:rPr>
                <w:rFonts w:ascii="Times New Roman" w:hAnsi="Times New Roman"/>
              </w:rPr>
              <w:t xml:space="preserve"> от </w:t>
            </w:r>
            <w:r w:rsidR="005E51CB" w:rsidRPr="004005CE">
              <w:rPr>
                <w:rFonts w:ascii="Times New Roman" w:hAnsi="Times New Roman"/>
              </w:rPr>
              <w:t>1</w:t>
            </w:r>
            <w:r w:rsidR="00B86932">
              <w:rPr>
                <w:rFonts w:ascii="Times New Roman" w:hAnsi="Times New Roman"/>
              </w:rPr>
              <w:t>5</w:t>
            </w:r>
            <w:r w:rsidR="005E51CB" w:rsidRPr="004005CE">
              <w:rPr>
                <w:rFonts w:ascii="Times New Roman" w:hAnsi="Times New Roman"/>
              </w:rPr>
              <w:t>.11.202</w:t>
            </w:r>
            <w:r w:rsidR="00B86932">
              <w:rPr>
                <w:rFonts w:ascii="Times New Roman" w:hAnsi="Times New Roman"/>
              </w:rPr>
              <w:t>3</w:t>
            </w:r>
            <w:r w:rsidRPr="004005CE">
              <w:rPr>
                <w:rFonts w:ascii="Times New Roman" w:hAnsi="Times New Roman"/>
              </w:rPr>
              <w:t xml:space="preserve"> </w:t>
            </w:r>
          </w:p>
          <w:p w:rsidR="00C6235C" w:rsidRPr="004005CE" w:rsidRDefault="00C6235C" w:rsidP="009D5AAA">
            <w:pPr>
              <w:widowControl w:val="0"/>
              <w:autoSpaceDE w:val="0"/>
              <w:autoSpaceDN w:val="0"/>
              <w:adjustRightInd w:val="0"/>
              <w:spacing w:after="0" w:line="240" w:lineRule="auto"/>
              <w:rPr>
                <w:rFonts w:ascii="Times New Roman" w:hAnsi="Times New Roman"/>
              </w:rPr>
            </w:pPr>
          </w:p>
        </w:tc>
        <w:tc>
          <w:tcPr>
            <w:tcW w:w="4678" w:type="dxa"/>
          </w:tcPr>
          <w:p w:rsidR="00C6235C" w:rsidRPr="004005CE" w:rsidRDefault="00C6235C" w:rsidP="00B86932">
            <w:pPr>
              <w:widowControl w:val="0"/>
              <w:autoSpaceDE w:val="0"/>
              <w:autoSpaceDN w:val="0"/>
              <w:adjustRightInd w:val="0"/>
              <w:spacing w:after="0" w:line="240" w:lineRule="auto"/>
              <w:rPr>
                <w:rFonts w:ascii="Times New Roman" w:hAnsi="Times New Roman"/>
              </w:rPr>
            </w:pPr>
            <w:r w:rsidRPr="004005CE">
              <w:rPr>
                <w:rFonts w:ascii="Times New Roman" w:hAnsi="Times New Roman"/>
              </w:rPr>
              <w:t>Утвержден план-график мероприятий по подготовке прогноза социально-экономического раз</w:t>
            </w:r>
            <w:r w:rsidR="009D5AAA" w:rsidRPr="004005CE">
              <w:rPr>
                <w:rFonts w:ascii="Times New Roman" w:hAnsi="Times New Roman"/>
              </w:rPr>
              <w:t>вития Барабинского района</w:t>
            </w:r>
            <w:r w:rsidR="007D4C59" w:rsidRPr="004005CE">
              <w:rPr>
                <w:rFonts w:ascii="Times New Roman" w:hAnsi="Times New Roman"/>
              </w:rPr>
              <w:t xml:space="preserve"> Новосибирской области</w:t>
            </w:r>
            <w:r w:rsidR="009D5AAA" w:rsidRPr="004005CE">
              <w:rPr>
                <w:rFonts w:ascii="Times New Roman" w:hAnsi="Times New Roman"/>
              </w:rPr>
              <w:t xml:space="preserve"> на 202</w:t>
            </w:r>
            <w:r w:rsidR="00B86932">
              <w:rPr>
                <w:rFonts w:ascii="Times New Roman" w:hAnsi="Times New Roman"/>
              </w:rPr>
              <w:t>4</w:t>
            </w:r>
            <w:r w:rsidR="00D95731" w:rsidRPr="004005CE">
              <w:rPr>
                <w:rFonts w:ascii="Times New Roman" w:hAnsi="Times New Roman"/>
              </w:rPr>
              <w:t xml:space="preserve"> год и плановый период 202</w:t>
            </w:r>
            <w:r w:rsidR="00B86932">
              <w:rPr>
                <w:rFonts w:ascii="Times New Roman" w:hAnsi="Times New Roman"/>
              </w:rPr>
              <w:t>5</w:t>
            </w:r>
            <w:r w:rsidR="00D95731" w:rsidRPr="004005CE">
              <w:rPr>
                <w:rFonts w:ascii="Times New Roman" w:hAnsi="Times New Roman"/>
              </w:rPr>
              <w:t xml:space="preserve"> и 202</w:t>
            </w:r>
            <w:r w:rsidR="00B86932">
              <w:rPr>
                <w:rFonts w:ascii="Times New Roman" w:hAnsi="Times New Roman"/>
              </w:rPr>
              <w:t>6</w:t>
            </w:r>
            <w:r w:rsidR="006F6477" w:rsidRPr="004005CE">
              <w:rPr>
                <w:rFonts w:ascii="Times New Roman" w:hAnsi="Times New Roman"/>
              </w:rPr>
              <w:t xml:space="preserve"> годов</w:t>
            </w:r>
          </w:p>
        </w:tc>
      </w:tr>
      <w:tr w:rsidR="002F4B5B" w:rsidRPr="004005CE" w:rsidTr="007F295B">
        <w:tc>
          <w:tcPr>
            <w:tcW w:w="3510" w:type="dxa"/>
          </w:tcPr>
          <w:p w:rsidR="00C6235C" w:rsidRPr="004005CE" w:rsidRDefault="004F77BC" w:rsidP="007F295B">
            <w:pPr>
              <w:widowControl w:val="0"/>
              <w:autoSpaceDE w:val="0"/>
              <w:autoSpaceDN w:val="0"/>
              <w:adjustRightInd w:val="0"/>
              <w:spacing w:after="0" w:line="240" w:lineRule="auto"/>
              <w:rPr>
                <w:rFonts w:ascii="Times New Roman" w:hAnsi="Times New Roman"/>
              </w:rPr>
            </w:pPr>
            <w:r w:rsidRPr="004005CE">
              <w:rPr>
                <w:rFonts w:ascii="Times New Roman" w:hAnsi="Times New Roman"/>
              </w:rPr>
              <w:t>П</w:t>
            </w:r>
            <w:r w:rsidR="00C6235C" w:rsidRPr="004005CE">
              <w:rPr>
                <w:rFonts w:ascii="Times New Roman" w:hAnsi="Times New Roman"/>
              </w:rPr>
              <w:t xml:space="preserve">остановление администрации Барабинского района «Об определении уполномоченного органа в сфере </w:t>
            </w:r>
            <w:proofErr w:type="spellStart"/>
            <w:r w:rsidR="00C6235C" w:rsidRPr="004005CE">
              <w:rPr>
                <w:rFonts w:ascii="Times New Roman" w:hAnsi="Times New Roman"/>
              </w:rPr>
              <w:t>мун</w:t>
            </w:r>
            <w:r w:rsidR="006F6477" w:rsidRPr="004005CE">
              <w:rPr>
                <w:rFonts w:ascii="Times New Roman" w:hAnsi="Times New Roman"/>
              </w:rPr>
              <w:t>иципально</w:t>
            </w:r>
            <w:proofErr w:type="spellEnd"/>
            <w:r w:rsidR="006F6477" w:rsidRPr="004005CE">
              <w:rPr>
                <w:rFonts w:ascii="Times New Roman" w:hAnsi="Times New Roman"/>
              </w:rPr>
              <w:t>-частного партнерства»</w:t>
            </w:r>
          </w:p>
        </w:tc>
        <w:tc>
          <w:tcPr>
            <w:tcW w:w="2127" w:type="dxa"/>
          </w:tcPr>
          <w:p w:rsidR="00C6235C" w:rsidRPr="004005CE" w:rsidRDefault="00C6235C" w:rsidP="00B25EDE">
            <w:pPr>
              <w:widowControl w:val="0"/>
              <w:autoSpaceDE w:val="0"/>
              <w:autoSpaceDN w:val="0"/>
              <w:adjustRightInd w:val="0"/>
              <w:spacing w:after="0" w:line="240" w:lineRule="auto"/>
              <w:rPr>
                <w:rFonts w:ascii="Times New Roman" w:hAnsi="Times New Roman"/>
              </w:rPr>
            </w:pPr>
            <w:r w:rsidRPr="004005CE">
              <w:rPr>
                <w:rFonts w:ascii="Times New Roman" w:hAnsi="Times New Roman"/>
              </w:rPr>
              <w:t>№</w:t>
            </w:r>
            <w:r w:rsidR="00D95731" w:rsidRPr="004005CE">
              <w:rPr>
                <w:rFonts w:ascii="Times New Roman" w:hAnsi="Times New Roman"/>
              </w:rPr>
              <w:t xml:space="preserve"> </w:t>
            </w:r>
            <w:r w:rsidRPr="004005CE">
              <w:rPr>
                <w:rFonts w:ascii="Times New Roman" w:hAnsi="Times New Roman"/>
              </w:rPr>
              <w:t xml:space="preserve">574 от 16.06.2017 </w:t>
            </w:r>
            <w:r w:rsidR="00D95731" w:rsidRPr="004005CE">
              <w:rPr>
                <w:rFonts w:ascii="Times New Roman" w:hAnsi="Times New Roman"/>
              </w:rPr>
              <w:t xml:space="preserve"> </w:t>
            </w:r>
          </w:p>
        </w:tc>
        <w:tc>
          <w:tcPr>
            <w:tcW w:w="4678" w:type="dxa"/>
          </w:tcPr>
          <w:p w:rsidR="00C6235C" w:rsidRPr="004005CE" w:rsidRDefault="00C6235C" w:rsidP="007F295B">
            <w:pPr>
              <w:widowControl w:val="0"/>
              <w:autoSpaceDE w:val="0"/>
              <w:autoSpaceDN w:val="0"/>
              <w:adjustRightInd w:val="0"/>
              <w:spacing w:after="0" w:line="240" w:lineRule="auto"/>
              <w:rPr>
                <w:rFonts w:ascii="Times New Roman" w:hAnsi="Times New Roman"/>
              </w:rPr>
            </w:pPr>
            <w:r w:rsidRPr="004005CE">
              <w:rPr>
                <w:rFonts w:ascii="Times New Roman" w:hAnsi="Times New Roman"/>
              </w:rPr>
              <w:t>Определен уполномоченный орган на осуществление полномочий, предусмотренных частью 2 статьи 18 Федерального  закона</w:t>
            </w:r>
            <w:r w:rsidR="00163FFA" w:rsidRPr="004005CE">
              <w:rPr>
                <w:rFonts w:ascii="Times New Roman" w:hAnsi="Times New Roman"/>
              </w:rPr>
              <w:t xml:space="preserve"> от 13.07.2015 № 224-ФЗ «О государственно-частном партнерстве в Российской Федерации и внесении изменений в отдельные законодательные акты Российской Федерации»</w:t>
            </w:r>
          </w:p>
        </w:tc>
      </w:tr>
      <w:tr w:rsidR="002F4B5B" w:rsidRPr="004005CE" w:rsidTr="007F295B">
        <w:tc>
          <w:tcPr>
            <w:tcW w:w="3510" w:type="dxa"/>
          </w:tcPr>
          <w:p w:rsidR="00163FFA" w:rsidRPr="004005CE" w:rsidRDefault="004F77BC" w:rsidP="007F295B">
            <w:pPr>
              <w:spacing w:after="0"/>
              <w:ind w:left="-20" w:right="-108"/>
              <w:rPr>
                <w:rFonts w:ascii="Times New Roman" w:hAnsi="Times New Roman"/>
              </w:rPr>
            </w:pPr>
            <w:r w:rsidRPr="004005CE">
              <w:rPr>
                <w:rFonts w:ascii="Times New Roman" w:hAnsi="Times New Roman"/>
              </w:rPr>
              <w:t>П</w:t>
            </w:r>
            <w:r w:rsidR="00163FFA" w:rsidRPr="004005CE">
              <w:rPr>
                <w:rFonts w:ascii="Times New Roman" w:hAnsi="Times New Roman"/>
              </w:rPr>
              <w:t xml:space="preserve">остановление администрации Барабинского района «О создании рабочей группы по решению вопросов при подготовке и реализации проектов </w:t>
            </w:r>
            <w:proofErr w:type="spellStart"/>
            <w:r w:rsidR="00163FFA" w:rsidRPr="004005CE">
              <w:rPr>
                <w:rFonts w:ascii="Times New Roman" w:hAnsi="Times New Roman"/>
              </w:rPr>
              <w:t>муниципально</w:t>
            </w:r>
            <w:proofErr w:type="spellEnd"/>
            <w:r w:rsidR="00163FFA" w:rsidRPr="004005CE">
              <w:rPr>
                <w:rFonts w:ascii="Times New Roman" w:hAnsi="Times New Roman"/>
              </w:rPr>
              <w:t>-частного партнерства»</w:t>
            </w:r>
          </w:p>
        </w:tc>
        <w:tc>
          <w:tcPr>
            <w:tcW w:w="2127" w:type="dxa"/>
          </w:tcPr>
          <w:p w:rsidR="00163FFA" w:rsidRPr="004005CE" w:rsidRDefault="00163FFA" w:rsidP="0041760F">
            <w:pPr>
              <w:spacing w:after="0"/>
              <w:ind w:left="-20" w:right="-108"/>
              <w:rPr>
                <w:rFonts w:ascii="Times New Roman" w:hAnsi="Times New Roman"/>
              </w:rPr>
            </w:pPr>
            <w:r w:rsidRPr="004005CE">
              <w:rPr>
                <w:rFonts w:ascii="Times New Roman" w:hAnsi="Times New Roman"/>
              </w:rPr>
              <w:t xml:space="preserve">№ 580 от 20.06.2017 </w:t>
            </w:r>
            <w:r w:rsidR="00D95731" w:rsidRPr="004005CE">
              <w:t xml:space="preserve"> </w:t>
            </w:r>
            <w:r w:rsidR="00D95731" w:rsidRPr="004005CE">
              <w:rPr>
                <w:rFonts w:ascii="Times New Roman" w:hAnsi="Times New Roman"/>
              </w:rPr>
              <w:t>(в редакции постановлени</w:t>
            </w:r>
            <w:r w:rsidR="0041760F">
              <w:rPr>
                <w:rFonts w:ascii="Times New Roman" w:hAnsi="Times New Roman"/>
              </w:rPr>
              <w:t>й</w:t>
            </w:r>
            <w:r w:rsidR="00D95731" w:rsidRPr="004005CE">
              <w:rPr>
                <w:rFonts w:ascii="Times New Roman" w:hAnsi="Times New Roman"/>
              </w:rPr>
              <w:t xml:space="preserve"> от 23.01.2018 № 95</w:t>
            </w:r>
            <w:r w:rsidR="00E14432">
              <w:rPr>
                <w:rFonts w:ascii="Times New Roman" w:hAnsi="Times New Roman"/>
              </w:rPr>
              <w:t>, от 23.12.2020 № 1541, от 03.06.2022 № 844</w:t>
            </w:r>
            <w:r w:rsidR="00D95731" w:rsidRPr="004005CE">
              <w:rPr>
                <w:rFonts w:ascii="Times New Roman" w:hAnsi="Times New Roman"/>
              </w:rPr>
              <w:t>)</w:t>
            </w:r>
          </w:p>
        </w:tc>
        <w:tc>
          <w:tcPr>
            <w:tcW w:w="4678" w:type="dxa"/>
          </w:tcPr>
          <w:p w:rsidR="00163FFA" w:rsidRPr="004005CE" w:rsidRDefault="00163FFA" w:rsidP="007F295B">
            <w:pPr>
              <w:spacing w:after="0"/>
              <w:ind w:left="-20" w:right="-108"/>
              <w:rPr>
                <w:rFonts w:ascii="Times New Roman" w:hAnsi="Times New Roman"/>
              </w:rPr>
            </w:pPr>
            <w:r w:rsidRPr="004005CE">
              <w:rPr>
                <w:rFonts w:ascii="Times New Roman" w:hAnsi="Times New Roman"/>
              </w:rPr>
              <w:t xml:space="preserve">Создана рабочая группа по решению вопросов при подготовке и реализации проектов </w:t>
            </w:r>
            <w:proofErr w:type="spellStart"/>
            <w:r w:rsidRPr="004005CE">
              <w:rPr>
                <w:rFonts w:ascii="Times New Roman" w:hAnsi="Times New Roman"/>
              </w:rPr>
              <w:t>муниципально</w:t>
            </w:r>
            <w:proofErr w:type="spellEnd"/>
            <w:r w:rsidRPr="004005CE">
              <w:rPr>
                <w:rFonts w:ascii="Times New Roman" w:hAnsi="Times New Roman"/>
              </w:rPr>
              <w:t>-частного партнерства, утверждено положение о рабочей группе</w:t>
            </w:r>
          </w:p>
        </w:tc>
      </w:tr>
      <w:tr w:rsidR="002F4B5B" w:rsidRPr="004005CE" w:rsidTr="007F295B">
        <w:tc>
          <w:tcPr>
            <w:tcW w:w="3510" w:type="dxa"/>
          </w:tcPr>
          <w:p w:rsidR="00163FFA" w:rsidRPr="004005CE" w:rsidRDefault="00163FFA" w:rsidP="007F295B">
            <w:pPr>
              <w:widowControl w:val="0"/>
              <w:autoSpaceDE w:val="0"/>
              <w:autoSpaceDN w:val="0"/>
              <w:adjustRightInd w:val="0"/>
              <w:spacing w:after="0" w:line="240" w:lineRule="auto"/>
              <w:rPr>
                <w:rFonts w:ascii="Times New Roman" w:hAnsi="Times New Roman"/>
              </w:rPr>
            </w:pPr>
            <w:r w:rsidRPr="004005CE">
              <w:rPr>
                <w:rFonts w:ascii="Times New Roman" w:hAnsi="Times New Roman"/>
              </w:rPr>
              <w:t>Решение семнадцатой  сессии Совета депутатов Барабинского района третьего созыва   «Об утверждении Правил распространения наружной рекламы и и</w:t>
            </w:r>
            <w:r w:rsidR="006F6477" w:rsidRPr="004005CE">
              <w:rPr>
                <w:rFonts w:ascii="Times New Roman" w:hAnsi="Times New Roman"/>
              </w:rPr>
              <w:t xml:space="preserve">нформации </w:t>
            </w:r>
            <w:proofErr w:type="gramStart"/>
            <w:r w:rsidR="006F6477" w:rsidRPr="004005CE">
              <w:rPr>
                <w:rFonts w:ascii="Times New Roman" w:hAnsi="Times New Roman"/>
              </w:rPr>
              <w:t>в</w:t>
            </w:r>
            <w:proofErr w:type="gramEnd"/>
            <w:r w:rsidR="006F6477" w:rsidRPr="004005CE">
              <w:rPr>
                <w:rFonts w:ascii="Times New Roman" w:hAnsi="Times New Roman"/>
              </w:rPr>
              <w:t xml:space="preserve"> </w:t>
            </w:r>
            <w:proofErr w:type="gramStart"/>
            <w:r w:rsidR="006F6477" w:rsidRPr="004005CE">
              <w:rPr>
                <w:rFonts w:ascii="Times New Roman" w:hAnsi="Times New Roman"/>
              </w:rPr>
              <w:t>Барабинском</w:t>
            </w:r>
            <w:proofErr w:type="gramEnd"/>
            <w:r w:rsidR="006F6477" w:rsidRPr="004005CE">
              <w:rPr>
                <w:rFonts w:ascii="Times New Roman" w:hAnsi="Times New Roman"/>
              </w:rPr>
              <w:t xml:space="preserve"> районе»</w:t>
            </w:r>
          </w:p>
        </w:tc>
        <w:tc>
          <w:tcPr>
            <w:tcW w:w="2127" w:type="dxa"/>
          </w:tcPr>
          <w:p w:rsidR="00163FFA" w:rsidRPr="004005CE" w:rsidRDefault="00163FFA" w:rsidP="00816419">
            <w:pPr>
              <w:widowControl w:val="0"/>
              <w:autoSpaceDE w:val="0"/>
              <w:autoSpaceDN w:val="0"/>
              <w:adjustRightInd w:val="0"/>
              <w:spacing w:after="0" w:line="240" w:lineRule="auto"/>
              <w:rPr>
                <w:rFonts w:ascii="Times New Roman" w:hAnsi="Times New Roman"/>
              </w:rPr>
            </w:pPr>
            <w:r w:rsidRPr="004005CE">
              <w:rPr>
                <w:rFonts w:ascii="Times New Roman" w:hAnsi="Times New Roman"/>
              </w:rPr>
              <w:t>№</w:t>
            </w:r>
            <w:r w:rsidR="007F295B" w:rsidRPr="004005CE">
              <w:rPr>
                <w:rFonts w:ascii="Times New Roman" w:hAnsi="Times New Roman"/>
              </w:rPr>
              <w:t xml:space="preserve"> </w:t>
            </w:r>
            <w:r w:rsidRPr="004005CE">
              <w:rPr>
                <w:rFonts w:ascii="Times New Roman" w:hAnsi="Times New Roman"/>
              </w:rPr>
              <w:t xml:space="preserve">158 от 10.08.2017 </w:t>
            </w:r>
          </w:p>
        </w:tc>
        <w:tc>
          <w:tcPr>
            <w:tcW w:w="4678" w:type="dxa"/>
          </w:tcPr>
          <w:p w:rsidR="00163FFA" w:rsidRPr="004005CE" w:rsidRDefault="00163FFA" w:rsidP="007F295B">
            <w:pPr>
              <w:widowControl w:val="0"/>
              <w:autoSpaceDE w:val="0"/>
              <w:autoSpaceDN w:val="0"/>
              <w:adjustRightInd w:val="0"/>
              <w:spacing w:after="0" w:line="240" w:lineRule="auto"/>
              <w:rPr>
                <w:rFonts w:ascii="Times New Roman" w:hAnsi="Times New Roman"/>
              </w:rPr>
            </w:pPr>
            <w:r w:rsidRPr="004005CE">
              <w:rPr>
                <w:rFonts w:ascii="Times New Roman" w:hAnsi="Times New Roman"/>
              </w:rPr>
              <w:t>Утверждены «Правила распространения наружной рекламы и и</w:t>
            </w:r>
            <w:r w:rsidR="006F6477" w:rsidRPr="004005CE">
              <w:rPr>
                <w:rFonts w:ascii="Times New Roman" w:hAnsi="Times New Roman"/>
              </w:rPr>
              <w:t xml:space="preserve">нформации </w:t>
            </w:r>
            <w:proofErr w:type="gramStart"/>
            <w:r w:rsidR="006F6477" w:rsidRPr="004005CE">
              <w:rPr>
                <w:rFonts w:ascii="Times New Roman" w:hAnsi="Times New Roman"/>
              </w:rPr>
              <w:t>в</w:t>
            </w:r>
            <w:proofErr w:type="gramEnd"/>
            <w:r w:rsidR="006F6477" w:rsidRPr="004005CE">
              <w:rPr>
                <w:rFonts w:ascii="Times New Roman" w:hAnsi="Times New Roman"/>
              </w:rPr>
              <w:t xml:space="preserve"> </w:t>
            </w:r>
            <w:proofErr w:type="gramStart"/>
            <w:r w:rsidR="006F6477" w:rsidRPr="004005CE">
              <w:rPr>
                <w:rFonts w:ascii="Times New Roman" w:hAnsi="Times New Roman"/>
              </w:rPr>
              <w:t>Барабинском</w:t>
            </w:r>
            <w:proofErr w:type="gramEnd"/>
            <w:r w:rsidR="006F6477" w:rsidRPr="004005CE">
              <w:rPr>
                <w:rFonts w:ascii="Times New Roman" w:hAnsi="Times New Roman"/>
              </w:rPr>
              <w:t xml:space="preserve"> районе»</w:t>
            </w:r>
          </w:p>
        </w:tc>
      </w:tr>
      <w:tr w:rsidR="002F4B5B" w:rsidRPr="004005CE" w:rsidTr="007F295B">
        <w:tc>
          <w:tcPr>
            <w:tcW w:w="3510" w:type="dxa"/>
          </w:tcPr>
          <w:p w:rsidR="00163FFA" w:rsidRPr="004005CE" w:rsidRDefault="004F77BC" w:rsidP="00A84B93">
            <w:pPr>
              <w:widowControl w:val="0"/>
              <w:autoSpaceDE w:val="0"/>
              <w:autoSpaceDN w:val="0"/>
              <w:adjustRightInd w:val="0"/>
              <w:spacing w:after="0" w:line="240" w:lineRule="auto"/>
              <w:rPr>
                <w:rFonts w:ascii="Times New Roman" w:hAnsi="Times New Roman"/>
              </w:rPr>
            </w:pPr>
            <w:proofErr w:type="gramStart"/>
            <w:r w:rsidRPr="004005CE">
              <w:rPr>
                <w:rFonts w:ascii="Times New Roman" w:hAnsi="Times New Roman"/>
              </w:rPr>
              <w:t>П</w:t>
            </w:r>
            <w:r w:rsidR="00163FFA" w:rsidRPr="004005CE">
              <w:rPr>
                <w:rFonts w:ascii="Times New Roman" w:hAnsi="Times New Roman"/>
              </w:rPr>
              <w:t>остановление администрации Барабинского района «О мерах по реализации</w:t>
            </w:r>
            <w:r w:rsidR="00816419" w:rsidRPr="004005CE">
              <w:rPr>
                <w:rFonts w:ascii="Times New Roman" w:hAnsi="Times New Roman"/>
              </w:rPr>
              <w:t xml:space="preserve"> </w:t>
            </w:r>
            <w:r w:rsidR="00163FFA" w:rsidRPr="004005CE">
              <w:rPr>
                <w:rFonts w:ascii="Times New Roman" w:hAnsi="Times New Roman"/>
              </w:rPr>
              <w:t xml:space="preserve">в отдельных положений Федерального закона от 13.07.2015 №224-ФЗ «О государственно-частном партнерстве, </w:t>
            </w:r>
            <w:proofErr w:type="spellStart"/>
            <w:r w:rsidR="00163FFA" w:rsidRPr="004005CE">
              <w:rPr>
                <w:rFonts w:ascii="Times New Roman" w:hAnsi="Times New Roman"/>
              </w:rPr>
              <w:t>муниципально</w:t>
            </w:r>
            <w:proofErr w:type="spellEnd"/>
            <w:r w:rsidR="00163FFA" w:rsidRPr="004005CE">
              <w:rPr>
                <w:rFonts w:ascii="Times New Roman" w:hAnsi="Times New Roman"/>
              </w:rPr>
              <w:t>-частном партнерстве в Российской Федерации и внесении изменений в отдельные законодательные акты Российской Федерации» на территории Барабинского района»</w:t>
            </w:r>
            <w:proofErr w:type="gramEnd"/>
          </w:p>
        </w:tc>
        <w:tc>
          <w:tcPr>
            <w:tcW w:w="2127" w:type="dxa"/>
          </w:tcPr>
          <w:p w:rsidR="00163FFA" w:rsidRPr="004005CE" w:rsidRDefault="00163FFA" w:rsidP="007F295B">
            <w:pPr>
              <w:widowControl w:val="0"/>
              <w:autoSpaceDE w:val="0"/>
              <w:autoSpaceDN w:val="0"/>
              <w:adjustRightInd w:val="0"/>
              <w:spacing w:after="0" w:line="240" w:lineRule="auto"/>
              <w:rPr>
                <w:rFonts w:ascii="Times New Roman" w:hAnsi="Times New Roman"/>
              </w:rPr>
            </w:pPr>
            <w:r w:rsidRPr="004005CE">
              <w:rPr>
                <w:rFonts w:ascii="Times New Roman" w:hAnsi="Times New Roman"/>
              </w:rPr>
              <w:t>№</w:t>
            </w:r>
            <w:r w:rsidR="007F295B" w:rsidRPr="004005CE">
              <w:rPr>
                <w:rFonts w:ascii="Times New Roman" w:hAnsi="Times New Roman"/>
              </w:rPr>
              <w:t xml:space="preserve"> </w:t>
            </w:r>
            <w:r w:rsidRPr="004005CE">
              <w:rPr>
                <w:rFonts w:ascii="Times New Roman" w:hAnsi="Times New Roman"/>
              </w:rPr>
              <w:t>824</w:t>
            </w:r>
            <w:r w:rsidR="00DF1BFC" w:rsidRPr="004005CE">
              <w:rPr>
                <w:rFonts w:ascii="Times New Roman" w:hAnsi="Times New Roman"/>
              </w:rPr>
              <w:t xml:space="preserve"> </w:t>
            </w:r>
            <w:r w:rsidRPr="004005CE">
              <w:rPr>
                <w:rFonts w:ascii="Times New Roman" w:hAnsi="Times New Roman"/>
              </w:rPr>
              <w:t>от 05.09.2017 г.</w:t>
            </w:r>
            <w:r w:rsidR="00523F5D" w:rsidRPr="004005CE">
              <w:rPr>
                <w:rFonts w:ascii="Times New Roman" w:hAnsi="Times New Roman"/>
              </w:rPr>
              <w:t xml:space="preserve"> (в редакции постановления администрации Барабинского района от  23.01.2018 № 97)</w:t>
            </w:r>
          </w:p>
        </w:tc>
        <w:tc>
          <w:tcPr>
            <w:tcW w:w="4678" w:type="dxa"/>
          </w:tcPr>
          <w:p w:rsidR="00163FFA" w:rsidRPr="004005CE" w:rsidRDefault="00163FFA" w:rsidP="007F295B">
            <w:pPr>
              <w:widowControl w:val="0"/>
              <w:spacing w:after="0" w:line="240" w:lineRule="auto"/>
              <w:rPr>
                <w:rFonts w:ascii="Times New Roman" w:hAnsi="Times New Roman"/>
              </w:rPr>
            </w:pPr>
            <w:proofErr w:type="gramStart"/>
            <w:r w:rsidRPr="004005CE">
              <w:rPr>
                <w:rFonts w:ascii="Times New Roman" w:hAnsi="Times New Roman"/>
              </w:rPr>
              <w:t xml:space="preserve">Установлено, что от имени Барабинского района полномочия публичного партнера, включая полномочия по подписанию от имени Барабинского района соглашения о </w:t>
            </w:r>
            <w:proofErr w:type="spellStart"/>
            <w:r w:rsidRPr="004005CE">
              <w:rPr>
                <w:rFonts w:ascii="Times New Roman" w:hAnsi="Times New Roman"/>
              </w:rPr>
              <w:t>муниципально</w:t>
            </w:r>
            <w:proofErr w:type="spellEnd"/>
            <w:r w:rsidRPr="004005CE">
              <w:rPr>
                <w:rFonts w:ascii="Times New Roman" w:hAnsi="Times New Roman"/>
              </w:rPr>
              <w:t xml:space="preserve">-частном партнерстве, осуществляет администрация Барабинского района, наделенная  специальной компетенцией в установленных федеральным, областным и местным законодательством сферах деятельности, в которой планируется реализация проекта </w:t>
            </w:r>
            <w:proofErr w:type="spellStart"/>
            <w:r w:rsidRPr="004005CE">
              <w:rPr>
                <w:rFonts w:ascii="Times New Roman" w:hAnsi="Times New Roman"/>
              </w:rPr>
              <w:t>муниципально</w:t>
            </w:r>
            <w:proofErr w:type="spellEnd"/>
            <w:r w:rsidRPr="004005CE">
              <w:rPr>
                <w:rFonts w:ascii="Times New Roman" w:hAnsi="Times New Roman"/>
              </w:rPr>
              <w:t xml:space="preserve">-частного партнерства, который указывается в решении о реализации проекта </w:t>
            </w:r>
            <w:proofErr w:type="spellStart"/>
            <w:r w:rsidRPr="004005CE">
              <w:rPr>
                <w:rFonts w:ascii="Times New Roman" w:hAnsi="Times New Roman"/>
              </w:rPr>
              <w:t>муниципально</w:t>
            </w:r>
            <w:proofErr w:type="spellEnd"/>
            <w:r w:rsidRPr="004005CE">
              <w:rPr>
                <w:rFonts w:ascii="Times New Roman" w:hAnsi="Times New Roman"/>
              </w:rPr>
              <w:t>-частного партнерства, принимаемом в соответствии со статьей 10 Закона.</w:t>
            </w:r>
            <w:proofErr w:type="gramEnd"/>
          </w:p>
          <w:p w:rsidR="00163FFA" w:rsidRPr="004005CE" w:rsidRDefault="00163FFA" w:rsidP="007F295B">
            <w:pPr>
              <w:widowControl w:val="0"/>
              <w:spacing w:after="0" w:line="240" w:lineRule="auto"/>
              <w:rPr>
                <w:rFonts w:ascii="Times New Roman" w:hAnsi="Times New Roman"/>
              </w:rPr>
            </w:pPr>
            <w:r w:rsidRPr="004005CE">
              <w:rPr>
                <w:rFonts w:ascii="Times New Roman" w:hAnsi="Times New Roman"/>
              </w:rPr>
              <w:t>Утвержден</w:t>
            </w:r>
            <w:r w:rsidR="00DF1BFC" w:rsidRPr="004005CE">
              <w:rPr>
                <w:rFonts w:ascii="Times New Roman" w:hAnsi="Times New Roman"/>
              </w:rPr>
              <w:t xml:space="preserve"> </w:t>
            </w:r>
            <w:r w:rsidRPr="004005CE">
              <w:rPr>
                <w:rFonts w:ascii="Times New Roman" w:hAnsi="Times New Roman"/>
                <w:bCs/>
              </w:rPr>
              <w:t xml:space="preserve">Порядок межведомственного взаимодействия </w:t>
            </w:r>
            <w:r w:rsidRPr="004005CE">
              <w:rPr>
                <w:rFonts w:ascii="Times New Roman" w:hAnsi="Times New Roman"/>
              </w:rPr>
              <w:t>органов местного самоуправления</w:t>
            </w:r>
            <w:r w:rsidRPr="004005CE">
              <w:rPr>
                <w:rFonts w:ascii="Times New Roman" w:hAnsi="Times New Roman"/>
                <w:bCs/>
              </w:rPr>
              <w:t xml:space="preserve"> Барабинского района на этапе </w:t>
            </w:r>
            <w:r w:rsidRPr="004005CE">
              <w:rPr>
                <w:rFonts w:ascii="Times New Roman" w:hAnsi="Times New Roman"/>
                <w:bCs/>
              </w:rPr>
              <w:lastRenderedPageBreak/>
              <w:t xml:space="preserve">разработки и рассмотрения предложения о реализации проекта </w:t>
            </w:r>
            <w:proofErr w:type="spellStart"/>
            <w:r w:rsidRPr="004005CE">
              <w:rPr>
                <w:rFonts w:ascii="Times New Roman" w:hAnsi="Times New Roman"/>
                <w:bCs/>
              </w:rPr>
              <w:t>муниципально</w:t>
            </w:r>
            <w:proofErr w:type="spellEnd"/>
            <w:r w:rsidRPr="004005CE">
              <w:rPr>
                <w:rFonts w:ascii="Times New Roman" w:hAnsi="Times New Roman"/>
                <w:bCs/>
              </w:rPr>
              <w:t xml:space="preserve">-частного партнерства, принятия решения о реализации проекта </w:t>
            </w:r>
            <w:proofErr w:type="spellStart"/>
            <w:r w:rsidRPr="004005CE">
              <w:rPr>
                <w:rFonts w:ascii="Times New Roman" w:hAnsi="Times New Roman"/>
                <w:bCs/>
              </w:rPr>
              <w:t>муниципально</w:t>
            </w:r>
            <w:proofErr w:type="spellEnd"/>
            <w:r w:rsidRPr="004005CE">
              <w:rPr>
                <w:rFonts w:ascii="Times New Roman" w:hAnsi="Times New Roman"/>
                <w:bCs/>
              </w:rPr>
              <w:t>-частного партнерства, в том числе на срок, превышающий срок действия утвержденных лимитов бюджетных обязательств, заключения соглашения о </w:t>
            </w:r>
            <w:proofErr w:type="spellStart"/>
            <w:r w:rsidRPr="004005CE">
              <w:rPr>
                <w:rFonts w:ascii="Times New Roman" w:hAnsi="Times New Roman"/>
                <w:bCs/>
              </w:rPr>
              <w:t>муниципально</w:t>
            </w:r>
            <w:proofErr w:type="spellEnd"/>
            <w:r w:rsidRPr="004005CE">
              <w:rPr>
                <w:rFonts w:ascii="Times New Roman" w:hAnsi="Times New Roman"/>
                <w:bCs/>
              </w:rPr>
              <w:t>-частном партнер</w:t>
            </w:r>
            <w:r w:rsidR="006F6477" w:rsidRPr="004005CE">
              <w:rPr>
                <w:rFonts w:ascii="Times New Roman" w:hAnsi="Times New Roman"/>
                <w:bCs/>
              </w:rPr>
              <w:t>стве</w:t>
            </w:r>
          </w:p>
        </w:tc>
      </w:tr>
      <w:tr w:rsidR="002F4B5B" w:rsidRPr="004005CE" w:rsidTr="007F295B">
        <w:tc>
          <w:tcPr>
            <w:tcW w:w="3510" w:type="dxa"/>
          </w:tcPr>
          <w:p w:rsidR="00163FFA" w:rsidRPr="004005CE" w:rsidRDefault="004F77BC" w:rsidP="007F295B">
            <w:pPr>
              <w:spacing w:after="0"/>
              <w:ind w:left="-20" w:right="-108"/>
              <w:rPr>
                <w:rFonts w:ascii="Times New Roman" w:hAnsi="Times New Roman"/>
              </w:rPr>
            </w:pPr>
            <w:r w:rsidRPr="004005CE">
              <w:rPr>
                <w:rFonts w:ascii="Times New Roman" w:hAnsi="Times New Roman"/>
              </w:rPr>
              <w:lastRenderedPageBreak/>
              <w:t>П</w:t>
            </w:r>
            <w:r w:rsidR="00163FFA" w:rsidRPr="004005CE">
              <w:rPr>
                <w:rFonts w:ascii="Times New Roman" w:hAnsi="Times New Roman"/>
              </w:rPr>
              <w:t xml:space="preserve">остановление администрации Барабинского района  «Об утверждении муниципальной программы "Стимулирование инвестиционной деятельности на территории Барабинского район на 2018-2023 годы» </w:t>
            </w:r>
          </w:p>
        </w:tc>
        <w:tc>
          <w:tcPr>
            <w:tcW w:w="2127" w:type="dxa"/>
          </w:tcPr>
          <w:p w:rsidR="00163FFA" w:rsidRPr="004005CE" w:rsidRDefault="00163FFA" w:rsidP="0041760F">
            <w:pPr>
              <w:spacing w:after="0"/>
              <w:ind w:left="-20" w:right="-108"/>
              <w:rPr>
                <w:rFonts w:ascii="Times New Roman" w:hAnsi="Times New Roman"/>
              </w:rPr>
            </w:pPr>
            <w:r w:rsidRPr="004005CE">
              <w:rPr>
                <w:rFonts w:ascii="Times New Roman" w:hAnsi="Times New Roman"/>
              </w:rPr>
              <w:t xml:space="preserve">№ 1079 от 30.10.2017 (в редакции </w:t>
            </w:r>
            <w:r w:rsidR="00DF1BFC" w:rsidRPr="004005CE">
              <w:rPr>
                <w:rFonts w:ascii="Times New Roman" w:hAnsi="Times New Roman"/>
              </w:rPr>
              <w:t>п</w:t>
            </w:r>
            <w:r w:rsidRPr="004005CE">
              <w:rPr>
                <w:rFonts w:ascii="Times New Roman" w:hAnsi="Times New Roman"/>
              </w:rPr>
              <w:t>остановлени</w:t>
            </w:r>
            <w:r w:rsidR="0041760F">
              <w:rPr>
                <w:rFonts w:ascii="Times New Roman" w:hAnsi="Times New Roman"/>
              </w:rPr>
              <w:t>й</w:t>
            </w:r>
            <w:r w:rsidR="00DF1BFC" w:rsidRPr="004005CE">
              <w:rPr>
                <w:rFonts w:ascii="Times New Roman" w:hAnsi="Times New Roman"/>
              </w:rPr>
              <w:t xml:space="preserve"> </w:t>
            </w:r>
            <w:r w:rsidRPr="004005CE">
              <w:rPr>
                <w:rFonts w:ascii="Times New Roman" w:hAnsi="Times New Roman"/>
              </w:rPr>
              <w:t>от 01.03.2018</w:t>
            </w:r>
            <w:r w:rsidR="00DF1BFC" w:rsidRPr="004005CE">
              <w:rPr>
                <w:rFonts w:ascii="Times New Roman" w:hAnsi="Times New Roman"/>
              </w:rPr>
              <w:t xml:space="preserve"> № 223</w:t>
            </w:r>
            <w:r w:rsidR="00B25EDE" w:rsidRPr="004005CE">
              <w:rPr>
                <w:rFonts w:ascii="Times New Roman" w:hAnsi="Times New Roman"/>
              </w:rPr>
              <w:t>, от 31.12.2019 № 1542, от 31.12.2020 №1672</w:t>
            </w:r>
            <w:r w:rsidR="00935E3B" w:rsidRPr="004005CE">
              <w:rPr>
                <w:rFonts w:ascii="Times New Roman" w:hAnsi="Times New Roman"/>
              </w:rPr>
              <w:t>, от 03.06.2022 № 848</w:t>
            </w:r>
            <w:r w:rsidRPr="004005CE">
              <w:rPr>
                <w:rFonts w:ascii="Times New Roman" w:hAnsi="Times New Roman"/>
              </w:rPr>
              <w:t xml:space="preserve">) </w:t>
            </w:r>
          </w:p>
        </w:tc>
        <w:tc>
          <w:tcPr>
            <w:tcW w:w="4678" w:type="dxa"/>
          </w:tcPr>
          <w:p w:rsidR="00163FFA" w:rsidRPr="004005CE" w:rsidRDefault="00523F5D" w:rsidP="007F295B">
            <w:pPr>
              <w:spacing w:after="0"/>
              <w:ind w:left="-20" w:right="-108"/>
              <w:rPr>
                <w:rFonts w:ascii="Times New Roman" w:hAnsi="Times New Roman"/>
              </w:rPr>
            </w:pPr>
            <w:r w:rsidRPr="004005CE">
              <w:rPr>
                <w:rFonts w:ascii="Times New Roman" w:hAnsi="Times New Roman"/>
              </w:rPr>
              <w:t xml:space="preserve">Утверждена </w:t>
            </w:r>
            <w:r w:rsidR="00163FFA" w:rsidRPr="004005CE">
              <w:rPr>
                <w:rFonts w:ascii="Times New Roman" w:hAnsi="Times New Roman"/>
              </w:rPr>
              <w:t>Муниципальная программа</w:t>
            </w:r>
            <w:r w:rsidRPr="004005CE">
              <w:rPr>
                <w:rFonts w:ascii="Times New Roman" w:hAnsi="Times New Roman"/>
              </w:rPr>
              <w:t xml:space="preserve"> Барабинского района «С</w:t>
            </w:r>
            <w:r w:rsidR="00163FFA" w:rsidRPr="004005CE">
              <w:rPr>
                <w:rFonts w:ascii="Times New Roman" w:hAnsi="Times New Roman"/>
              </w:rPr>
              <w:t xml:space="preserve">тимулирование инвестиционной деятельности </w:t>
            </w:r>
            <w:r w:rsidRPr="004005CE">
              <w:rPr>
                <w:rFonts w:ascii="Times New Roman" w:hAnsi="Times New Roman"/>
              </w:rPr>
              <w:t>на территории Барабинского района на 2018-2023 годы»</w:t>
            </w:r>
          </w:p>
        </w:tc>
      </w:tr>
      <w:tr w:rsidR="002F4B5B" w:rsidRPr="004005CE" w:rsidTr="007F295B">
        <w:tc>
          <w:tcPr>
            <w:tcW w:w="3510" w:type="dxa"/>
          </w:tcPr>
          <w:p w:rsidR="00163FFA" w:rsidRPr="004005CE" w:rsidRDefault="004F77BC" w:rsidP="00A84B93">
            <w:pPr>
              <w:spacing w:after="0"/>
              <w:ind w:left="-20" w:right="-108"/>
              <w:rPr>
                <w:rFonts w:ascii="Times New Roman" w:hAnsi="Times New Roman"/>
              </w:rPr>
            </w:pPr>
            <w:r w:rsidRPr="004005CE">
              <w:rPr>
                <w:rFonts w:ascii="Times New Roman" w:hAnsi="Times New Roman"/>
              </w:rPr>
              <w:t>П</w:t>
            </w:r>
            <w:r w:rsidR="00163FFA" w:rsidRPr="004005CE">
              <w:rPr>
                <w:rFonts w:ascii="Times New Roman" w:hAnsi="Times New Roman"/>
              </w:rPr>
              <w:t>остановление администрации Барабинского района</w:t>
            </w:r>
            <w:r w:rsidR="00A84B93" w:rsidRPr="004005CE">
              <w:rPr>
                <w:rFonts w:ascii="Times New Roman" w:hAnsi="Times New Roman"/>
              </w:rPr>
              <w:t xml:space="preserve"> Новосибирской области</w:t>
            </w:r>
            <w:r w:rsidR="00163FFA" w:rsidRPr="004005CE">
              <w:rPr>
                <w:rFonts w:ascii="Times New Roman" w:hAnsi="Times New Roman"/>
              </w:rPr>
              <w:t xml:space="preserve"> «Об утверждении муниципальной программы "Развитие и поддержка субъектов малого и среднего предпринимательс</w:t>
            </w:r>
            <w:r w:rsidR="00A84B93" w:rsidRPr="004005CE">
              <w:rPr>
                <w:rFonts w:ascii="Times New Roman" w:hAnsi="Times New Roman"/>
              </w:rPr>
              <w:t xml:space="preserve">тва </w:t>
            </w:r>
            <w:proofErr w:type="gramStart"/>
            <w:r w:rsidR="00A84B93" w:rsidRPr="004005CE">
              <w:rPr>
                <w:rFonts w:ascii="Times New Roman" w:hAnsi="Times New Roman"/>
              </w:rPr>
              <w:t>в</w:t>
            </w:r>
            <w:proofErr w:type="gramEnd"/>
            <w:r w:rsidR="00A84B93" w:rsidRPr="004005CE">
              <w:rPr>
                <w:rFonts w:ascii="Times New Roman" w:hAnsi="Times New Roman"/>
              </w:rPr>
              <w:t xml:space="preserve"> </w:t>
            </w:r>
            <w:proofErr w:type="gramStart"/>
            <w:r w:rsidR="00A84B93" w:rsidRPr="004005CE">
              <w:rPr>
                <w:rFonts w:ascii="Times New Roman" w:hAnsi="Times New Roman"/>
              </w:rPr>
              <w:t>Барабинском</w:t>
            </w:r>
            <w:proofErr w:type="gramEnd"/>
            <w:r w:rsidR="00A84B93" w:rsidRPr="004005CE">
              <w:rPr>
                <w:rFonts w:ascii="Times New Roman" w:hAnsi="Times New Roman"/>
              </w:rPr>
              <w:t xml:space="preserve"> районе на 2021-2026</w:t>
            </w:r>
            <w:r w:rsidR="00163FFA" w:rsidRPr="004005CE">
              <w:rPr>
                <w:rFonts w:ascii="Times New Roman" w:hAnsi="Times New Roman"/>
              </w:rPr>
              <w:t xml:space="preserve"> годы»</w:t>
            </w:r>
          </w:p>
        </w:tc>
        <w:tc>
          <w:tcPr>
            <w:tcW w:w="2127" w:type="dxa"/>
          </w:tcPr>
          <w:p w:rsidR="00163FFA" w:rsidRPr="004005CE" w:rsidRDefault="00A84B93" w:rsidP="0041760F">
            <w:pPr>
              <w:pStyle w:val="afe"/>
              <w:rPr>
                <w:rFonts w:ascii="Times New Roman" w:hAnsi="Times New Roman"/>
              </w:rPr>
            </w:pPr>
            <w:r w:rsidRPr="004005CE">
              <w:rPr>
                <w:rFonts w:ascii="Times New Roman" w:hAnsi="Times New Roman"/>
              </w:rPr>
              <w:t>№ 1116  от 07.10.2020</w:t>
            </w:r>
            <w:r w:rsidR="00523F5D" w:rsidRPr="004005CE">
              <w:rPr>
                <w:rFonts w:ascii="Times New Roman" w:hAnsi="Times New Roman"/>
              </w:rPr>
              <w:t xml:space="preserve"> </w:t>
            </w:r>
            <w:r w:rsidR="00790338" w:rsidRPr="004005CE">
              <w:rPr>
                <w:rFonts w:ascii="Times New Roman" w:hAnsi="Times New Roman"/>
              </w:rPr>
              <w:t xml:space="preserve">(в редакции </w:t>
            </w:r>
            <w:r w:rsidR="00816419" w:rsidRPr="004005CE">
              <w:rPr>
                <w:rFonts w:ascii="Times New Roman" w:hAnsi="Times New Roman"/>
              </w:rPr>
              <w:t>постановлени</w:t>
            </w:r>
            <w:r w:rsidR="00E14432">
              <w:rPr>
                <w:rFonts w:ascii="Times New Roman" w:hAnsi="Times New Roman"/>
              </w:rPr>
              <w:t>й</w:t>
            </w:r>
            <w:r w:rsidR="00816419" w:rsidRPr="004005CE">
              <w:rPr>
                <w:rFonts w:ascii="Times New Roman" w:hAnsi="Times New Roman"/>
              </w:rPr>
              <w:t xml:space="preserve"> </w:t>
            </w:r>
            <w:r w:rsidR="00790338" w:rsidRPr="004005CE">
              <w:rPr>
                <w:rFonts w:ascii="Times New Roman" w:hAnsi="Times New Roman"/>
              </w:rPr>
              <w:t>от 12.02.2021 № 214</w:t>
            </w:r>
            <w:r w:rsidR="00816419" w:rsidRPr="004005CE">
              <w:rPr>
                <w:rFonts w:ascii="Times New Roman" w:hAnsi="Times New Roman"/>
              </w:rPr>
              <w:t xml:space="preserve">, </w:t>
            </w:r>
            <w:r w:rsidR="003A6D35" w:rsidRPr="004005CE">
              <w:rPr>
                <w:rFonts w:ascii="Times New Roman" w:hAnsi="Times New Roman"/>
              </w:rPr>
              <w:t xml:space="preserve">от 21.09.2021 № 1123, </w:t>
            </w:r>
            <w:r w:rsidR="00816419" w:rsidRPr="004005CE">
              <w:rPr>
                <w:rFonts w:ascii="Times New Roman" w:hAnsi="Times New Roman"/>
              </w:rPr>
              <w:t>от 30.12.2021 № 1643</w:t>
            </w:r>
            <w:r w:rsidR="00E56F3B" w:rsidRPr="004005CE">
              <w:rPr>
                <w:rFonts w:ascii="Times New Roman" w:hAnsi="Times New Roman"/>
              </w:rPr>
              <w:t>, от 17.05.2022 № 729</w:t>
            </w:r>
            <w:r w:rsidR="00E14432">
              <w:rPr>
                <w:rFonts w:ascii="Times New Roman" w:hAnsi="Times New Roman"/>
              </w:rPr>
              <w:t>,</w:t>
            </w:r>
            <w:r w:rsidR="00B86932">
              <w:rPr>
                <w:rFonts w:ascii="Times New Roman" w:hAnsi="Times New Roman"/>
              </w:rPr>
              <w:t xml:space="preserve"> </w:t>
            </w:r>
            <w:proofErr w:type="gramStart"/>
            <w:r w:rsidR="00E14432">
              <w:rPr>
                <w:rFonts w:ascii="Times New Roman" w:hAnsi="Times New Roman"/>
              </w:rPr>
              <w:t>о</w:t>
            </w:r>
            <w:r w:rsidR="00B86932">
              <w:rPr>
                <w:rFonts w:ascii="Times New Roman" w:hAnsi="Times New Roman"/>
              </w:rPr>
              <w:t>т</w:t>
            </w:r>
            <w:proofErr w:type="gramEnd"/>
            <w:r w:rsidR="00B86932">
              <w:rPr>
                <w:rFonts w:ascii="Times New Roman" w:hAnsi="Times New Roman"/>
              </w:rPr>
              <w:t xml:space="preserve"> 29.12.2023 № 1523</w:t>
            </w:r>
            <w:r w:rsidR="00790338" w:rsidRPr="004005CE">
              <w:rPr>
                <w:rFonts w:ascii="Times New Roman" w:hAnsi="Times New Roman"/>
              </w:rPr>
              <w:t>)</w:t>
            </w:r>
          </w:p>
        </w:tc>
        <w:tc>
          <w:tcPr>
            <w:tcW w:w="4678" w:type="dxa"/>
          </w:tcPr>
          <w:p w:rsidR="00163FFA" w:rsidRPr="004005CE" w:rsidRDefault="00DF1BFC" w:rsidP="00A84B93">
            <w:pPr>
              <w:spacing w:after="0"/>
              <w:ind w:left="-20" w:right="-108"/>
              <w:rPr>
                <w:rFonts w:ascii="Times New Roman" w:hAnsi="Times New Roman"/>
              </w:rPr>
            </w:pPr>
            <w:r w:rsidRPr="004005CE">
              <w:rPr>
                <w:rFonts w:ascii="Times New Roman" w:hAnsi="Times New Roman"/>
              </w:rPr>
              <w:t>Утверждена м</w:t>
            </w:r>
            <w:r w:rsidR="00163FFA" w:rsidRPr="004005CE">
              <w:rPr>
                <w:rFonts w:ascii="Times New Roman" w:hAnsi="Times New Roman"/>
              </w:rPr>
              <w:t xml:space="preserve">униципальная программа </w:t>
            </w:r>
            <w:r w:rsidRPr="004005CE">
              <w:rPr>
                <w:rFonts w:ascii="Times New Roman" w:hAnsi="Times New Roman"/>
              </w:rPr>
              <w:t xml:space="preserve"> Барабинского  «Р</w:t>
            </w:r>
            <w:r w:rsidR="00163FFA" w:rsidRPr="004005CE">
              <w:rPr>
                <w:rFonts w:ascii="Times New Roman" w:hAnsi="Times New Roman"/>
              </w:rPr>
              <w:t xml:space="preserve">азвитие и поддержка субъектов малого и среднего предпринимательства </w:t>
            </w:r>
            <w:r w:rsidR="00A84B93" w:rsidRPr="004005CE">
              <w:rPr>
                <w:rFonts w:ascii="Times New Roman" w:hAnsi="Times New Roman"/>
              </w:rPr>
              <w:t xml:space="preserve"> </w:t>
            </w:r>
            <w:proofErr w:type="gramStart"/>
            <w:r w:rsidR="00A84B93" w:rsidRPr="004005CE">
              <w:rPr>
                <w:rFonts w:ascii="Times New Roman" w:hAnsi="Times New Roman"/>
              </w:rPr>
              <w:t>в</w:t>
            </w:r>
            <w:proofErr w:type="gramEnd"/>
            <w:r w:rsidR="00A84B93" w:rsidRPr="004005CE">
              <w:rPr>
                <w:rFonts w:ascii="Times New Roman" w:hAnsi="Times New Roman"/>
              </w:rPr>
              <w:t xml:space="preserve"> </w:t>
            </w:r>
            <w:proofErr w:type="gramStart"/>
            <w:r w:rsidR="00A84B93" w:rsidRPr="004005CE">
              <w:rPr>
                <w:rFonts w:ascii="Times New Roman" w:hAnsi="Times New Roman"/>
              </w:rPr>
              <w:t>Барабинском</w:t>
            </w:r>
            <w:proofErr w:type="gramEnd"/>
            <w:r w:rsidR="00A84B93" w:rsidRPr="004005CE">
              <w:rPr>
                <w:rFonts w:ascii="Times New Roman" w:hAnsi="Times New Roman"/>
              </w:rPr>
              <w:t xml:space="preserve"> районе на 2021-2026</w:t>
            </w:r>
            <w:r w:rsidRPr="004005CE">
              <w:rPr>
                <w:rFonts w:ascii="Times New Roman" w:hAnsi="Times New Roman"/>
              </w:rPr>
              <w:t xml:space="preserve"> годы»</w:t>
            </w:r>
          </w:p>
        </w:tc>
      </w:tr>
      <w:tr w:rsidR="002F4B5B" w:rsidRPr="004005CE" w:rsidTr="007F295B">
        <w:tc>
          <w:tcPr>
            <w:tcW w:w="3510" w:type="dxa"/>
          </w:tcPr>
          <w:p w:rsidR="00523F5D" w:rsidRPr="004005CE" w:rsidRDefault="004F77BC" w:rsidP="007F295B">
            <w:pPr>
              <w:widowControl w:val="0"/>
              <w:autoSpaceDE w:val="0"/>
              <w:autoSpaceDN w:val="0"/>
              <w:adjustRightInd w:val="0"/>
              <w:spacing w:after="0" w:line="240" w:lineRule="auto"/>
              <w:rPr>
                <w:rFonts w:ascii="Times New Roman" w:hAnsi="Times New Roman"/>
              </w:rPr>
            </w:pPr>
            <w:r w:rsidRPr="004005CE">
              <w:rPr>
                <w:rFonts w:ascii="Times New Roman" w:hAnsi="Times New Roman"/>
              </w:rPr>
              <w:t>П</w:t>
            </w:r>
            <w:r w:rsidR="00523F5D" w:rsidRPr="004005CE">
              <w:rPr>
                <w:rFonts w:ascii="Times New Roman" w:hAnsi="Times New Roman"/>
              </w:rPr>
              <w:t>остановление администрации Барабинского района «О мерах по реализации отдельных положений Федерального закона от 21.07.2005 №115-ФЗ «О концессионных соглашениях» на</w:t>
            </w:r>
            <w:r w:rsidR="006F6477" w:rsidRPr="004005CE">
              <w:rPr>
                <w:rFonts w:ascii="Times New Roman" w:hAnsi="Times New Roman"/>
              </w:rPr>
              <w:t xml:space="preserve"> территории Барабинского района</w:t>
            </w:r>
          </w:p>
        </w:tc>
        <w:tc>
          <w:tcPr>
            <w:tcW w:w="2127" w:type="dxa"/>
          </w:tcPr>
          <w:p w:rsidR="00523F5D" w:rsidRPr="004005CE" w:rsidRDefault="00523F5D" w:rsidP="0041760F">
            <w:pPr>
              <w:widowControl w:val="0"/>
              <w:autoSpaceDE w:val="0"/>
              <w:autoSpaceDN w:val="0"/>
              <w:adjustRightInd w:val="0"/>
              <w:spacing w:after="0" w:line="240" w:lineRule="auto"/>
              <w:rPr>
                <w:rFonts w:ascii="Times New Roman" w:hAnsi="Times New Roman"/>
              </w:rPr>
            </w:pPr>
            <w:r w:rsidRPr="004005CE">
              <w:rPr>
                <w:rFonts w:ascii="Times New Roman" w:hAnsi="Times New Roman"/>
              </w:rPr>
              <w:t>№</w:t>
            </w:r>
            <w:r w:rsidR="001D54E4" w:rsidRPr="004005CE">
              <w:rPr>
                <w:rFonts w:ascii="Times New Roman" w:hAnsi="Times New Roman"/>
              </w:rPr>
              <w:t xml:space="preserve"> </w:t>
            </w:r>
            <w:r w:rsidRPr="004005CE">
              <w:rPr>
                <w:rFonts w:ascii="Times New Roman" w:hAnsi="Times New Roman"/>
              </w:rPr>
              <w:t>1082 от 31.10.2017 г. (в редакции постановлени</w:t>
            </w:r>
            <w:r w:rsidR="0041760F">
              <w:rPr>
                <w:rFonts w:ascii="Times New Roman" w:hAnsi="Times New Roman"/>
              </w:rPr>
              <w:t>й</w:t>
            </w:r>
            <w:r w:rsidRPr="004005CE">
              <w:rPr>
                <w:rFonts w:ascii="Times New Roman" w:hAnsi="Times New Roman"/>
              </w:rPr>
              <w:t xml:space="preserve"> от 23.01.2018 № 85)</w:t>
            </w:r>
          </w:p>
        </w:tc>
        <w:tc>
          <w:tcPr>
            <w:tcW w:w="4678" w:type="dxa"/>
          </w:tcPr>
          <w:p w:rsidR="00523F5D" w:rsidRPr="004005CE" w:rsidRDefault="00523F5D" w:rsidP="007F295B">
            <w:pPr>
              <w:widowControl w:val="0"/>
              <w:spacing w:after="0" w:line="240" w:lineRule="auto"/>
              <w:rPr>
                <w:rFonts w:ascii="Times New Roman" w:hAnsi="Times New Roman"/>
              </w:rPr>
            </w:pPr>
            <w:r w:rsidRPr="004005CE">
              <w:rPr>
                <w:rFonts w:ascii="Times New Roman" w:hAnsi="Times New Roman"/>
              </w:rPr>
              <w:t>Определен орган местного самоуправления, уполномоченный на рассмотрение предложение лица, выступившего с инициативой заключения концессионного соглашения, поступившего в соответствии с пунктом 4.2 статьи 37 Федерального закона от 21.07.2005 №115-ФЗ «О концессионных соглашениях».</w:t>
            </w:r>
          </w:p>
          <w:p w:rsidR="00523F5D" w:rsidRPr="004005CE" w:rsidRDefault="00523F5D" w:rsidP="007F295B">
            <w:pPr>
              <w:widowControl w:val="0"/>
              <w:spacing w:after="0" w:line="240" w:lineRule="auto"/>
              <w:rPr>
                <w:rFonts w:ascii="Times New Roman" w:hAnsi="Times New Roman"/>
              </w:rPr>
            </w:pPr>
            <w:r w:rsidRPr="004005CE">
              <w:rPr>
                <w:rFonts w:ascii="Times New Roman" w:hAnsi="Times New Roman"/>
              </w:rPr>
              <w:t>Утвержден Порядок межведомственного взаимодействия органов местного самоуправления на этапе разработки, рассмотрения, принятия решения о заключении концессионных соглашений, инициаторами которых являются органы местного самоуправления.</w:t>
            </w:r>
          </w:p>
          <w:p w:rsidR="001D54E4" w:rsidRPr="004005CE" w:rsidRDefault="00523F5D" w:rsidP="007F295B">
            <w:pPr>
              <w:widowControl w:val="0"/>
              <w:spacing w:after="0" w:line="240" w:lineRule="auto"/>
              <w:rPr>
                <w:rFonts w:ascii="Times New Roman" w:hAnsi="Times New Roman"/>
              </w:rPr>
            </w:pPr>
            <w:r w:rsidRPr="004005CE">
              <w:rPr>
                <w:rFonts w:ascii="Times New Roman" w:hAnsi="Times New Roman"/>
              </w:rPr>
              <w:t>Утвержден Порядок формирования и утверждения перечня объектов, в отношении которых планируются заклю</w:t>
            </w:r>
            <w:r w:rsidR="006F6477" w:rsidRPr="004005CE">
              <w:rPr>
                <w:rFonts w:ascii="Times New Roman" w:hAnsi="Times New Roman"/>
              </w:rPr>
              <w:t>чение концессионных соглашений</w:t>
            </w:r>
          </w:p>
        </w:tc>
      </w:tr>
      <w:tr w:rsidR="002F4B5B" w:rsidRPr="004005CE" w:rsidTr="007F295B">
        <w:tc>
          <w:tcPr>
            <w:tcW w:w="3510" w:type="dxa"/>
          </w:tcPr>
          <w:p w:rsidR="00D10EFD" w:rsidRPr="004005CE" w:rsidRDefault="00D10EFD" w:rsidP="00B86932">
            <w:pPr>
              <w:widowControl w:val="0"/>
              <w:autoSpaceDE w:val="0"/>
              <w:autoSpaceDN w:val="0"/>
              <w:adjustRightInd w:val="0"/>
              <w:spacing w:after="0" w:line="240" w:lineRule="auto"/>
              <w:rPr>
                <w:rFonts w:ascii="Times New Roman" w:hAnsi="Times New Roman"/>
              </w:rPr>
            </w:pPr>
            <w:r w:rsidRPr="004005CE">
              <w:rPr>
                <w:rFonts w:ascii="Times New Roman" w:hAnsi="Times New Roman"/>
              </w:rPr>
              <w:t>Постановление администрации Барабинского района  «О видах, формах и механизмах муниципальной поддержки инвестиционной деятельности на территории Барабинского района».</w:t>
            </w:r>
          </w:p>
        </w:tc>
        <w:tc>
          <w:tcPr>
            <w:tcW w:w="2127" w:type="dxa"/>
          </w:tcPr>
          <w:p w:rsidR="00D10EFD" w:rsidRPr="004005CE" w:rsidRDefault="00237B51" w:rsidP="00237B51">
            <w:pPr>
              <w:widowControl w:val="0"/>
              <w:autoSpaceDE w:val="0"/>
              <w:autoSpaceDN w:val="0"/>
              <w:adjustRightInd w:val="0"/>
              <w:spacing w:after="0" w:line="240" w:lineRule="auto"/>
              <w:rPr>
                <w:rFonts w:ascii="Times New Roman" w:hAnsi="Times New Roman"/>
              </w:rPr>
            </w:pPr>
            <w:r w:rsidRPr="004005CE">
              <w:rPr>
                <w:rFonts w:ascii="Times New Roman" w:hAnsi="Times New Roman"/>
              </w:rPr>
              <w:t xml:space="preserve">№ 1672 от 29.11.2012 </w:t>
            </w:r>
          </w:p>
        </w:tc>
        <w:tc>
          <w:tcPr>
            <w:tcW w:w="4678" w:type="dxa"/>
          </w:tcPr>
          <w:p w:rsidR="00D10EFD" w:rsidRPr="004005CE" w:rsidRDefault="00237B51" w:rsidP="007F295B">
            <w:pPr>
              <w:widowControl w:val="0"/>
              <w:spacing w:after="0" w:line="240" w:lineRule="auto"/>
              <w:rPr>
                <w:rFonts w:ascii="Times New Roman" w:hAnsi="Times New Roman"/>
              </w:rPr>
            </w:pPr>
            <w:r w:rsidRPr="004005CE">
              <w:rPr>
                <w:rFonts w:ascii="Times New Roman" w:hAnsi="Times New Roman"/>
              </w:rPr>
              <w:t>Определены порядки финансирования и отбора инвестиционных проектов для предоставления муниципальной поддержки инвестиционной деятельности, осуществляемой в форме капитальных вложений на территории Барабинского района.</w:t>
            </w:r>
          </w:p>
        </w:tc>
      </w:tr>
    </w:tbl>
    <w:p w:rsidR="00F9118A" w:rsidRPr="00E56F3B" w:rsidRDefault="00F9118A">
      <w:pPr>
        <w:rPr>
          <w:rFonts w:ascii="Times New Roman" w:hAnsi="Times New Roman"/>
          <w:b/>
          <w:sz w:val="26"/>
          <w:szCs w:val="26"/>
        </w:rPr>
      </w:pPr>
    </w:p>
    <w:p w:rsidR="0038563C" w:rsidRPr="001644DF" w:rsidRDefault="0038563C" w:rsidP="00253F25">
      <w:pPr>
        <w:pStyle w:val="2"/>
        <w:jc w:val="center"/>
        <w:rPr>
          <w:rFonts w:ascii="Times New Roman" w:hAnsi="Times New Roman"/>
          <w:b w:val="0"/>
          <w:color w:val="00B050"/>
        </w:rPr>
        <w:sectPr w:rsidR="0038563C" w:rsidRPr="001644DF" w:rsidSect="00B2114E">
          <w:pgSz w:w="11906" w:h="16838"/>
          <w:pgMar w:top="1134" w:right="850" w:bottom="709" w:left="1134" w:header="708" w:footer="708" w:gutter="0"/>
          <w:cols w:space="708"/>
          <w:docGrid w:linePitch="360"/>
        </w:sectPr>
      </w:pPr>
    </w:p>
    <w:p w:rsidR="002B01E9" w:rsidRPr="00AA0C9F" w:rsidRDefault="00F9118A" w:rsidP="00253F25">
      <w:pPr>
        <w:pStyle w:val="2"/>
        <w:rPr>
          <w:rStyle w:val="afa"/>
          <w:rFonts w:ascii="Times New Roman" w:hAnsi="Times New Roman"/>
          <w:i w:val="0"/>
          <w:color w:val="auto"/>
        </w:rPr>
      </w:pPr>
      <w:bookmarkStart w:id="19" w:name="_Toc4056810"/>
      <w:r w:rsidRPr="00AA0C9F">
        <w:rPr>
          <w:rStyle w:val="afa"/>
          <w:rFonts w:ascii="Times New Roman" w:hAnsi="Times New Roman"/>
          <w:color w:val="auto"/>
        </w:rPr>
        <w:lastRenderedPageBreak/>
        <w:t>8.8. Взаимодействие с инвесторами</w:t>
      </w:r>
      <w:bookmarkEnd w:id="19"/>
    </w:p>
    <w:p w:rsidR="002B01E9" w:rsidRPr="00AA0C9F" w:rsidRDefault="002B01E9" w:rsidP="002B01E9">
      <w:pPr>
        <w:spacing w:after="0" w:line="240" w:lineRule="auto"/>
        <w:jc w:val="center"/>
        <w:rPr>
          <w:rFonts w:ascii="Times New Roman" w:hAnsi="Times New Roman"/>
          <w:b/>
          <w:i/>
          <w:sz w:val="26"/>
          <w:szCs w:val="26"/>
        </w:rPr>
      </w:pPr>
    </w:p>
    <w:p w:rsidR="002B01E9" w:rsidRPr="00AA0C9F" w:rsidRDefault="002B01E9" w:rsidP="002B01E9">
      <w:pPr>
        <w:spacing w:after="0" w:line="240" w:lineRule="auto"/>
        <w:jc w:val="center"/>
        <w:rPr>
          <w:rFonts w:ascii="Times New Roman" w:hAnsi="Times New Roman"/>
          <w:b/>
          <w:sz w:val="26"/>
          <w:szCs w:val="26"/>
        </w:rPr>
      </w:pPr>
      <w:r w:rsidRPr="00AA0C9F">
        <w:rPr>
          <w:rFonts w:ascii="Times New Roman" w:hAnsi="Times New Roman"/>
          <w:b/>
          <w:sz w:val="26"/>
          <w:szCs w:val="26"/>
        </w:rPr>
        <w:t>Схема взаимодействия с инвесторами</w:t>
      </w:r>
    </w:p>
    <w:p w:rsidR="002B01E9" w:rsidRPr="001644DF" w:rsidRDefault="002B01E9" w:rsidP="002B01E9">
      <w:pPr>
        <w:spacing w:after="0" w:line="240" w:lineRule="auto"/>
        <w:jc w:val="center"/>
        <w:rPr>
          <w:rFonts w:ascii="Times New Roman" w:hAnsi="Times New Roman"/>
          <w:b/>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DF7BD6" w:rsidP="002B01E9">
      <w:pPr>
        <w:spacing w:after="0" w:line="240" w:lineRule="auto"/>
        <w:jc w:val="center"/>
        <w:rPr>
          <w:rFonts w:ascii="Times New Roman" w:hAnsi="Times New Roman"/>
          <w:b/>
          <w:i/>
          <w:color w:val="00B050"/>
          <w:sz w:val="26"/>
          <w:szCs w:val="26"/>
        </w:rPr>
      </w:pPr>
      <w:r w:rsidRPr="001644DF">
        <w:rPr>
          <w:noProof/>
          <w:color w:val="00B050"/>
          <w:sz w:val="26"/>
          <w:szCs w:val="26"/>
          <w:lang w:eastAsia="ru-RU"/>
        </w:rPr>
        <mc:AlternateContent>
          <mc:Choice Requires="wps">
            <w:drawing>
              <wp:anchor distT="0" distB="0" distL="114300" distR="114300" simplePos="0" relativeHeight="251657728" behindDoc="0" locked="0" layoutInCell="1" allowOverlap="1" wp14:anchorId="2D88E426" wp14:editId="77A55560">
                <wp:simplePos x="0" y="0"/>
                <wp:positionH relativeFrom="column">
                  <wp:posOffset>194310</wp:posOffset>
                </wp:positionH>
                <wp:positionV relativeFrom="paragraph">
                  <wp:posOffset>66040</wp:posOffset>
                </wp:positionV>
                <wp:extent cx="3435350" cy="2829560"/>
                <wp:effectExtent l="0" t="0" r="0" b="0"/>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5350" cy="2829560"/>
                        </a:xfrm>
                        <a:prstGeom prst="rect">
                          <a:avLst/>
                        </a:prstGeom>
                        <a:noFill/>
                        <a:ln w="9525">
                          <a:noFill/>
                          <a:miter lim="800000"/>
                          <a:headEnd/>
                          <a:tailEnd/>
                        </a:ln>
                      </wps:spPr>
                      <wps:txbx>
                        <w:txbxContent>
                          <w:p w:rsidR="00B2114E" w:rsidRPr="00DF7BD6" w:rsidRDefault="00B2114E" w:rsidP="00DF7BD6">
                            <w:pPr>
                              <w:jc w:val="right"/>
                              <w:rPr>
                                <w:rFonts w:ascii="Times New Roman" w:eastAsia="Times New Roman" w:hAnsi="Times New Roman"/>
                                <w:i/>
                                <w:sz w:val="24"/>
                                <w:szCs w:val="24"/>
                              </w:rPr>
                            </w:pPr>
                            <w:r w:rsidRPr="00DF7BD6">
                              <w:rPr>
                                <w:rFonts w:ascii="Times New Roman" w:eastAsia="Times New Roman" w:hAnsi="Times New Roman"/>
                                <w:i/>
                                <w:sz w:val="24"/>
                                <w:szCs w:val="24"/>
                              </w:rPr>
                              <w:t>- помощь в подборе земельного участка для строительства или свободных помещений для размещения производства;</w:t>
                            </w:r>
                          </w:p>
                          <w:p w:rsidR="00B2114E" w:rsidRPr="00DF7BD6" w:rsidRDefault="00B2114E" w:rsidP="00DF7BD6">
                            <w:pPr>
                              <w:jc w:val="right"/>
                              <w:rPr>
                                <w:rFonts w:ascii="Times New Roman" w:eastAsia="Times New Roman" w:hAnsi="Times New Roman"/>
                                <w:i/>
                                <w:sz w:val="24"/>
                                <w:szCs w:val="24"/>
                              </w:rPr>
                            </w:pPr>
                            <w:r w:rsidRPr="00DF7BD6">
                              <w:rPr>
                                <w:rFonts w:ascii="Times New Roman" w:eastAsia="Times New Roman" w:hAnsi="Times New Roman"/>
                                <w:i/>
                                <w:sz w:val="24"/>
                                <w:szCs w:val="24"/>
                              </w:rPr>
                              <w:t>- подбор инвестиционных предложений;</w:t>
                            </w:r>
                          </w:p>
                          <w:p w:rsidR="00B2114E" w:rsidRPr="00DF7BD6" w:rsidRDefault="00B2114E" w:rsidP="00DF7BD6">
                            <w:pPr>
                              <w:jc w:val="right"/>
                              <w:rPr>
                                <w:rFonts w:ascii="Times New Roman" w:eastAsia="Times New Roman" w:hAnsi="Times New Roman"/>
                                <w:i/>
                                <w:sz w:val="24"/>
                                <w:szCs w:val="24"/>
                              </w:rPr>
                            </w:pPr>
                            <w:r w:rsidRPr="00DF7BD6">
                              <w:rPr>
                                <w:rFonts w:ascii="Times New Roman" w:eastAsia="Times New Roman" w:hAnsi="Times New Roman"/>
                                <w:i/>
                                <w:sz w:val="24"/>
                                <w:szCs w:val="24"/>
                              </w:rPr>
                              <w:t>- консультационные услуги по разъяснению законодательства РФ и Новосибирской области и по вопросам предоставления мер государственной и муниципальной поддержки;</w:t>
                            </w:r>
                          </w:p>
                          <w:p w:rsidR="00B2114E" w:rsidRPr="00DF7BD6" w:rsidRDefault="00B2114E" w:rsidP="00DF7BD6">
                            <w:pPr>
                              <w:jc w:val="right"/>
                              <w:rPr>
                                <w:rFonts w:ascii="Times New Roman" w:eastAsia="Times New Roman" w:hAnsi="Times New Roman"/>
                                <w:i/>
                                <w:sz w:val="24"/>
                                <w:szCs w:val="24"/>
                              </w:rPr>
                            </w:pPr>
                            <w:r w:rsidRPr="00DF7BD6">
                              <w:rPr>
                                <w:rFonts w:ascii="Times New Roman" w:eastAsia="Times New Roman" w:hAnsi="Times New Roman"/>
                                <w:i/>
                                <w:sz w:val="24"/>
                                <w:szCs w:val="24"/>
                              </w:rPr>
                              <w:t>- помощь при составлении документов на оказание государственной и муниципальной поддержки;</w:t>
                            </w:r>
                          </w:p>
                          <w:p w:rsidR="00B2114E" w:rsidRPr="00DF7BD6" w:rsidRDefault="00B2114E" w:rsidP="00DF7BD6">
                            <w:pPr>
                              <w:rPr>
                                <w:rFonts w:ascii="Times New Roman" w:eastAsia="Times New Roman" w:hAnsi="Times New Roman"/>
                                <w:i/>
                                <w:sz w:val="24"/>
                                <w:szCs w:val="24"/>
                              </w:rPr>
                            </w:pPr>
                            <w:r w:rsidRPr="00DF7BD6">
                              <w:rPr>
                                <w:rFonts w:ascii="Times New Roman" w:eastAsia="Times New Roman" w:hAnsi="Times New Roman"/>
                                <w:i/>
                                <w:sz w:val="24"/>
                                <w:szCs w:val="24"/>
                              </w:rPr>
                              <w:t xml:space="preserve">- оказание содействия в реализации </w:t>
                            </w:r>
                            <w:proofErr w:type="spellStart"/>
                            <w:r w:rsidRPr="00DF7BD6">
                              <w:rPr>
                                <w:rFonts w:ascii="Times New Roman" w:eastAsia="Times New Roman" w:hAnsi="Times New Roman"/>
                                <w:i/>
                                <w:sz w:val="24"/>
                                <w:szCs w:val="24"/>
                              </w:rPr>
                              <w:t>инвестпроектов</w:t>
                            </w:r>
                            <w:proofErr w:type="spellEnd"/>
                            <w:r w:rsidRPr="00DF7BD6">
                              <w:rPr>
                                <w:rFonts w:ascii="Times New Roman" w:eastAsia="Times New Roman" w:hAnsi="Times New Roman"/>
                                <w:i/>
                                <w:sz w:val="24"/>
                                <w:szCs w:val="24"/>
                              </w:rPr>
                              <w:t xml:space="preserve"> </w:t>
                            </w:r>
                          </w:p>
                          <w:p w:rsidR="00B2114E" w:rsidRDefault="00B2114E" w:rsidP="00DF7BD6">
                            <w:pPr>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Надпись 2" o:spid="_x0000_s1031" type="#_x0000_t202" style="position:absolute;left:0;text-align:left;margin-left:15.3pt;margin-top:5.2pt;width:270.5pt;height:222.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" filled="f" stroked="f">
                <v:textbox>
                  <w:txbxContent>
                    <w:p w:rsidR="00B2114E" w:rsidRPr="00DF7BD6" w:rsidRDefault="00B2114E" w:rsidP="00DF7BD6">
                      <w:pPr>
                        <w:jc w:val="right"/>
                        <w:rPr>
                          <w:rFonts w:ascii="Times New Roman" w:eastAsia="Times New Roman" w:hAnsi="Times New Roman"/>
                          <w:i/>
                          <w:sz w:val="24"/>
                          <w:szCs w:val="24"/>
                        </w:rPr>
                      </w:pPr>
                      <w:r w:rsidRPr="00DF7BD6">
                        <w:rPr>
                          <w:rFonts w:ascii="Times New Roman" w:eastAsia="Times New Roman" w:hAnsi="Times New Roman"/>
                          <w:i/>
                          <w:sz w:val="24"/>
                          <w:szCs w:val="24"/>
                        </w:rPr>
                        <w:t>- помощь в подборе земельного участка для строительства или свободных помещений для размещения производства;</w:t>
                      </w:r>
                    </w:p>
                    <w:p w:rsidR="00B2114E" w:rsidRPr="00DF7BD6" w:rsidRDefault="00B2114E" w:rsidP="00DF7BD6">
                      <w:pPr>
                        <w:jc w:val="right"/>
                        <w:rPr>
                          <w:rFonts w:ascii="Times New Roman" w:eastAsia="Times New Roman" w:hAnsi="Times New Roman"/>
                          <w:i/>
                          <w:sz w:val="24"/>
                          <w:szCs w:val="24"/>
                        </w:rPr>
                      </w:pPr>
                      <w:r w:rsidRPr="00DF7BD6">
                        <w:rPr>
                          <w:rFonts w:ascii="Times New Roman" w:eastAsia="Times New Roman" w:hAnsi="Times New Roman"/>
                          <w:i/>
                          <w:sz w:val="24"/>
                          <w:szCs w:val="24"/>
                        </w:rPr>
                        <w:t>- подбор инвестиционных предложений;</w:t>
                      </w:r>
                    </w:p>
                    <w:p w:rsidR="00B2114E" w:rsidRPr="00DF7BD6" w:rsidRDefault="00B2114E" w:rsidP="00DF7BD6">
                      <w:pPr>
                        <w:jc w:val="right"/>
                        <w:rPr>
                          <w:rFonts w:ascii="Times New Roman" w:eastAsia="Times New Roman" w:hAnsi="Times New Roman"/>
                          <w:i/>
                          <w:sz w:val="24"/>
                          <w:szCs w:val="24"/>
                        </w:rPr>
                      </w:pPr>
                      <w:r w:rsidRPr="00DF7BD6">
                        <w:rPr>
                          <w:rFonts w:ascii="Times New Roman" w:eastAsia="Times New Roman" w:hAnsi="Times New Roman"/>
                          <w:i/>
                          <w:sz w:val="24"/>
                          <w:szCs w:val="24"/>
                        </w:rPr>
                        <w:t>- консультационные услуги по разъяснению законодательства РФ и Новосибирской области и по вопросам предоставления мер государственной и муниципальной поддержки;</w:t>
                      </w:r>
                    </w:p>
                    <w:p w:rsidR="00B2114E" w:rsidRPr="00DF7BD6" w:rsidRDefault="00B2114E" w:rsidP="00DF7BD6">
                      <w:pPr>
                        <w:jc w:val="right"/>
                        <w:rPr>
                          <w:rFonts w:ascii="Times New Roman" w:eastAsia="Times New Roman" w:hAnsi="Times New Roman"/>
                          <w:i/>
                          <w:sz w:val="24"/>
                          <w:szCs w:val="24"/>
                        </w:rPr>
                      </w:pPr>
                      <w:r w:rsidRPr="00DF7BD6">
                        <w:rPr>
                          <w:rFonts w:ascii="Times New Roman" w:eastAsia="Times New Roman" w:hAnsi="Times New Roman"/>
                          <w:i/>
                          <w:sz w:val="24"/>
                          <w:szCs w:val="24"/>
                        </w:rPr>
                        <w:t>- помощь при составлении документов на оказание государственной и муниципальной поддержки;</w:t>
                      </w:r>
                    </w:p>
                    <w:p w:rsidR="00B2114E" w:rsidRPr="00DF7BD6" w:rsidRDefault="00B2114E" w:rsidP="00DF7BD6">
                      <w:pPr>
                        <w:rPr>
                          <w:rFonts w:ascii="Times New Roman" w:eastAsia="Times New Roman" w:hAnsi="Times New Roman"/>
                          <w:i/>
                          <w:sz w:val="24"/>
                          <w:szCs w:val="24"/>
                        </w:rPr>
                      </w:pPr>
                      <w:r w:rsidRPr="00DF7BD6">
                        <w:rPr>
                          <w:rFonts w:ascii="Times New Roman" w:eastAsia="Times New Roman" w:hAnsi="Times New Roman"/>
                          <w:i/>
                          <w:sz w:val="24"/>
                          <w:szCs w:val="24"/>
                        </w:rPr>
                        <w:t xml:space="preserve">- оказание содействия в реализации </w:t>
                      </w:r>
                      <w:proofErr w:type="spellStart"/>
                      <w:r w:rsidRPr="00DF7BD6">
                        <w:rPr>
                          <w:rFonts w:ascii="Times New Roman" w:eastAsia="Times New Roman" w:hAnsi="Times New Roman"/>
                          <w:i/>
                          <w:sz w:val="24"/>
                          <w:szCs w:val="24"/>
                        </w:rPr>
                        <w:t>инвестпроектов</w:t>
                      </w:r>
                      <w:proofErr w:type="spellEnd"/>
                      <w:r w:rsidRPr="00DF7BD6">
                        <w:rPr>
                          <w:rFonts w:ascii="Times New Roman" w:eastAsia="Times New Roman" w:hAnsi="Times New Roman"/>
                          <w:i/>
                          <w:sz w:val="24"/>
                          <w:szCs w:val="24"/>
                        </w:rPr>
                        <w:t xml:space="preserve"> </w:t>
                      </w:r>
                    </w:p>
                    <w:p w:rsidR="00B2114E" w:rsidRDefault="00B2114E" w:rsidP="00DF7BD6">
                      <w:pPr>
                        <w:jc w:val="both"/>
                      </w:pPr>
                    </w:p>
                  </w:txbxContent>
                </v:textbox>
              </v:shape>
            </w:pict>
          </mc:Fallback>
        </mc:AlternateContent>
      </w:r>
      <w:r w:rsidR="004E57E1" w:rsidRPr="001644DF">
        <w:rPr>
          <w:noProof/>
          <w:color w:val="00B050"/>
          <w:sz w:val="26"/>
          <w:szCs w:val="26"/>
          <w:lang w:eastAsia="ru-RU"/>
        </w:rPr>
        <w:drawing>
          <wp:anchor distT="13114" distB="28551" distL="114300" distR="114300" simplePos="0" relativeHeight="251662848" behindDoc="1" locked="0" layoutInCell="1" allowOverlap="1" wp14:anchorId="6FB5CB7A" wp14:editId="2C4BF5EA">
            <wp:simplePos x="0" y="0"/>
            <wp:positionH relativeFrom="column">
              <wp:posOffset>1375410</wp:posOffset>
            </wp:positionH>
            <wp:positionV relativeFrom="paragraph">
              <wp:posOffset>62009</wp:posOffset>
            </wp:positionV>
            <wp:extent cx="6819900" cy="3957955"/>
            <wp:effectExtent l="0" t="0" r="0" b="23495"/>
            <wp:wrapThrough wrapText="bothSides">
              <wp:wrapPolygon edited="0">
                <wp:start x="7602" y="0"/>
                <wp:lineTo x="7482" y="312"/>
                <wp:lineTo x="7421" y="5614"/>
                <wp:lineTo x="9593" y="6654"/>
                <wp:lineTo x="10800" y="6654"/>
                <wp:lineTo x="8568" y="8317"/>
                <wp:lineTo x="8206" y="8421"/>
                <wp:lineTo x="7844" y="9357"/>
                <wp:lineTo x="7844" y="9980"/>
                <wp:lineTo x="7301" y="11644"/>
                <wp:lineTo x="6999" y="11852"/>
                <wp:lineTo x="6999" y="12268"/>
                <wp:lineTo x="7120" y="13307"/>
                <wp:lineTo x="10740" y="14971"/>
                <wp:lineTo x="3258" y="15802"/>
                <wp:lineTo x="2051" y="16010"/>
                <wp:lineTo x="2051" y="20377"/>
                <wp:lineTo x="2172" y="21624"/>
                <wp:lineTo x="2232" y="21624"/>
                <wp:lineTo x="19428" y="21624"/>
                <wp:lineTo x="19488" y="21624"/>
                <wp:lineTo x="19669" y="16010"/>
                <wp:lineTo x="17799" y="15698"/>
                <wp:lineTo x="10860" y="14971"/>
                <wp:lineTo x="14420" y="13307"/>
                <wp:lineTo x="14541" y="11956"/>
                <wp:lineTo x="14299" y="11644"/>
                <wp:lineTo x="13696" y="9980"/>
                <wp:lineTo x="13756" y="9357"/>
                <wp:lineTo x="13334" y="8421"/>
                <wp:lineTo x="12972" y="8317"/>
                <wp:lineTo x="10800" y="6654"/>
                <wp:lineTo x="12007" y="6654"/>
                <wp:lineTo x="14239" y="5614"/>
                <wp:lineTo x="14118" y="312"/>
                <wp:lineTo x="13998" y="0"/>
                <wp:lineTo x="7602" y="0"/>
              </wp:wrapPolygon>
            </wp:wrapThrough>
            <wp:docPr id="176" name="Схема 10"/>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6" r:lo="rId57" r:qs="rId58" r:cs="rId59"/>
              </a:graphicData>
            </a:graphic>
            <wp14:sizeRelH relativeFrom="page">
              <wp14:pctWidth>0</wp14:pctWidth>
            </wp14:sizeRelH>
            <wp14:sizeRelV relativeFrom="page">
              <wp14:pctHeight>0</wp14:pctHeight>
            </wp14:sizeRelV>
          </wp:anchor>
        </w:drawing>
      </w:r>
    </w:p>
    <w:p w:rsidR="0038563C" w:rsidRPr="001644DF" w:rsidRDefault="004E57E1" w:rsidP="002B01E9">
      <w:pPr>
        <w:spacing w:after="0" w:line="240" w:lineRule="auto"/>
        <w:jc w:val="center"/>
        <w:rPr>
          <w:rFonts w:ascii="Times New Roman" w:hAnsi="Times New Roman"/>
          <w:b/>
          <w:i/>
          <w:color w:val="00B050"/>
          <w:sz w:val="26"/>
          <w:szCs w:val="26"/>
        </w:rPr>
      </w:pPr>
      <w:r w:rsidRPr="001644DF">
        <w:rPr>
          <w:noProof/>
          <w:color w:val="00B050"/>
          <w:sz w:val="26"/>
          <w:szCs w:val="26"/>
          <w:lang w:eastAsia="ru-RU"/>
        </w:rPr>
        <mc:AlternateContent>
          <mc:Choice Requires="wps">
            <w:drawing>
              <wp:anchor distT="0" distB="0" distL="114300" distR="114300" simplePos="0" relativeHeight="251658752" behindDoc="0" locked="0" layoutInCell="1" allowOverlap="1" wp14:anchorId="6A839D48" wp14:editId="5635BD41">
                <wp:simplePos x="0" y="0"/>
                <wp:positionH relativeFrom="column">
                  <wp:posOffset>5966460</wp:posOffset>
                </wp:positionH>
                <wp:positionV relativeFrom="paragraph">
                  <wp:posOffset>129540</wp:posOffset>
                </wp:positionV>
                <wp:extent cx="3600450" cy="2440305"/>
                <wp:effectExtent l="0" t="0" r="0" b="0"/>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0" cy="2440305"/>
                        </a:xfrm>
                        <a:prstGeom prst="rect">
                          <a:avLst/>
                        </a:prstGeom>
                        <a:noFill/>
                        <a:ln w="9525">
                          <a:noFill/>
                          <a:miter lim="800000"/>
                          <a:headEnd/>
                          <a:tailEnd/>
                        </a:ln>
                      </wps:spPr>
                      <wps:txbx>
                        <w:txbxContent>
                          <w:p w:rsidR="00B2114E" w:rsidRPr="00DF7BD6" w:rsidRDefault="00B2114E" w:rsidP="00DF7BD6">
                            <w:pPr>
                              <w:contextualSpacing/>
                              <w:rPr>
                                <w:rFonts w:ascii="Times New Roman" w:eastAsia="Times New Roman" w:hAnsi="Times New Roman"/>
                                <w:i/>
                                <w:sz w:val="24"/>
                                <w:szCs w:val="24"/>
                              </w:rPr>
                            </w:pPr>
                            <w:r w:rsidRPr="00DF7BD6">
                              <w:rPr>
                                <w:rFonts w:ascii="Times New Roman" w:eastAsia="Times New Roman" w:hAnsi="Times New Roman"/>
                                <w:i/>
                                <w:sz w:val="24"/>
                                <w:szCs w:val="24"/>
                              </w:rPr>
                              <w:t>- подбор площадки на территории Новосибирской области;</w:t>
                            </w:r>
                          </w:p>
                          <w:p w:rsidR="00B2114E" w:rsidRPr="00DF7BD6" w:rsidRDefault="00B2114E" w:rsidP="00DF7BD6">
                            <w:pPr>
                              <w:contextualSpacing/>
                              <w:rPr>
                                <w:rFonts w:ascii="Times New Roman" w:eastAsia="Times New Roman" w:hAnsi="Times New Roman"/>
                                <w:i/>
                                <w:sz w:val="24"/>
                                <w:szCs w:val="24"/>
                              </w:rPr>
                            </w:pPr>
                            <w:r w:rsidRPr="00DF7BD6">
                              <w:rPr>
                                <w:rFonts w:ascii="Times New Roman" w:eastAsia="Times New Roman" w:hAnsi="Times New Roman"/>
                                <w:i/>
                                <w:sz w:val="24"/>
                                <w:szCs w:val="24"/>
                              </w:rPr>
                              <w:t>- сопровождение реализации инвестиционных проектов;</w:t>
                            </w:r>
                          </w:p>
                          <w:p w:rsidR="00B2114E" w:rsidRPr="00DF7BD6" w:rsidRDefault="00B2114E" w:rsidP="00DF7BD6">
                            <w:pPr>
                              <w:contextualSpacing/>
                              <w:rPr>
                                <w:rFonts w:ascii="Times New Roman" w:eastAsia="Times New Roman" w:hAnsi="Times New Roman"/>
                                <w:i/>
                                <w:sz w:val="24"/>
                                <w:szCs w:val="24"/>
                              </w:rPr>
                            </w:pPr>
                            <w:r w:rsidRPr="00DF7BD6">
                              <w:rPr>
                                <w:rFonts w:ascii="Times New Roman" w:eastAsia="Times New Roman" w:hAnsi="Times New Roman"/>
                                <w:i/>
                                <w:sz w:val="24"/>
                                <w:szCs w:val="24"/>
                              </w:rPr>
                              <w:t>- экспертиза бизнес-планов, технико-экономического обоснования, подготовка экспертного заключения и рекомендаций;</w:t>
                            </w:r>
                          </w:p>
                          <w:p w:rsidR="00B2114E" w:rsidRPr="00260EF6" w:rsidRDefault="00B2114E" w:rsidP="00DF7BD6">
                            <w:pPr>
                              <w:contextualSpacing/>
                              <w:rPr>
                                <w:rFonts w:ascii="Times New Roman" w:eastAsia="Times New Roman" w:hAnsi="Times New Roman"/>
                                <w:i/>
                                <w:sz w:val="24"/>
                                <w:szCs w:val="24"/>
                              </w:rPr>
                            </w:pPr>
                            <w:r w:rsidRPr="00DF7BD6">
                              <w:rPr>
                                <w:rFonts w:ascii="Times New Roman" w:eastAsia="Times New Roman" w:hAnsi="Times New Roman"/>
                                <w:i/>
                                <w:sz w:val="24"/>
                                <w:szCs w:val="24"/>
                              </w:rPr>
                              <w:t>- консультационные услуги по разъяснению законодательства РФ и Новосибирской области и по вопросам предоставления мер государственной поддержки</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left:0;text-align:left;margin-left:469.8pt;margin-top:10.2pt;width:283.5pt;height:192.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" filled="f" stroked="f">
                <v:textbox>
                  <w:txbxContent>
                    <w:p w:rsidR="00B2114E" w:rsidRPr="00DF7BD6" w:rsidRDefault="00B2114E" w:rsidP="00DF7BD6">
                      <w:pPr>
                        <w:contextualSpacing/>
                        <w:rPr>
                          <w:rFonts w:ascii="Times New Roman" w:eastAsia="Times New Roman" w:hAnsi="Times New Roman"/>
                          <w:i/>
                          <w:sz w:val="24"/>
                          <w:szCs w:val="24"/>
                        </w:rPr>
                      </w:pPr>
                      <w:r w:rsidRPr="00DF7BD6">
                        <w:rPr>
                          <w:rFonts w:ascii="Times New Roman" w:eastAsia="Times New Roman" w:hAnsi="Times New Roman"/>
                          <w:i/>
                          <w:sz w:val="24"/>
                          <w:szCs w:val="24"/>
                        </w:rPr>
                        <w:t>- подбор площадки на территории Новосибирской области;</w:t>
                      </w:r>
                    </w:p>
                    <w:p w:rsidR="00B2114E" w:rsidRPr="00DF7BD6" w:rsidRDefault="00B2114E" w:rsidP="00DF7BD6">
                      <w:pPr>
                        <w:contextualSpacing/>
                        <w:rPr>
                          <w:rFonts w:ascii="Times New Roman" w:eastAsia="Times New Roman" w:hAnsi="Times New Roman"/>
                          <w:i/>
                          <w:sz w:val="24"/>
                          <w:szCs w:val="24"/>
                        </w:rPr>
                      </w:pPr>
                      <w:r w:rsidRPr="00DF7BD6">
                        <w:rPr>
                          <w:rFonts w:ascii="Times New Roman" w:eastAsia="Times New Roman" w:hAnsi="Times New Roman"/>
                          <w:i/>
                          <w:sz w:val="24"/>
                          <w:szCs w:val="24"/>
                        </w:rPr>
                        <w:t>- сопровождение реализации инвестиционных проектов;</w:t>
                      </w:r>
                    </w:p>
                    <w:p w:rsidR="00B2114E" w:rsidRPr="00DF7BD6" w:rsidRDefault="00B2114E" w:rsidP="00DF7BD6">
                      <w:pPr>
                        <w:contextualSpacing/>
                        <w:rPr>
                          <w:rFonts w:ascii="Times New Roman" w:eastAsia="Times New Roman" w:hAnsi="Times New Roman"/>
                          <w:i/>
                          <w:sz w:val="24"/>
                          <w:szCs w:val="24"/>
                        </w:rPr>
                      </w:pPr>
                      <w:r w:rsidRPr="00DF7BD6">
                        <w:rPr>
                          <w:rFonts w:ascii="Times New Roman" w:eastAsia="Times New Roman" w:hAnsi="Times New Roman"/>
                          <w:i/>
                          <w:sz w:val="24"/>
                          <w:szCs w:val="24"/>
                        </w:rPr>
                        <w:t>- экспертиза бизнес-планов, технико-экономического обоснования, подготовка экспертного заключения и рекомендаций;</w:t>
                      </w:r>
                    </w:p>
                    <w:p w:rsidR="00B2114E" w:rsidRPr="00260EF6" w:rsidRDefault="00B2114E" w:rsidP="00DF7BD6">
                      <w:pPr>
                        <w:contextualSpacing/>
                        <w:rPr>
                          <w:rFonts w:ascii="Times New Roman" w:eastAsia="Times New Roman" w:hAnsi="Times New Roman"/>
                          <w:i/>
                          <w:sz w:val="24"/>
                          <w:szCs w:val="24"/>
                        </w:rPr>
                      </w:pPr>
                      <w:r w:rsidRPr="00DF7BD6">
                        <w:rPr>
                          <w:rFonts w:ascii="Times New Roman" w:eastAsia="Times New Roman" w:hAnsi="Times New Roman"/>
                          <w:i/>
                          <w:sz w:val="24"/>
                          <w:szCs w:val="24"/>
                        </w:rPr>
                        <w:t>- консультационные услуги по разъяснению законодательства РФ и Новосибирской области и по вопросам предоставления мер государственной поддержки</w:t>
                      </w:r>
                    </w:p>
                  </w:txbxContent>
                </v:textbox>
              </v:shape>
            </w:pict>
          </mc:Fallback>
        </mc:AlternateContent>
      </w: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pPr>
    </w:p>
    <w:p w:rsidR="0038563C" w:rsidRPr="001644DF" w:rsidRDefault="0038563C" w:rsidP="002B01E9">
      <w:pPr>
        <w:spacing w:after="0" w:line="240" w:lineRule="auto"/>
        <w:jc w:val="center"/>
        <w:rPr>
          <w:rFonts w:ascii="Times New Roman" w:hAnsi="Times New Roman"/>
          <w:b/>
          <w:i/>
          <w:color w:val="00B050"/>
          <w:sz w:val="26"/>
          <w:szCs w:val="26"/>
        </w:rPr>
        <w:sectPr w:rsidR="0038563C" w:rsidRPr="001644DF" w:rsidSect="0038563C">
          <w:pgSz w:w="16838" w:h="11906" w:orient="landscape"/>
          <w:pgMar w:top="1134" w:right="1134" w:bottom="851" w:left="1134" w:header="709" w:footer="709" w:gutter="0"/>
          <w:cols w:space="708"/>
          <w:docGrid w:linePitch="360"/>
        </w:sectPr>
      </w:pPr>
    </w:p>
    <w:p w:rsidR="00DF7BD6" w:rsidRPr="00AA0C9F" w:rsidRDefault="00E47563" w:rsidP="00DF7BD6">
      <w:pPr>
        <w:tabs>
          <w:tab w:val="left" w:pos="284"/>
          <w:tab w:val="left" w:pos="567"/>
        </w:tabs>
        <w:spacing w:after="0"/>
        <w:jc w:val="both"/>
        <w:rPr>
          <w:rFonts w:ascii="Times New Roman" w:hAnsi="Times New Roman"/>
          <w:sz w:val="26"/>
          <w:szCs w:val="26"/>
        </w:rPr>
      </w:pPr>
      <w:r w:rsidRPr="00AA0C9F">
        <w:rPr>
          <w:rFonts w:ascii="Times New Roman" w:hAnsi="Times New Roman"/>
          <w:sz w:val="26"/>
          <w:szCs w:val="26"/>
        </w:rPr>
        <w:lastRenderedPageBreak/>
        <w:t xml:space="preserve">       </w:t>
      </w:r>
      <w:r w:rsidR="00DF7BD6" w:rsidRPr="00AA0C9F">
        <w:rPr>
          <w:rFonts w:ascii="Times New Roman" w:hAnsi="Times New Roman"/>
          <w:sz w:val="26"/>
          <w:szCs w:val="26"/>
        </w:rPr>
        <w:t xml:space="preserve">       Для инвестора, принявшего решение о внедрении инвестиционного проекта на территории Барабинского района, на официальном сайте администрации Барабинского района </w:t>
      </w:r>
      <w:hyperlink r:id="rId61" w:history="1">
        <w:r w:rsidR="00DF7BD6" w:rsidRPr="00AA0C9F">
          <w:rPr>
            <w:rStyle w:val="af8"/>
            <w:rFonts w:ascii="Times New Roman" w:hAnsi="Times New Roman"/>
            <w:color w:val="auto"/>
            <w:sz w:val="26"/>
            <w:szCs w:val="26"/>
            <w:lang w:val="en-US"/>
          </w:rPr>
          <w:t>http</w:t>
        </w:r>
        <w:r w:rsidR="00DF7BD6" w:rsidRPr="00AA0C9F">
          <w:rPr>
            <w:rStyle w:val="af8"/>
            <w:rFonts w:ascii="Times New Roman" w:hAnsi="Times New Roman"/>
            <w:color w:val="auto"/>
            <w:sz w:val="26"/>
            <w:szCs w:val="26"/>
          </w:rPr>
          <w:t>://</w:t>
        </w:r>
        <w:r w:rsidR="00DF7BD6" w:rsidRPr="00AA0C9F">
          <w:rPr>
            <w:rStyle w:val="af8"/>
            <w:rFonts w:ascii="Times New Roman" w:hAnsi="Times New Roman"/>
            <w:color w:val="auto"/>
            <w:sz w:val="26"/>
            <w:szCs w:val="26"/>
            <w:lang w:val="en-US"/>
          </w:rPr>
          <w:t>www</w:t>
        </w:r>
        <w:r w:rsidR="00DF7BD6" w:rsidRPr="00AA0C9F">
          <w:rPr>
            <w:rStyle w:val="af8"/>
            <w:rFonts w:ascii="Times New Roman" w:hAnsi="Times New Roman"/>
            <w:color w:val="auto"/>
            <w:sz w:val="26"/>
            <w:szCs w:val="26"/>
          </w:rPr>
          <w:t>.</w:t>
        </w:r>
        <w:proofErr w:type="spellStart"/>
        <w:r w:rsidR="00DF7BD6" w:rsidRPr="00AA0C9F">
          <w:rPr>
            <w:rStyle w:val="af8"/>
            <w:rFonts w:ascii="Times New Roman" w:hAnsi="Times New Roman"/>
            <w:color w:val="auto"/>
            <w:sz w:val="26"/>
            <w:szCs w:val="26"/>
            <w:lang w:val="en-US"/>
          </w:rPr>
          <w:t>admbaraba</w:t>
        </w:r>
        <w:proofErr w:type="spellEnd"/>
        <w:r w:rsidR="00DF7BD6" w:rsidRPr="00AA0C9F">
          <w:rPr>
            <w:rStyle w:val="af8"/>
            <w:rFonts w:ascii="Times New Roman" w:hAnsi="Times New Roman"/>
            <w:color w:val="auto"/>
            <w:sz w:val="26"/>
            <w:szCs w:val="26"/>
          </w:rPr>
          <w:t>.</w:t>
        </w:r>
        <w:proofErr w:type="spellStart"/>
        <w:r w:rsidR="00DF7BD6" w:rsidRPr="00AA0C9F">
          <w:rPr>
            <w:rStyle w:val="af8"/>
            <w:rFonts w:ascii="Times New Roman" w:hAnsi="Times New Roman"/>
            <w:color w:val="auto"/>
            <w:sz w:val="26"/>
            <w:szCs w:val="26"/>
            <w:lang w:val="en-US"/>
          </w:rPr>
          <w:t>nso</w:t>
        </w:r>
        <w:proofErr w:type="spellEnd"/>
        <w:r w:rsidR="00DF7BD6" w:rsidRPr="00AA0C9F">
          <w:rPr>
            <w:rStyle w:val="af8"/>
            <w:rFonts w:ascii="Times New Roman" w:hAnsi="Times New Roman"/>
            <w:color w:val="auto"/>
            <w:sz w:val="26"/>
            <w:szCs w:val="26"/>
          </w:rPr>
          <w:t>.</w:t>
        </w:r>
        <w:proofErr w:type="spellStart"/>
        <w:r w:rsidR="00DF7BD6" w:rsidRPr="00AA0C9F">
          <w:rPr>
            <w:rStyle w:val="af8"/>
            <w:rFonts w:ascii="Times New Roman" w:hAnsi="Times New Roman"/>
            <w:color w:val="auto"/>
            <w:sz w:val="26"/>
            <w:szCs w:val="26"/>
            <w:lang w:val="en-US"/>
          </w:rPr>
          <w:t>ru</w:t>
        </w:r>
        <w:proofErr w:type="spellEnd"/>
        <w:r w:rsidR="00DF7BD6" w:rsidRPr="00AA0C9F">
          <w:rPr>
            <w:rStyle w:val="af8"/>
            <w:rFonts w:ascii="Times New Roman" w:hAnsi="Times New Roman"/>
            <w:color w:val="auto"/>
            <w:sz w:val="26"/>
            <w:szCs w:val="26"/>
          </w:rPr>
          <w:t>/</w:t>
        </w:r>
        <w:r w:rsidR="00DF7BD6" w:rsidRPr="00AA0C9F">
          <w:rPr>
            <w:rStyle w:val="af8"/>
            <w:rFonts w:ascii="Times New Roman" w:hAnsi="Times New Roman"/>
            <w:color w:val="auto"/>
            <w:sz w:val="26"/>
            <w:szCs w:val="26"/>
            <w:lang w:val="en-US"/>
          </w:rPr>
          <w:t>page</w:t>
        </w:r>
        <w:r w:rsidR="00DF7BD6" w:rsidRPr="00AA0C9F">
          <w:rPr>
            <w:rStyle w:val="af8"/>
            <w:rFonts w:ascii="Times New Roman" w:hAnsi="Times New Roman"/>
            <w:color w:val="auto"/>
            <w:sz w:val="26"/>
            <w:szCs w:val="26"/>
          </w:rPr>
          <w:t>/213</w:t>
        </w:r>
      </w:hyperlink>
      <w:r w:rsidR="00DF7BD6" w:rsidRPr="00AA0C9F">
        <w:rPr>
          <w:rFonts w:ascii="Times New Roman" w:hAnsi="Times New Roman"/>
          <w:sz w:val="26"/>
          <w:szCs w:val="26"/>
        </w:rPr>
        <w:t xml:space="preserve"> </w:t>
      </w:r>
      <w:r w:rsidR="00DF7BD6" w:rsidRPr="00AA0C9F">
        <w:rPr>
          <w:rFonts w:ascii="Times New Roman" w:hAnsi="Times New Roman"/>
          <w:b/>
          <w:sz w:val="26"/>
          <w:szCs w:val="26"/>
        </w:rPr>
        <w:t>в разделе</w:t>
      </w:r>
      <w:r w:rsidR="00DF7BD6" w:rsidRPr="00AA0C9F">
        <w:rPr>
          <w:rFonts w:ascii="Times New Roman" w:hAnsi="Times New Roman"/>
          <w:sz w:val="26"/>
          <w:szCs w:val="26"/>
        </w:rPr>
        <w:t xml:space="preserve"> </w:t>
      </w:r>
      <w:r w:rsidR="00DF7BD6" w:rsidRPr="00AA0C9F">
        <w:rPr>
          <w:rFonts w:ascii="Times New Roman" w:hAnsi="Times New Roman"/>
          <w:b/>
          <w:sz w:val="26"/>
          <w:szCs w:val="26"/>
        </w:rPr>
        <w:t>(Инвестиционная деятельность)</w:t>
      </w:r>
      <w:r w:rsidR="00DF7BD6" w:rsidRPr="00AA0C9F">
        <w:rPr>
          <w:rFonts w:ascii="Times New Roman" w:hAnsi="Times New Roman"/>
          <w:sz w:val="26"/>
          <w:szCs w:val="26"/>
        </w:rPr>
        <w:t xml:space="preserve"> создан канал прямой связи с инвесторами в электронной форме для оперативного решения вопросов, возникающих в процессе инвестиционной деятельности. При необходимости любой инвестор может обратиться с вопросом, заполнив форму в соответствующем разделе. </w:t>
      </w:r>
      <w:r w:rsidR="00DF7BD6" w:rsidRPr="00AA0C9F">
        <w:rPr>
          <w:rFonts w:ascii="Times New Roman" w:hAnsi="Times New Roman"/>
          <w:bCs/>
          <w:sz w:val="26"/>
          <w:szCs w:val="26"/>
        </w:rPr>
        <w:t xml:space="preserve">Подробно с «Порядком организации и работы канала прямой связи с инвесторами на территории Барабинского района»  можно ознакомиться на сайте </w:t>
      </w:r>
      <w:r w:rsidR="00DF7BD6" w:rsidRPr="00AA0C9F">
        <w:rPr>
          <w:rFonts w:ascii="Times New Roman" w:hAnsi="Times New Roman"/>
          <w:b/>
          <w:bCs/>
          <w:sz w:val="26"/>
          <w:szCs w:val="26"/>
        </w:rPr>
        <w:t>в разделе</w:t>
      </w:r>
      <w:r w:rsidR="00DF7BD6" w:rsidRPr="00AA0C9F">
        <w:rPr>
          <w:rFonts w:ascii="Times New Roman" w:hAnsi="Times New Roman"/>
          <w:bCs/>
          <w:sz w:val="26"/>
          <w:szCs w:val="26"/>
        </w:rPr>
        <w:t xml:space="preserve"> </w:t>
      </w:r>
      <w:r w:rsidR="00DF7BD6" w:rsidRPr="00AA0C9F">
        <w:rPr>
          <w:rFonts w:ascii="Times New Roman" w:hAnsi="Times New Roman"/>
          <w:b/>
          <w:bCs/>
          <w:sz w:val="26"/>
          <w:szCs w:val="26"/>
        </w:rPr>
        <w:t>(Нормативно-правовое обеспечение инвестиционной деятельности)</w:t>
      </w:r>
      <w:r w:rsidR="00DF7BD6" w:rsidRPr="00AA0C9F">
        <w:rPr>
          <w:rFonts w:ascii="Times New Roman" w:hAnsi="Times New Roman"/>
          <w:bCs/>
          <w:sz w:val="26"/>
          <w:szCs w:val="26"/>
        </w:rPr>
        <w:t>, постановление администрации Барабинского района</w:t>
      </w:r>
      <w:r w:rsidR="00DF7BD6" w:rsidRPr="00AA0C9F">
        <w:rPr>
          <w:rFonts w:ascii="Times New Roman" w:hAnsi="Times New Roman"/>
          <w:b/>
          <w:bCs/>
          <w:sz w:val="26"/>
          <w:szCs w:val="26"/>
        </w:rPr>
        <w:t xml:space="preserve"> </w:t>
      </w:r>
      <w:r w:rsidR="00DF7BD6" w:rsidRPr="00AA0C9F">
        <w:rPr>
          <w:rFonts w:ascii="Times New Roman" w:hAnsi="Times New Roman"/>
          <w:bCs/>
          <w:sz w:val="26"/>
          <w:szCs w:val="26"/>
        </w:rPr>
        <w:t>от 02.03.2017 №218 «Об утверждении порядка организации и работы канала прямой связи с инвесторами на территории Барабинского района».</w:t>
      </w:r>
    </w:p>
    <w:p w:rsidR="00DF7BD6" w:rsidRPr="00AA0C9F" w:rsidRDefault="00DF7BD6" w:rsidP="00DF7BD6">
      <w:pPr>
        <w:pStyle w:val="a9"/>
        <w:spacing w:before="0" w:beforeAutospacing="0" w:after="0" w:afterAutospacing="0"/>
        <w:ind w:firstLine="550"/>
        <w:jc w:val="both"/>
        <w:rPr>
          <w:sz w:val="26"/>
          <w:szCs w:val="26"/>
        </w:rPr>
      </w:pPr>
      <w:r w:rsidRPr="00AA0C9F">
        <w:rPr>
          <w:sz w:val="26"/>
          <w:szCs w:val="26"/>
        </w:rPr>
        <w:t>А так же инвестор может получить:</w:t>
      </w:r>
    </w:p>
    <w:p w:rsidR="00DF7BD6" w:rsidRPr="00AA0C9F" w:rsidRDefault="00DF7BD6" w:rsidP="00DF7BD6">
      <w:pPr>
        <w:pStyle w:val="a9"/>
        <w:spacing w:before="0" w:beforeAutospacing="0" w:after="0" w:afterAutospacing="0"/>
        <w:ind w:left="-110" w:firstLine="660"/>
        <w:jc w:val="both"/>
        <w:rPr>
          <w:sz w:val="26"/>
          <w:szCs w:val="26"/>
        </w:rPr>
      </w:pPr>
      <w:r w:rsidRPr="00AA0C9F">
        <w:rPr>
          <w:sz w:val="26"/>
          <w:szCs w:val="26"/>
        </w:rPr>
        <w:t>- квалифицированную консультацию о процедурах, их порядке прохождения при запуске инвестиционного проекта, а также о возможности получения финансовой поддержки;</w:t>
      </w:r>
    </w:p>
    <w:p w:rsidR="00DF7BD6" w:rsidRPr="00AA0C9F" w:rsidRDefault="00DF7BD6" w:rsidP="00DF7BD6">
      <w:pPr>
        <w:pStyle w:val="a9"/>
        <w:spacing w:before="0" w:beforeAutospacing="0" w:after="0" w:afterAutospacing="0"/>
        <w:ind w:left="-110" w:firstLine="660"/>
        <w:jc w:val="both"/>
        <w:rPr>
          <w:sz w:val="26"/>
          <w:szCs w:val="26"/>
        </w:rPr>
      </w:pPr>
      <w:r w:rsidRPr="00AA0C9F">
        <w:rPr>
          <w:sz w:val="26"/>
          <w:szCs w:val="26"/>
        </w:rPr>
        <w:t xml:space="preserve">- методическую помощь при заполнении необходимых документов и форм, по проектам, претендующим на государственную и муниципальную поддержку. </w:t>
      </w:r>
    </w:p>
    <w:p w:rsidR="00DF7BD6" w:rsidRPr="00AA0C9F" w:rsidRDefault="00DF7BD6" w:rsidP="00DF7BD6">
      <w:pPr>
        <w:autoSpaceDE w:val="0"/>
        <w:autoSpaceDN w:val="0"/>
        <w:adjustRightInd w:val="0"/>
        <w:spacing w:after="0" w:line="240" w:lineRule="auto"/>
        <w:ind w:firstLine="540"/>
        <w:jc w:val="both"/>
        <w:rPr>
          <w:rFonts w:ascii="Times New Roman" w:hAnsi="Times New Roman"/>
          <w:sz w:val="26"/>
          <w:szCs w:val="26"/>
        </w:rPr>
      </w:pPr>
      <w:r w:rsidRPr="00AA0C9F">
        <w:rPr>
          <w:rFonts w:ascii="Times New Roman" w:hAnsi="Times New Roman"/>
          <w:sz w:val="26"/>
          <w:szCs w:val="26"/>
        </w:rPr>
        <w:t xml:space="preserve">Поддержка субъектов малого и среднего предпринимательства </w:t>
      </w:r>
      <w:r w:rsidRPr="00AA0C9F">
        <w:rPr>
          <w:rFonts w:ascii="Times New Roman" w:eastAsia="Times New Roman" w:hAnsi="Times New Roman"/>
          <w:sz w:val="26"/>
          <w:szCs w:val="26"/>
          <w:lang w:eastAsia="ru-RU"/>
        </w:rPr>
        <w:t xml:space="preserve">осуществляется согласно </w:t>
      </w:r>
      <w:proofErr w:type="gramStart"/>
      <w:r w:rsidRPr="00AA0C9F">
        <w:rPr>
          <w:rFonts w:ascii="Times New Roman" w:eastAsia="Times New Roman" w:hAnsi="Times New Roman"/>
          <w:sz w:val="26"/>
          <w:szCs w:val="26"/>
          <w:lang w:eastAsia="ru-RU"/>
        </w:rPr>
        <w:t>Федеральному</w:t>
      </w:r>
      <w:proofErr w:type="gramEnd"/>
      <w:r w:rsidRPr="00AA0C9F">
        <w:rPr>
          <w:rFonts w:ascii="Times New Roman" w:eastAsia="Times New Roman" w:hAnsi="Times New Roman"/>
          <w:sz w:val="26"/>
          <w:szCs w:val="26"/>
          <w:lang w:eastAsia="ru-RU"/>
        </w:rPr>
        <w:t xml:space="preserve"> </w:t>
      </w:r>
      <w:hyperlink r:id="rId62" w:history="1">
        <w:r w:rsidRPr="00AA0C9F">
          <w:rPr>
            <w:rFonts w:ascii="Times New Roman" w:eastAsia="Times New Roman" w:hAnsi="Times New Roman"/>
            <w:sz w:val="26"/>
            <w:szCs w:val="26"/>
            <w:lang w:eastAsia="ru-RU"/>
          </w:rPr>
          <w:t>закон</w:t>
        </w:r>
      </w:hyperlink>
      <w:r w:rsidRPr="00AA0C9F">
        <w:rPr>
          <w:rFonts w:ascii="Times New Roman" w:eastAsia="Times New Roman" w:hAnsi="Times New Roman"/>
          <w:sz w:val="26"/>
          <w:szCs w:val="26"/>
          <w:lang w:eastAsia="ru-RU"/>
        </w:rPr>
        <w:t xml:space="preserve">у от 24.07.2007 N 209-ФЗ «О развитии малого и среднего предпринимательства в Российской Федерации» и в рамках </w:t>
      </w:r>
      <w:r w:rsidRPr="00AA0C9F">
        <w:rPr>
          <w:rFonts w:ascii="Times New Roman" w:hAnsi="Times New Roman"/>
          <w:sz w:val="26"/>
          <w:szCs w:val="26"/>
        </w:rPr>
        <w:t>муниципальной программы «Развитие и поддержка субъектов малого и среднего предпринимательства  в Барабинском районе на 2016-2020 гг.»;</w:t>
      </w:r>
    </w:p>
    <w:p w:rsidR="00DF7BD6" w:rsidRPr="00AA0C9F" w:rsidRDefault="00DF7BD6" w:rsidP="00DF7BD6">
      <w:pPr>
        <w:autoSpaceDE w:val="0"/>
        <w:autoSpaceDN w:val="0"/>
        <w:adjustRightInd w:val="0"/>
        <w:spacing w:after="0" w:line="240" w:lineRule="auto"/>
        <w:ind w:firstLine="540"/>
        <w:jc w:val="both"/>
        <w:rPr>
          <w:rFonts w:ascii="Times New Roman" w:hAnsi="Times New Roman"/>
          <w:sz w:val="26"/>
          <w:szCs w:val="26"/>
        </w:rPr>
      </w:pPr>
      <w:r w:rsidRPr="00AA0C9F">
        <w:rPr>
          <w:rFonts w:ascii="Times New Roman" w:hAnsi="Times New Roman"/>
          <w:sz w:val="26"/>
          <w:szCs w:val="26"/>
        </w:rPr>
        <w:t xml:space="preserve">Информация о социально-экономическом развитии Барабинского района, его экономическом потенциале доступна на официальном сайте администрации Барабинского района </w:t>
      </w:r>
      <w:hyperlink r:id="rId63" w:history="1">
        <w:r w:rsidRPr="00AA0C9F">
          <w:rPr>
            <w:rStyle w:val="af8"/>
            <w:rFonts w:ascii="Times New Roman" w:hAnsi="Times New Roman"/>
            <w:color w:val="auto"/>
            <w:sz w:val="26"/>
            <w:szCs w:val="26"/>
          </w:rPr>
          <w:t>http://www.admbaraba.nso.ru</w:t>
        </w:r>
      </w:hyperlink>
      <w:r w:rsidRPr="00AA0C9F">
        <w:rPr>
          <w:rFonts w:ascii="Times New Roman" w:hAnsi="Times New Roman"/>
          <w:sz w:val="26"/>
          <w:szCs w:val="26"/>
        </w:rPr>
        <w:t xml:space="preserve">. </w:t>
      </w:r>
    </w:p>
    <w:p w:rsidR="006C68C1" w:rsidRPr="001644DF" w:rsidRDefault="006C68C1" w:rsidP="000F260F">
      <w:pPr>
        <w:tabs>
          <w:tab w:val="left" w:pos="5103"/>
          <w:tab w:val="left" w:pos="8640"/>
        </w:tabs>
        <w:jc w:val="both"/>
        <w:rPr>
          <w:rFonts w:ascii="Times New Roman" w:hAnsi="Times New Roman"/>
          <w:b/>
          <w:color w:val="00B050"/>
          <w:sz w:val="26"/>
          <w:szCs w:val="26"/>
        </w:rPr>
      </w:pPr>
    </w:p>
    <w:p w:rsidR="00F9118A" w:rsidRPr="00AA0C9F" w:rsidRDefault="00F9118A" w:rsidP="000F260F">
      <w:pPr>
        <w:pStyle w:val="2"/>
        <w:jc w:val="both"/>
        <w:rPr>
          <w:rStyle w:val="afa"/>
          <w:rFonts w:ascii="Times New Roman" w:hAnsi="Times New Roman"/>
          <w:color w:val="auto"/>
        </w:rPr>
      </w:pPr>
      <w:bookmarkStart w:id="20" w:name="_Toc4056811"/>
      <w:r w:rsidRPr="00AA0C9F">
        <w:rPr>
          <w:rStyle w:val="afa"/>
          <w:rFonts w:ascii="Times New Roman" w:hAnsi="Times New Roman"/>
          <w:color w:val="auto"/>
        </w:rPr>
        <w:t>8.9. Истории успеха реализации инвестиционных проектов на территории муниципального района</w:t>
      </w:r>
      <w:bookmarkEnd w:id="20"/>
      <w:r w:rsidRPr="00AA0C9F">
        <w:rPr>
          <w:rStyle w:val="afa"/>
          <w:rFonts w:ascii="Times New Roman" w:hAnsi="Times New Roman"/>
          <w:color w:val="auto"/>
        </w:rPr>
        <w:t xml:space="preserve"> </w:t>
      </w:r>
    </w:p>
    <w:p w:rsidR="005456A1" w:rsidRPr="007D4C59" w:rsidRDefault="005456A1" w:rsidP="005456A1">
      <w:pPr>
        <w:autoSpaceDE w:val="0"/>
        <w:autoSpaceDN w:val="0"/>
        <w:adjustRightInd w:val="0"/>
        <w:spacing w:after="0" w:line="240" w:lineRule="auto"/>
        <w:ind w:firstLine="540"/>
        <w:jc w:val="both"/>
        <w:rPr>
          <w:rFonts w:ascii="Times New Roman" w:hAnsi="Times New Roman"/>
          <w:sz w:val="26"/>
          <w:szCs w:val="26"/>
        </w:rPr>
      </w:pPr>
      <w:r w:rsidRPr="007D4C59">
        <w:rPr>
          <w:rFonts w:ascii="Times New Roman" w:hAnsi="Times New Roman"/>
          <w:sz w:val="26"/>
          <w:szCs w:val="26"/>
        </w:rPr>
        <w:t>ООО «</w:t>
      </w:r>
      <w:r w:rsidR="00171BB5">
        <w:rPr>
          <w:rFonts w:ascii="Times New Roman" w:hAnsi="Times New Roman"/>
          <w:sz w:val="26"/>
          <w:szCs w:val="26"/>
        </w:rPr>
        <w:t>ОРИОН»</w:t>
      </w:r>
      <w:r w:rsidRPr="007D4C59">
        <w:rPr>
          <w:rFonts w:ascii="Times New Roman" w:hAnsi="Times New Roman"/>
          <w:sz w:val="26"/>
          <w:szCs w:val="26"/>
        </w:rPr>
        <w:t xml:space="preserve"> </w:t>
      </w:r>
      <w:r w:rsidR="00171BB5">
        <w:rPr>
          <w:rFonts w:ascii="Times New Roman" w:hAnsi="Times New Roman"/>
          <w:sz w:val="26"/>
          <w:szCs w:val="26"/>
        </w:rPr>
        <w:t xml:space="preserve">(до 2020 года общество имело название </w:t>
      </w:r>
      <w:r w:rsidR="00171BB5" w:rsidRPr="00CA6133">
        <w:rPr>
          <w:rFonts w:ascii="Times New Roman" w:hAnsi="Times New Roman"/>
          <w:sz w:val="26"/>
          <w:szCs w:val="26"/>
        </w:rPr>
        <w:t>«МОЛОЧНАЯ АЗБУКА</w:t>
      </w:r>
      <w:r w:rsidR="00171BB5">
        <w:rPr>
          <w:rFonts w:ascii="Times New Roman" w:hAnsi="Times New Roman"/>
          <w:sz w:val="26"/>
          <w:szCs w:val="26"/>
        </w:rPr>
        <w:t>»)</w:t>
      </w:r>
      <w:r w:rsidR="00171BB5" w:rsidRPr="007D4C59">
        <w:rPr>
          <w:rFonts w:ascii="Times New Roman" w:hAnsi="Times New Roman"/>
          <w:sz w:val="26"/>
          <w:szCs w:val="26"/>
        </w:rPr>
        <w:t xml:space="preserve"> </w:t>
      </w:r>
      <w:r w:rsidRPr="007D4C59">
        <w:rPr>
          <w:rFonts w:ascii="Times New Roman" w:hAnsi="Times New Roman"/>
          <w:sz w:val="26"/>
          <w:szCs w:val="26"/>
        </w:rPr>
        <w:t>успешно реализует инвестиционный прое</w:t>
      </w:r>
      <w:proofErr w:type="gramStart"/>
      <w:r w:rsidRPr="007D4C59">
        <w:rPr>
          <w:rFonts w:ascii="Times New Roman" w:hAnsi="Times New Roman"/>
          <w:sz w:val="26"/>
          <w:szCs w:val="26"/>
        </w:rPr>
        <w:t>кт в сф</w:t>
      </w:r>
      <w:proofErr w:type="gramEnd"/>
      <w:r w:rsidRPr="007D4C59">
        <w:rPr>
          <w:rFonts w:ascii="Times New Roman" w:hAnsi="Times New Roman"/>
          <w:sz w:val="26"/>
          <w:szCs w:val="26"/>
        </w:rPr>
        <w:t xml:space="preserve">ере переработки молока и выпуска цельномолочной и кисломолочной продукции.  </w:t>
      </w:r>
    </w:p>
    <w:p w:rsidR="005456A1" w:rsidRPr="007D4C59" w:rsidRDefault="005456A1" w:rsidP="005456A1">
      <w:pPr>
        <w:autoSpaceDE w:val="0"/>
        <w:autoSpaceDN w:val="0"/>
        <w:adjustRightInd w:val="0"/>
        <w:spacing w:after="0" w:line="240" w:lineRule="auto"/>
        <w:ind w:firstLine="540"/>
        <w:jc w:val="both"/>
        <w:rPr>
          <w:rFonts w:ascii="Times New Roman" w:hAnsi="Times New Roman"/>
          <w:sz w:val="26"/>
          <w:szCs w:val="26"/>
        </w:rPr>
      </w:pPr>
      <w:r w:rsidRPr="007D4C59">
        <w:rPr>
          <w:rFonts w:ascii="Times New Roman" w:hAnsi="Times New Roman"/>
          <w:sz w:val="26"/>
          <w:szCs w:val="26"/>
        </w:rPr>
        <w:tab/>
        <w:t xml:space="preserve">История </w:t>
      </w:r>
      <w:r w:rsidR="00171BB5">
        <w:rPr>
          <w:rFonts w:ascii="Times New Roman" w:hAnsi="Times New Roman"/>
          <w:sz w:val="26"/>
          <w:szCs w:val="26"/>
        </w:rPr>
        <w:t>ООО «ОРИОН»</w:t>
      </w:r>
      <w:r w:rsidRPr="007D4C59">
        <w:rPr>
          <w:rFonts w:ascii="Times New Roman" w:hAnsi="Times New Roman"/>
          <w:sz w:val="26"/>
          <w:szCs w:val="26"/>
        </w:rPr>
        <w:t xml:space="preserve"> начинается в 2014 году. Именно тогда предприятие  приобрело площадку и производственные помещения Барабинского </w:t>
      </w:r>
      <w:proofErr w:type="spellStart"/>
      <w:r w:rsidRPr="007D4C59">
        <w:rPr>
          <w:rFonts w:ascii="Times New Roman" w:hAnsi="Times New Roman"/>
          <w:sz w:val="26"/>
          <w:szCs w:val="26"/>
        </w:rPr>
        <w:t>молзавода</w:t>
      </w:r>
      <w:proofErr w:type="spellEnd"/>
      <w:r w:rsidRPr="007D4C59">
        <w:rPr>
          <w:rFonts w:ascii="Times New Roman" w:hAnsi="Times New Roman"/>
          <w:sz w:val="26"/>
          <w:szCs w:val="26"/>
        </w:rPr>
        <w:t xml:space="preserve">, построенного ещё в годы СССР. В апреле начался ремонт и полная реконструкция всех инженерных сетей, замена оборудования с устаревшего на </w:t>
      </w:r>
      <w:proofErr w:type="gramStart"/>
      <w:r w:rsidRPr="007D4C59">
        <w:rPr>
          <w:rFonts w:ascii="Times New Roman" w:hAnsi="Times New Roman"/>
          <w:sz w:val="26"/>
          <w:szCs w:val="26"/>
        </w:rPr>
        <w:t>современное</w:t>
      </w:r>
      <w:proofErr w:type="gramEnd"/>
      <w:r w:rsidRPr="007D4C59">
        <w:rPr>
          <w:rFonts w:ascii="Times New Roman" w:hAnsi="Times New Roman"/>
          <w:sz w:val="26"/>
          <w:szCs w:val="26"/>
        </w:rPr>
        <w:t xml:space="preserve">, импортное марки </w:t>
      </w:r>
      <w:proofErr w:type="spellStart"/>
      <w:r w:rsidRPr="007D4C59">
        <w:rPr>
          <w:rFonts w:ascii="Times New Roman" w:hAnsi="Times New Roman"/>
          <w:sz w:val="26"/>
          <w:szCs w:val="26"/>
        </w:rPr>
        <w:t>Gunther</w:t>
      </w:r>
      <w:proofErr w:type="spellEnd"/>
      <w:r w:rsidRPr="007D4C59">
        <w:rPr>
          <w:rFonts w:ascii="Times New Roman" w:hAnsi="Times New Roman"/>
          <w:sz w:val="26"/>
          <w:szCs w:val="26"/>
        </w:rPr>
        <w:t>. В общей сложности инвестиции в проект составили более 100 млн. рублей. Заработал завод год спустя.</w:t>
      </w:r>
    </w:p>
    <w:p w:rsidR="005456A1" w:rsidRPr="007D4C59" w:rsidRDefault="005456A1" w:rsidP="005456A1">
      <w:pPr>
        <w:autoSpaceDE w:val="0"/>
        <w:autoSpaceDN w:val="0"/>
        <w:adjustRightInd w:val="0"/>
        <w:spacing w:after="0" w:line="240" w:lineRule="auto"/>
        <w:ind w:firstLine="540"/>
        <w:jc w:val="both"/>
        <w:rPr>
          <w:rFonts w:ascii="Times New Roman" w:hAnsi="Times New Roman"/>
          <w:sz w:val="26"/>
          <w:szCs w:val="26"/>
        </w:rPr>
      </w:pPr>
      <w:r w:rsidRPr="007D4C59">
        <w:rPr>
          <w:rFonts w:ascii="Times New Roman" w:hAnsi="Times New Roman"/>
          <w:sz w:val="26"/>
          <w:szCs w:val="26"/>
        </w:rPr>
        <w:t>1 июня 2015 года начался выпуск цельномолочной и кисломолочной продукции, а именно: молоко 2,5 % жирности и молоко отборное, кефир 1% и  2,5% жирности, ряженка 4% жирности, сметана 10, 15, 20% жирности, творог.</w:t>
      </w:r>
    </w:p>
    <w:p w:rsidR="005456A1" w:rsidRPr="007D4C59" w:rsidRDefault="005456A1" w:rsidP="005456A1">
      <w:pPr>
        <w:autoSpaceDE w:val="0"/>
        <w:autoSpaceDN w:val="0"/>
        <w:adjustRightInd w:val="0"/>
        <w:spacing w:after="0" w:line="240" w:lineRule="auto"/>
        <w:ind w:firstLine="540"/>
        <w:jc w:val="both"/>
        <w:rPr>
          <w:rFonts w:ascii="Times New Roman" w:hAnsi="Times New Roman"/>
          <w:sz w:val="26"/>
          <w:szCs w:val="26"/>
        </w:rPr>
      </w:pPr>
      <w:r w:rsidRPr="007D4C59">
        <w:rPr>
          <w:rFonts w:ascii="Times New Roman" w:hAnsi="Times New Roman"/>
          <w:sz w:val="26"/>
          <w:szCs w:val="26"/>
        </w:rPr>
        <w:t xml:space="preserve">В 2016 году линейка продуктов расширилась за счёт снежка, йогурта (сладкого, классического, фруктового). </w:t>
      </w:r>
      <w:proofErr w:type="gramStart"/>
      <w:r w:rsidRPr="007D4C59">
        <w:rPr>
          <w:rFonts w:ascii="Times New Roman" w:hAnsi="Times New Roman"/>
          <w:sz w:val="26"/>
          <w:szCs w:val="26"/>
        </w:rPr>
        <w:t>Сейчас производят около 20 тонн готовой продукции в сутки, при этом мощности загружены на 8</w:t>
      </w:r>
      <w:r w:rsidR="00587034" w:rsidRPr="007D4C59">
        <w:rPr>
          <w:rFonts w:ascii="Times New Roman" w:hAnsi="Times New Roman"/>
          <w:sz w:val="26"/>
          <w:szCs w:val="26"/>
        </w:rPr>
        <w:t>6</w:t>
      </w:r>
      <w:r w:rsidRPr="007D4C59">
        <w:rPr>
          <w:rFonts w:ascii="Times New Roman" w:hAnsi="Times New Roman"/>
          <w:sz w:val="26"/>
          <w:szCs w:val="26"/>
        </w:rPr>
        <w:t xml:space="preserve">%. Объём произведённой продукции за 2017г.  - 140,5 млн. руб., увеличение на 44,6% по сравнению с 2016г., за 2018г. – 235,9 </w:t>
      </w:r>
      <w:r w:rsidRPr="007D4C59">
        <w:rPr>
          <w:rFonts w:ascii="Times New Roman" w:hAnsi="Times New Roman"/>
          <w:sz w:val="26"/>
          <w:szCs w:val="26"/>
        </w:rPr>
        <w:lastRenderedPageBreak/>
        <w:t>млн. руб., увеличение на 68%  по сравнению с 2017 г.</w:t>
      </w:r>
      <w:r w:rsidR="00A87EA1" w:rsidRPr="007D4C59">
        <w:rPr>
          <w:rFonts w:ascii="Times New Roman" w:hAnsi="Times New Roman"/>
          <w:sz w:val="26"/>
          <w:szCs w:val="26"/>
        </w:rPr>
        <w:t>, за 2019г. – 314,3 млн. руб., увеличение на 33,2%  к уровню 2018г.</w:t>
      </w:r>
      <w:r w:rsidRPr="007D4C59">
        <w:rPr>
          <w:rFonts w:ascii="Times New Roman" w:hAnsi="Times New Roman"/>
          <w:sz w:val="26"/>
          <w:szCs w:val="26"/>
        </w:rPr>
        <w:t xml:space="preserve"> </w:t>
      </w:r>
      <w:proofErr w:type="gramEnd"/>
    </w:p>
    <w:p w:rsidR="005456A1" w:rsidRPr="007D4C59" w:rsidRDefault="005456A1" w:rsidP="005456A1">
      <w:pPr>
        <w:autoSpaceDE w:val="0"/>
        <w:autoSpaceDN w:val="0"/>
        <w:adjustRightInd w:val="0"/>
        <w:spacing w:after="0" w:line="240" w:lineRule="auto"/>
        <w:ind w:firstLine="540"/>
        <w:jc w:val="both"/>
        <w:rPr>
          <w:rFonts w:ascii="Times New Roman" w:hAnsi="Times New Roman"/>
          <w:sz w:val="26"/>
          <w:szCs w:val="26"/>
        </w:rPr>
      </w:pPr>
      <w:r w:rsidRPr="007D4C59">
        <w:rPr>
          <w:rFonts w:ascii="Times New Roman" w:hAnsi="Times New Roman"/>
          <w:sz w:val="26"/>
          <w:szCs w:val="26"/>
        </w:rPr>
        <w:t>За 201</w:t>
      </w:r>
      <w:r w:rsidR="00A87EA1" w:rsidRPr="007D4C59">
        <w:rPr>
          <w:rFonts w:ascii="Times New Roman" w:hAnsi="Times New Roman"/>
          <w:sz w:val="26"/>
          <w:szCs w:val="26"/>
        </w:rPr>
        <w:t>9</w:t>
      </w:r>
      <w:r w:rsidRPr="007D4C59">
        <w:rPr>
          <w:rFonts w:ascii="Times New Roman" w:hAnsi="Times New Roman"/>
          <w:sz w:val="26"/>
          <w:szCs w:val="26"/>
        </w:rPr>
        <w:t xml:space="preserve"> г. производство продукции в натуральном выражении составило </w:t>
      </w:r>
      <w:r w:rsidR="00A87EA1" w:rsidRPr="007D4C59">
        <w:rPr>
          <w:rFonts w:ascii="Times New Roman" w:hAnsi="Times New Roman"/>
          <w:sz w:val="26"/>
          <w:szCs w:val="26"/>
        </w:rPr>
        <w:t>5</w:t>
      </w:r>
      <w:r w:rsidRPr="007D4C59">
        <w:rPr>
          <w:rFonts w:ascii="Times New Roman" w:hAnsi="Times New Roman"/>
          <w:sz w:val="26"/>
          <w:szCs w:val="26"/>
        </w:rPr>
        <w:t>,</w:t>
      </w:r>
      <w:r w:rsidR="00A87EA1" w:rsidRPr="007D4C59">
        <w:rPr>
          <w:rFonts w:ascii="Times New Roman" w:hAnsi="Times New Roman"/>
          <w:sz w:val="26"/>
          <w:szCs w:val="26"/>
        </w:rPr>
        <w:t>7</w:t>
      </w:r>
      <w:r w:rsidR="00CA6133">
        <w:rPr>
          <w:rFonts w:ascii="Times New Roman" w:hAnsi="Times New Roman"/>
          <w:sz w:val="26"/>
          <w:szCs w:val="26"/>
        </w:rPr>
        <w:t xml:space="preserve"> тыс. тонн, за 2020 г. – 8,0 тыс. тонн.</w:t>
      </w:r>
    </w:p>
    <w:p w:rsidR="005456A1" w:rsidRPr="00CA6133" w:rsidRDefault="005456A1" w:rsidP="005456A1">
      <w:pPr>
        <w:autoSpaceDE w:val="0"/>
        <w:autoSpaceDN w:val="0"/>
        <w:adjustRightInd w:val="0"/>
        <w:spacing w:after="0" w:line="240" w:lineRule="auto"/>
        <w:ind w:firstLine="540"/>
        <w:jc w:val="both"/>
        <w:rPr>
          <w:rFonts w:ascii="Times New Roman" w:hAnsi="Times New Roman"/>
          <w:sz w:val="26"/>
          <w:szCs w:val="26"/>
        </w:rPr>
      </w:pPr>
      <w:r w:rsidRPr="00CA6133">
        <w:rPr>
          <w:rFonts w:ascii="Times New Roman" w:hAnsi="Times New Roman"/>
          <w:sz w:val="26"/>
          <w:szCs w:val="26"/>
        </w:rPr>
        <w:t xml:space="preserve">На предприятии действует строгая система контроля качества на всех этапах производства, </w:t>
      </w:r>
      <w:r w:rsidR="00171BB5" w:rsidRPr="00171BB5">
        <w:rPr>
          <w:rFonts w:ascii="Times New Roman" w:hAnsi="Times New Roman"/>
          <w:sz w:val="26"/>
          <w:szCs w:val="26"/>
        </w:rPr>
        <w:t>ООО «ОРИОН»</w:t>
      </w:r>
      <w:r w:rsidRPr="00CA6133">
        <w:rPr>
          <w:rFonts w:ascii="Times New Roman" w:hAnsi="Times New Roman"/>
          <w:sz w:val="26"/>
          <w:szCs w:val="26"/>
        </w:rPr>
        <w:t xml:space="preserve"> аттестован</w:t>
      </w:r>
      <w:r w:rsidR="00171BB5">
        <w:rPr>
          <w:rFonts w:ascii="Times New Roman" w:hAnsi="Times New Roman"/>
          <w:sz w:val="26"/>
          <w:szCs w:val="26"/>
        </w:rPr>
        <w:t>о</w:t>
      </w:r>
      <w:r w:rsidRPr="00CA6133">
        <w:rPr>
          <w:rFonts w:ascii="Times New Roman" w:hAnsi="Times New Roman"/>
          <w:sz w:val="26"/>
          <w:szCs w:val="26"/>
        </w:rPr>
        <w:t xml:space="preserve"> по системе ХАССП. Сырое молоко проверяется в лаборатории, а затем попадает на производственные линии, где на каждом этапе берутся пробы. Практически весь процесс автоматизирован, вмешательство человеческого фактора исключено, берутся пробы и перед фасовкой.  </w:t>
      </w:r>
    </w:p>
    <w:p w:rsidR="005456A1" w:rsidRPr="00CA6133" w:rsidRDefault="00171BB5" w:rsidP="005456A1">
      <w:pPr>
        <w:autoSpaceDE w:val="0"/>
        <w:autoSpaceDN w:val="0"/>
        <w:adjustRightInd w:val="0"/>
        <w:spacing w:after="0" w:line="240" w:lineRule="auto"/>
        <w:ind w:firstLine="540"/>
        <w:jc w:val="both"/>
        <w:rPr>
          <w:rFonts w:ascii="Times New Roman" w:hAnsi="Times New Roman"/>
          <w:sz w:val="26"/>
          <w:szCs w:val="26"/>
        </w:rPr>
      </w:pPr>
      <w:r w:rsidRPr="00171BB5">
        <w:rPr>
          <w:rFonts w:ascii="Times New Roman" w:hAnsi="Times New Roman"/>
          <w:sz w:val="26"/>
          <w:szCs w:val="26"/>
        </w:rPr>
        <w:t>ООО «ОРИОН»</w:t>
      </w:r>
      <w:r w:rsidR="005456A1" w:rsidRPr="00CA6133">
        <w:rPr>
          <w:rFonts w:ascii="Times New Roman" w:hAnsi="Times New Roman"/>
          <w:sz w:val="26"/>
          <w:szCs w:val="26"/>
        </w:rPr>
        <w:t xml:space="preserve"> производит только натуральную продукцию, для производства которой используется молоко высшего сорта: содержание белка (не ниже 3%), жира (не ниже 3,4%), кислотность (18%). Чтобы сырье соответствовало необходимым параметрам, предприятие оказывает необходимую консультативную поддержку своим партнерам – производителям молока. В штатном расписании есть ветеринарная служба: специалист выезжает в хозяйства, на месте изучает обстановку, подсказывает, как работать правильно, как кормить животных, как готовить сырье для отправки, как проверять. </w:t>
      </w:r>
      <w:r w:rsidRPr="00171BB5">
        <w:rPr>
          <w:rFonts w:ascii="Times New Roman" w:hAnsi="Times New Roman"/>
          <w:sz w:val="26"/>
          <w:szCs w:val="26"/>
        </w:rPr>
        <w:t>ООО «ОРИОН»</w:t>
      </w:r>
      <w:r w:rsidR="005456A1" w:rsidRPr="00CA6133">
        <w:rPr>
          <w:rFonts w:ascii="Times New Roman" w:hAnsi="Times New Roman"/>
          <w:sz w:val="26"/>
          <w:szCs w:val="26"/>
        </w:rPr>
        <w:t xml:space="preserve"> намерено увеличивать объемы </w:t>
      </w:r>
      <w:proofErr w:type="gramStart"/>
      <w:r w:rsidR="005456A1" w:rsidRPr="00CA6133">
        <w:rPr>
          <w:rFonts w:ascii="Times New Roman" w:hAnsi="Times New Roman"/>
          <w:sz w:val="26"/>
          <w:szCs w:val="26"/>
        </w:rPr>
        <w:t>производства</w:t>
      </w:r>
      <w:proofErr w:type="gramEnd"/>
      <w:r w:rsidR="005456A1" w:rsidRPr="00CA6133">
        <w:rPr>
          <w:rFonts w:ascii="Times New Roman" w:hAnsi="Times New Roman"/>
          <w:sz w:val="26"/>
          <w:szCs w:val="26"/>
        </w:rPr>
        <w:t xml:space="preserve"> и заинтересовано в сотрудничестве с хозяйствами, которые поставляют молоко.</w:t>
      </w:r>
    </w:p>
    <w:p w:rsidR="005456A1" w:rsidRPr="00CA6133" w:rsidRDefault="005456A1" w:rsidP="005456A1">
      <w:pPr>
        <w:autoSpaceDE w:val="0"/>
        <w:autoSpaceDN w:val="0"/>
        <w:adjustRightInd w:val="0"/>
        <w:spacing w:after="0" w:line="240" w:lineRule="auto"/>
        <w:ind w:firstLine="540"/>
        <w:jc w:val="both"/>
        <w:rPr>
          <w:rFonts w:ascii="Times New Roman" w:hAnsi="Times New Roman"/>
          <w:sz w:val="26"/>
          <w:szCs w:val="26"/>
        </w:rPr>
      </w:pPr>
      <w:r w:rsidRPr="00CA6133">
        <w:rPr>
          <w:rFonts w:ascii="Times New Roman" w:hAnsi="Times New Roman"/>
          <w:sz w:val="26"/>
          <w:szCs w:val="26"/>
        </w:rPr>
        <w:t>За год</w:t>
      </w:r>
      <w:r w:rsidR="00A87EA1" w:rsidRPr="00CA6133">
        <w:rPr>
          <w:rFonts w:ascii="Times New Roman" w:hAnsi="Times New Roman"/>
          <w:sz w:val="26"/>
          <w:szCs w:val="26"/>
        </w:rPr>
        <w:t>ы</w:t>
      </w:r>
      <w:r w:rsidRPr="00CA6133">
        <w:rPr>
          <w:rFonts w:ascii="Times New Roman" w:hAnsi="Times New Roman"/>
          <w:sz w:val="26"/>
          <w:szCs w:val="26"/>
        </w:rPr>
        <w:t xml:space="preserve"> работ</w:t>
      </w:r>
      <w:proofErr w:type="gramStart"/>
      <w:r w:rsidRPr="00CA6133">
        <w:rPr>
          <w:rFonts w:ascii="Times New Roman" w:hAnsi="Times New Roman"/>
          <w:sz w:val="26"/>
          <w:szCs w:val="26"/>
        </w:rPr>
        <w:t xml:space="preserve">ы </w:t>
      </w:r>
      <w:r w:rsidR="00171BB5" w:rsidRPr="00171BB5">
        <w:rPr>
          <w:rFonts w:ascii="Times New Roman" w:hAnsi="Times New Roman"/>
          <w:sz w:val="26"/>
          <w:szCs w:val="26"/>
        </w:rPr>
        <w:t>ООО</w:t>
      </w:r>
      <w:proofErr w:type="gramEnd"/>
      <w:r w:rsidR="00171BB5" w:rsidRPr="00171BB5">
        <w:rPr>
          <w:rFonts w:ascii="Times New Roman" w:hAnsi="Times New Roman"/>
          <w:sz w:val="26"/>
          <w:szCs w:val="26"/>
        </w:rPr>
        <w:t xml:space="preserve"> «ОРИОН»</w:t>
      </w:r>
      <w:r w:rsidRPr="00CA6133">
        <w:rPr>
          <w:rFonts w:ascii="Times New Roman" w:hAnsi="Times New Roman"/>
          <w:sz w:val="26"/>
          <w:szCs w:val="26"/>
        </w:rPr>
        <w:t xml:space="preserve"> превратилась в одно из ведущих предприятий Барабинского района: это и новые рабочие места, и спонсорская поддержка. А самое главное – продукция </w:t>
      </w:r>
      <w:r w:rsidR="00171BB5" w:rsidRPr="00171BB5">
        <w:rPr>
          <w:rFonts w:ascii="Times New Roman" w:hAnsi="Times New Roman"/>
          <w:sz w:val="26"/>
          <w:szCs w:val="26"/>
        </w:rPr>
        <w:t>ООО «ОРИОН»</w:t>
      </w:r>
      <w:r w:rsidRPr="00CA6133">
        <w:rPr>
          <w:rFonts w:ascii="Times New Roman" w:hAnsi="Times New Roman"/>
          <w:sz w:val="26"/>
          <w:szCs w:val="26"/>
        </w:rPr>
        <w:t xml:space="preserve"> поставляется в социальные учреждения Барабинского и Куйбышевского районов и более чем успешно завоевывает прилавки Новосибирска и области, поставляется в торговые сети: «Пят</w:t>
      </w:r>
      <w:r w:rsidR="006B1A18">
        <w:rPr>
          <w:rFonts w:ascii="Times New Roman" w:hAnsi="Times New Roman"/>
          <w:sz w:val="26"/>
          <w:szCs w:val="26"/>
        </w:rPr>
        <w:t>е</w:t>
      </w:r>
      <w:r w:rsidRPr="00CA6133">
        <w:rPr>
          <w:rFonts w:ascii="Times New Roman" w:hAnsi="Times New Roman"/>
          <w:sz w:val="26"/>
          <w:szCs w:val="26"/>
        </w:rPr>
        <w:t>рочка», «</w:t>
      </w:r>
      <w:proofErr w:type="spellStart"/>
      <w:r w:rsidRPr="00CA6133">
        <w:rPr>
          <w:rFonts w:ascii="Times New Roman" w:hAnsi="Times New Roman"/>
          <w:sz w:val="26"/>
          <w:szCs w:val="26"/>
        </w:rPr>
        <w:t>Низкоцен</w:t>
      </w:r>
      <w:proofErr w:type="spellEnd"/>
      <w:r w:rsidRPr="00CA6133">
        <w:rPr>
          <w:rFonts w:ascii="Times New Roman" w:hAnsi="Times New Roman"/>
          <w:sz w:val="26"/>
          <w:szCs w:val="26"/>
        </w:rPr>
        <w:t>», «Магнит»</w:t>
      </w:r>
      <w:r w:rsidR="00BD6353">
        <w:rPr>
          <w:rFonts w:ascii="Times New Roman" w:hAnsi="Times New Roman"/>
          <w:sz w:val="26"/>
          <w:szCs w:val="26"/>
        </w:rPr>
        <w:t xml:space="preserve"> «Монетка»</w:t>
      </w:r>
      <w:r w:rsidRPr="00CA6133">
        <w:rPr>
          <w:rFonts w:ascii="Times New Roman" w:hAnsi="Times New Roman"/>
          <w:sz w:val="26"/>
          <w:szCs w:val="26"/>
        </w:rPr>
        <w:t xml:space="preserve">.  </w:t>
      </w:r>
    </w:p>
    <w:p w:rsidR="005456A1" w:rsidRPr="001644DF" w:rsidRDefault="005456A1" w:rsidP="005456A1">
      <w:pPr>
        <w:autoSpaceDE w:val="0"/>
        <w:autoSpaceDN w:val="0"/>
        <w:adjustRightInd w:val="0"/>
        <w:spacing w:after="0" w:line="240" w:lineRule="auto"/>
        <w:ind w:firstLine="540"/>
        <w:jc w:val="both"/>
        <w:rPr>
          <w:rFonts w:ascii="Times New Roman" w:hAnsi="Times New Roman"/>
          <w:color w:val="00B050"/>
          <w:sz w:val="26"/>
          <w:szCs w:val="26"/>
        </w:rPr>
      </w:pPr>
      <w:r w:rsidRPr="00CA6133">
        <w:rPr>
          <w:rFonts w:ascii="Times New Roman" w:hAnsi="Times New Roman"/>
          <w:sz w:val="26"/>
          <w:szCs w:val="26"/>
        </w:rPr>
        <w:t xml:space="preserve">В феврале 2016 года Советом по инвестициям Новосибирской области был заслушан доклад председателя совета директоров </w:t>
      </w:r>
      <w:r w:rsidR="00171BB5" w:rsidRPr="00171BB5">
        <w:rPr>
          <w:rFonts w:ascii="Times New Roman" w:hAnsi="Times New Roman"/>
          <w:sz w:val="26"/>
          <w:szCs w:val="26"/>
        </w:rPr>
        <w:t>ООО «ОРИОН»</w:t>
      </w:r>
      <w:r w:rsidRPr="00CA6133">
        <w:rPr>
          <w:rFonts w:ascii="Times New Roman" w:hAnsi="Times New Roman"/>
          <w:sz w:val="26"/>
          <w:szCs w:val="26"/>
        </w:rPr>
        <w:t xml:space="preserve"> об инвестиционном проекте «Развитие производственных мощностей». </w:t>
      </w:r>
      <w:proofErr w:type="gramStart"/>
      <w:r w:rsidRPr="00CA6133">
        <w:rPr>
          <w:rFonts w:ascii="Times New Roman" w:hAnsi="Times New Roman"/>
          <w:sz w:val="26"/>
          <w:szCs w:val="26"/>
        </w:rPr>
        <w:t xml:space="preserve">Было принято решение одобрить деятельность </w:t>
      </w:r>
      <w:r w:rsidR="00171BB5" w:rsidRPr="00171BB5">
        <w:rPr>
          <w:rFonts w:ascii="Times New Roman" w:hAnsi="Times New Roman"/>
          <w:sz w:val="26"/>
          <w:szCs w:val="26"/>
        </w:rPr>
        <w:t>ООО «ОРИОН»</w:t>
      </w:r>
      <w:r w:rsidRPr="00CA6133">
        <w:rPr>
          <w:rFonts w:ascii="Times New Roman" w:hAnsi="Times New Roman"/>
          <w:sz w:val="26"/>
          <w:szCs w:val="26"/>
        </w:rPr>
        <w:t xml:space="preserve"> по реализации инвестиционного проекта и рекомендовать  предоставить необходимые документы в комиссию по проведению конкурса инвестиционных проектов на территории Новосибирской области для рассмотрения вопроса об оказании государственной поддержки в соответствии с законом НСО от 14.04.2007</w:t>
      </w:r>
      <w:r w:rsidR="00603D94">
        <w:rPr>
          <w:rFonts w:ascii="Times New Roman" w:hAnsi="Times New Roman"/>
          <w:sz w:val="26"/>
          <w:szCs w:val="26"/>
        </w:rPr>
        <w:t xml:space="preserve"> </w:t>
      </w:r>
      <w:r w:rsidRPr="00CA6133">
        <w:rPr>
          <w:rFonts w:ascii="Times New Roman" w:hAnsi="Times New Roman"/>
          <w:sz w:val="26"/>
          <w:szCs w:val="26"/>
        </w:rPr>
        <w:t xml:space="preserve"> № 97-ОЗ «О государственном регулировании инвестиционной деятельности, осуществляемой в форме капитальных вложений на территории Новосибирской области».</w:t>
      </w:r>
      <w:r w:rsidRPr="001644DF">
        <w:rPr>
          <w:rFonts w:ascii="Times New Roman" w:hAnsi="Times New Roman"/>
          <w:color w:val="00B050"/>
          <w:sz w:val="26"/>
          <w:szCs w:val="26"/>
        </w:rPr>
        <w:t xml:space="preserve">  </w:t>
      </w:r>
      <w:proofErr w:type="gramEnd"/>
    </w:p>
    <w:p w:rsidR="00BD6353" w:rsidRDefault="005456A1" w:rsidP="00171BB5">
      <w:pPr>
        <w:autoSpaceDE w:val="0"/>
        <w:autoSpaceDN w:val="0"/>
        <w:adjustRightInd w:val="0"/>
        <w:spacing w:after="0" w:line="240" w:lineRule="auto"/>
        <w:ind w:firstLine="540"/>
        <w:jc w:val="both"/>
        <w:rPr>
          <w:rFonts w:ascii="Times New Roman" w:hAnsi="Times New Roman"/>
          <w:sz w:val="26"/>
          <w:szCs w:val="26"/>
        </w:rPr>
      </w:pPr>
      <w:r w:rsidRPr="00CA6133">
        <w:rPr>
          <w:rFonts w:ascii="Times New Roman" w:hAnsi="Times New Roman"/>
          <w:sz w:val="26"/>
          <w:szCs w:val="26"/>
        </w:rPr>
        <w:t xml:space="preserve">С января 2019 года </w:t>
      </w:r>
      <w:r w:rsidR="00171BB5">
        <w:rPr>
          <w:rFonts w:ascii="Times New Roman" w:hAnsi="Times New Roman"/>
          <w:sz w:val="26"/>
          <w:szCs w:val="26"/>
        </w:rPr>
        <w:t xml:space="preserve">обществом </w:t>
      </w:r>
      <w:r w:rsidRPr="00CA6133">
        <w:rPr>
          <w:rFonts w:ascii="Times New Roman" w:hAnsi="Times New Roman"/>
          <w:sz w:val="26"/>
          <w:szCs w:val="26"/>
        </w:rPr>
        <w:t xml:space="preserve">была запущена работа цеха по изготовлению натурального творога производительностью 1500 кг/сутки. Творог мелкой фасовки выпускается по 200 гр., 400 гр. и 1 кг с жирностью 1% и 5%.  </w:t>
      </w:r>
      <w:r w:rsidR="00603D94" w:rsidRPr="00171BB5">
        <w:rPr>
          <w:rFonts w:ascii="Times New Roman" w:hAnsi="Times New Roman"/>
          <w:sz w:val="26"/>
          <w:szCs w:val="26"/>
        </w:rPr>
        <w:t>В 2022 году запущен</w:t>
      </w:r>
      <w:r w:rsidR="00171BB5" w:rsidRPr="00171BB5">
        <w:rPr>
          <w:rFonts w:ascii="Times New Roman" w:hAnsi="Times New Roman"/>
          <w:sz w:val="26"/>
          <w:szCs w:val="26"/>
        </w:rPr>
        <w:t>о</w:t>
      </w:r>
      <w:r w:rsidR="00603D94" w:rsidRPr="00171BB5">
        <w:rPr>
          <w:rFonts w:ascii="Times New Roman" w:hAnsi="Times New Roman"/>
          <w:sz w:val="26"/>
          <w:szCs w:val="26"/>
        </w:rPr>
        <w:t xml:space="preserve"> производств</w:t>
      </w:r>
      <w:r w:rsidR="00171BB5" w:rsidRPr="00171BB5">
        <w:rPr>
          <w:rFonts w:ascii="Times New Roman" w:hAnsi="Times New Roman"/>
          <w:sz w:val="26"/>
          <w:szCs w:val="26"/>
        </w:rPr>
        <w:t>о</w:t>
      </w:r>
      <w:r w:rsidR="00603D94" w:rsidRPr="00171BB5">
        <w:rPr>
          <w:rFonts w:ascii="Times New Roman" w:hAnsi="Times New Roman"/>
          <w:sz w:val="26"/>
          <w:szCs w:val="26"/>
        </w:rPr>
        <w:t xml:space="preserve"> </w:t>
      </w:r>
      <w:r w:rsidR="00171BB5" w:rsidRPr="00171BB5">
        <w:rPr>
          <w:rFonts w:ascii="Times New Roman" w:hAnsi="Times New Roman"/>
          <w:sz w:val="26"/>
          <w:szCs w:val="26"/>
        </w:rPr>
        <w:t>двух видов сыров</w:t>
      </w:r>
      <w:r w:rsidR="00603D94" w:rsidRPr="00171BB5">
        <w:rPr>
          <w:rFonts w:ascii="Times New Roman" w:hAnsi="Times New Roman"/>
          <w:sz w:val="26"/>
          <w:szCs w:val="26"/>
        </w:rPr>
        <w:t>.</w:t>
      </w:r>
      <w:r w:rsidRPr="00171BB5">
        <w:rPr>
          <w:rFonts w:ascii="Times New Roman" w:hAnsi="Times New Roman"/>
          <w:sz w:val="26"/>
          <w:szCs w:val="26"/>
        </w:rPr>
        <w:t xml:space="preserve"> </w:t>
      </w:r>
    </w:p>
    <w:p w:rsidR="00BD6353" w:rsidRDefault="005456A1" w:rsidP="005456A1">
      <w:pPr>
        <w:autoSpaceDE w:val="0"/>
        <w:autoSpaceDN w:val="0"/>
        <w:adjustRightInd w:val="0"/>
        <w:spacing w:after="0" w:line="240" w:lineRule="auto"/>
        <w:ind w:firstLine="540"/>
        <w:jc w:val="both"/>
        <w:rPr>
          <w:rFonts w:ascii="Times New Roman" w:hAnsi="Times New Roman"/>
          <w:sz w:val="26"/>
          <w:szCs w:val="26"/>
        </w:rPr>
      </w:pPr>
      <w:r w:rsidRPr="00CA6133">
        <w:rPr>
          <w:rFonts w:ascii="Times New Roman" w:hAnsi="Times New Roman"/>
          <w:sz w:val="26"/>
          <w:szCs w:val="26"/>
        </w:rPr>
        <w:t xml:space="preserve"> </w:t>
      </w:r>
      <w:proofErr w:type="gramStart"/>
      <w:r w:rsidRPr="00CA6133">
        <w:rPr>
          <w:rFonts w:ascii="Times New Roman" w:hAnsi="Times New Roman"/>
          <w:sz w:val="26"/>
          <w:szCs w:val="26"/>
        </w:rPr>
        <w:t>Благодаря реализации данного инвестиционного проекта на территории Барабинского района создано современное и эффективное перерабатывающие предприятие, с применением новых технологий программного управления технологическим процессом.</w:t>
      </w:r>
      <w:proofErr w:type="gramEnd"/>
    </w:p>
    <w:p w:rsidR="005456A1" w:rsidRDefault="005456A1" w:rsidP="005456A1">
      <w:pPr>
        <w:autoSpaceDE w:val="0"/>
        <w:autoSpaceDN w:val="0"/>
        <w:adjustRightInd w:val="0"/>
        <w:spacing w:after="0" w:line="240" w:lineRule="auto"/>
        <w:ind w:firstLine="540"/>
        <w:jc w:val="both"/>
        <w:rPr>
          <w:rFonts w:ascii="Times New Roman" w:hAnsi="Times New Roman"/>
          <w:sz w:val="26"/>
          <w:szCs w:val="26"/>
        </w:rPr>
      </w:pPr>
      <w:r w:rsidRPr="00CA6133">
        <w:rPr>
          <w:rFonts w:ascii="Times New Roman" w:hAnsi="Times New Roman"/>
          <w:sz w:val="26"/>
          <w:szCs w:val="26"/>
        </w:rPr>
        <w:t xml:space="preserve">   </w:t>
      </w:r>
    </w:p>
    <w:p w:rsidR="00A800A4" w:rsidRDefault="00A800A4" w:rsidP="001240C2">
      <w:pPr>
        <w:pStyle w:val="1"/>
        <w:rPr>
          <w:rFonts w:ascii="Times New Roman" w:hAnsi="Times New Roman"/>
          <w:color w:val="auto"/>
          <w:sz w:val="26"/>
          <w:szCs w:val="26"/>
        </w:rPr>
      </w:pPr>
      <w:bookmarkStart w:id="21" w:name="_Toc4056812"/>
    </w:p>
    <w:p w:rsidR="00F9118A" w:rsidRPr="001644DF" w:rsidRDefault="00F9118A" w:rsidP="001240C2">
      <w:pPr>
        <w:pStyle w:val="1"/>
        <w:rPr>
          <w:rFonts w:ascii="Times New Roman" w:hAnsi="Times New Roman"/>
          <w:color w:val="auto"/>
          <w:sz w:val="26"/>
          <w:szCs w:val="26"/>
        </w:rPr>
      </w:pPr>
      <w:r w:rsidRPr="001644DF">
        <w:rPr>
          <w:rFonts w:ascii="Times New Roman" w:hAnsi="Times New Roman"/>
          <w:color w:val="auto"/>
          <w:sz w:val="26"/>
          <w:szCs w:val="26"/>
        </w:rPr>
        <w:t>9. Контактная информация</w:t>
      </w:r>
      <w:bookmarkEnd w:id="21"/>
    </w:p>
    <w:tbl>
      <w:tblPr>
        <w:tblW w:w="104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80" w:firstRow="0" w:lastRow="0" w:firstColumn="1" w:lastColumn="0" w:noHBand="0" w:noVBand="0"/>
      </w:tblPr>
      <w:tblGrid>
        <w:gridCol w:w="1965"/>
        <w:gridCol w:w="2090"/>
        <w:gridCol w:w="2876"/>
        <w:gridCol w:w="3559"/>
      </w:tblGrid>
      <w:tr w:rsidR="001644DF" w:rsidRPr="001644DF" w:rsidTr="003E1212">
        <w:tc>
          <w:tcPr>
            <w:tcW w:w="8081" w:type="dxa"/>
            <w:gridSpan w:val="3"/>
          </w:tcPr>
          <w:p w:rsidR="00F9118A" w:rsidRPr="001644DF" w:rsidRDefault="00F9118A" w:rsidP="0022639A">
            <w:pPr>
              <w:spacing w:after="0" w:line="240" w:lineRule="auto"/>
              <w:jc w:val="center"/>
              <w:rPr>
                <w:rFonts w:ascii="Times New Roman" w:hAnsi="Times New Roman"/>
                <w:sz w:val="24"/>
                <w:szCs w:val="24"/>
              </w:rPr>
            </w:pPr>
            <w:r w:rsidRPr="001644DF">
              <w:rPr>
                <w:rFonts w:ascii="Times New Roman" w:hAnsi="Times New Roman"/>
                <w:sz w:val="24"/>
                <w:szCs w:val="24"/>
              </w:rPr>
              <w:t>Инвестиционный уполномоченный по муницип</w:t>
            </w:r>
            <w:r w:rsidR="00C10FD6" w:rsidRPr="001644DF">
              <w:rPr>
                <w:rFonts w:ascii="Times New Roman" w:hAnsi="Times New Roman"/>
                <w:sz w:val="24"/>
                <w:szCs w:val="24"/>
              </w:rPr>
              <w:t>альному району</w:t>
            </w:r>
          </w:p>
        </w:tc>
        <w:tc>
          <w:tcPr>
            <w:tcW w:w="2409" w:type="dxa"/>
            <w:vMerge w:val="restart"/>
          </w:tcPr>
          <w:p w:rsidR="00F9118A" w:rsidRPr="001644DF" w:rsidRDefault="00BA0CED" w:rsidP="0022639A">
            <w:pPr>
              <w:spacing w:after="0" w:line="240" w:lineRule="auto"/>
              <w:jc w:val="center"/>
              <w:rPr>
                <w:rFonts w:ascii="Times New Roman" w:hAnsi="Times New Roman"/>
                <w:sz w:val="24"/>
                <w:szCs w:val="24"/>
              </w:rPr>
            </w:pPr>
            <w:r>
              <w:rPr>
                <w:noProof/>
                <w:lang w:eastAsia="ru-RU"/>
              </w:rPr>
              <w:drawing>
                <wp:inline distT="0" distB="0" distL="0" distR="0" wp14:anchorId="5DCEA782" wp14:editId="5BFD1651">
                  <wp:extent cx="2122805" cy="1638935"/>
                  <wp:effectExtent l="0" t="0" r="0" b="0"/>
                  <wp:docPr id="1" name="Рисунок 1"/>
                  <wp:cNvGraphicFramePr/>
                  <a:graphic xmlns:a="http://schemas.openxmlformats.org/drawingml/2006/main">
                    <a:graphicData uri="http://schemas.openxmlformats.org/drawingml/2006/picture">
                      <pic:pic xmlns:pic="http://schemas.openxmlformats.org/drawingml/2006/picture">
                        <pic:nvPicPr>
                          <pic:cNvPr id="2" name="Рисунок 2"/>
                          <pic:cNvPicPr/>
                        </pic:nvPicPr>
                        <pic:blipFill>
                          <a:blip r:embed="rId64" cstate="print">
                            <a:extLst>
                              <a:ext uri="{28A0092B-C50C-407E-A947-70E740481C1C}">
                                <a14:useLocalDpi xmlns:a14="http://schemas.microsoft.com/office/drawing/2010/main" val="0"/>
                              </a:ext>
                            </a:extLst>
                          </a:blip>
                          <a:stretch>
                            <a:fillRect/>
                          </a:stretch>
                        </pic:blipFill>
                        <pic:spPr>
                          <a:xfrm>
                            <a:off x="0" y="0"/>
                            <a:ext cx="2122805" cy="1638935"/>
                          </a:xfrm>
                          <a:prstGeom prst="rect">
                            <a:avLst/>
                          </a:prstGeom>
                        </pic:spPr>
                      </pic:pic>
                    </a:graphicData>
                  </a:graphic>
                </wp:inline>
              </w:drawing>
            </w:r>
          </w:p>
        </w:tc>
      </w:tr>
      <w:tr w:rsidR="001644DF" w:rsidRPr="001644DF" w:rsidTr="0033389B">
        <w:trPr>
          <w:trHeight w:val="652"/>
        </w:trPr>
        <w:tc>
          <w:tcPr>
            <w:tcW w:w="2298" w:type="dxa"/>
          </w:tcPr>
          <w:p w:rsidR="00F9118A" w:rsidRPr="001644DF" w:rsidRDefault="00F9118A" w:rsidP="0022639A">
            <w:pPr>
              <w:spacing w:after="0" w:line="240" w:lineRule="auto"/>
              <w:jc w:val="center"/>
              <w:rPr>
                <w:rFonts w:ascii="Times New Roman" w:hAnsi="Times New Roman"/>
                <w:sz w:val="24"/>
                <w:szCs w:val="24"/>
              </w:rPr>
            </w:pPr>
            <w:r w:rsidRPr="001644DF">
              <w:rPr>
                <w:rFonts w:ascii="Times New Roman" w:hAnsi="Times New Roman"/>
                <w:sz w:val="24"/>
                <w:szCs w:val="24"/>
              </w:rPr>
              <w:t>Ф.И.О</w:t>
            </w:r>
          </w:p>
        </w:tc>
        <w:tc>
          <w:tcPr>
            <w:tcW w:w="2239" w:type="dxa"/>
          </w:tcPr>
          <w:p w:rsidR="00F9118A" w:rsidRPr="001644DF" w:rsidRDefault="00F9118A" w:rsidP="0022639A">
            <w:pPr>
              <w:spacing w:after="0" w:line="240" w:lineRule="auto"/>
              <w:jc w:val="center"/>
              <w:rPr>
                <w:rFonts w:ascii="Times New Roman" w:hAnsi="Times New Roman"/>
                <w:sz w:val="24"/>
                <w:szCs w:val="24"/>
              </w:rPr>
            </w:pPr>
            <w:r w:rsidRPr="001644DF">
              <w:rPr>
                <w:rFonts w:ascii="Times New Roman" w:hAnsi="Times New Roman"/>
                <w:sz w:val="24"/>
                <w:szCs w:val="24"/>
              </w:rPr>
              <w:t>Должность</w:t>
            </w:r>
          </w:p>
        </w:tc>
        <w:tc>
          <w:tcPr>
            <w:tcW w:w="3544" w:type="dxa"/>
          </w:tcPr>
          <w:p w:rsidR="00F9118A" w:rsidRPr="001644DF" w:rsidRDefault="00F9118A" w:rsidP="0022639A">
            <w:pPr>
              <w:spacing w:after="0" w:line="240" w:lineRule="auto"/>
              <w:jc w:val="center"/>
              <w:rPr>
                <w:rFonts w:ascii="Times New Roman" w:hAnsi="Times New Roman"/>
                <w:sz w:val="24"/>
                <w:szCs w:val="24"/>
              </w:rPr>
            </w:pPr>
            <w:r w:rsidRPr="001644DF">
              <w:rPr>
                <w:rFonts w:ascii="Times New Roman" w:hAnsi="Times New Roman"/>
                <w:sz w:val="24"/>
                <w:szCs w:val="24"/>
              </w:rPr>
              <w:t xml:space="preserve">Контактная информация (адрес, телефон, </w:t>
            </w:r>
            <w:r w:rsidRPr="001644DF">
              <w:rPr>
                <w:rFonts w:ascii="Times New Roman" w:hAnsi="Times New Roman"/>
                <w:sz w:val="24"/>
                <w:szCs w:val="24"/>
                <w:lang w:val="en-US"/>
              </w:rPr>
              <w:t>e</w:t>
            </w:r>
            <w:r w:rsidRPr="001644DF">
              <w:rPr>
                <w:rFonts w:ascii="Times New Roman" w:hAnsi="Times New Roman"/>
                <w:sz w:val="24"/>
                <w:szCs w:val="24"/>
              </w:rPr>
              <w:t>-</w:t>
            </w:r>
            <w:r w:rsidRPr="001644DF">
              <w:rPr>
                <w:rFonts w:ascii="Times New Roman" w:hAnsi="Times New Roman"/>
                <w:sz w:val="24"/>
                <w:szCs w:val="24"/>
                <w:lang w:val="en-US"/>
              </w:rPr>
              <w:t>mail</w:t>
            </w:r>
            <w:r w:rsidRPr="001644DF">
              <w:rPr>
                <w:rFonts w:ascii="Times New Roman" w:hAnsi="Times New Roman"/>
                <w:sz w:val="24"/>
                <w:szCs w:val="24"/>
              </w:rPr>
              <w:t>)</w:t>
            </w:r>
          </w:p>
        </w:tc>
        <w:tc>
          <w:tcPr>
            <w:tcW w:w="2409" w:type="dxa"/>
            <w:vMerge/>
          </w:tcPr>
          <w:p w:rsidR="00F9118A" w:rsidRPr="001644DF" w:rsidRDefault="00F9118A" w:rsidP="0022639A">
            <w:pPr>
              <w:spacing w:after="0" w:line="240" w:lineRule="auto"/>
              <w:jc w:val="center"/>
              <w:rPr>
                <w:rFonts w:ascii="Times New Roman" w:hAnsi="Times New Roman"/>
                <w:sz w:val="24"/>
                <w:szCs w:val="24"/>
              </w:rPr>
            </w:pPr>
          </w:p>
        </w:tc>
      </w:tr>
      <w:tr w:rsidR="001644DF" w:rsidRPr="00954F3C" w:rsidTr="00992E23">
        <w:trPr>
          <w:trHeight w:val="1226"/>
        </w:trPr>
        <w:tc>
          <w:tcPr>
            <w:tcW w:w="2298" w:type="dxa"/>
          </w:tcPr>
          <w:p w:rsidR="00F9118A" w:rsidRPr="001644DF" w:rsidRDefault="00D1125F" w:rsidP="003E1212">
            <w:pPr>
              <w:spacing w:after="0" w:line="240" w:lineRule="auto"/>
              <w:jc w:val="center"/>
              <w:rPr>
                <w:rFonts w:ascii="Times New Roman" w:hAnsi="Times New Roman"/>
                <w:sz w:val="24"/>
                <w:szCs w:val="24"/>
              </w:rPr>
            </w:pPr>
            <w:proofErr w:type="spellStart"/>
            <w:r>
              <w:rPr>
                <w:rFonts w:ascii="Times New Roman" w:hAnsi="Times New Roman"/>
                <w:sz w:val="24"/>
                <w:szCs w:val="24"/>
              </w:rPr>
              <w:t>Капориков</w:t>
            </w:r>
            <w:proofErr w:type="spellEnd"/>
            <w:r>
              <w:rPr>
                <w:rFonts w:ascii="Times New Roman" w:hAnsi="Times New Roman"/>
                <w:sz w:val="24"/>
                <w:szCs w:val="24"/>
              </w:rPr>
              <w:t xml:space="preserve"> Сергей Иванович</w:t>
            </w:r>
          </w:p>
        </w:tc>
        <w:tc>
          <w:tcPr>
            <w:tcW w:w="2239" w:type="dxa"/>
          </w:tcPr>
          <w:p w:rsidR="00F9118A" w:rsidRPr="001644DF" w:rsidRDefault="00D1125F" w:rsidP="00A55C67">
            <w:pPr>
              <w:spacing w:after="0" w:line="240" w:lineRule="auto"/>
              <w:jc w:val="center"/>
              <w:rPr>
                <w:rFonts w:ascii="Times New Roman" w:hAnsi="Times New Roman"/>
                <w:sz w:val="24"/>
                <w:szCs w:val="24"/>
              </w:rPr>
            </w:pPr>
            <w:r>
              <w:rPr>
                <w:rFonts w:ascii="Times New Roman" w:hAnsi="Times New Roman"/>
                <w:sz w:val="24"/>
                <w:szCs w:val="24"/>
              </w:rPr>
              <w:t>Первый з</w:t>
            </w:r>
            <w:r w:rsidR="00A55C67">
              <w:rPr>
                <w:rFonts w:ascii="Times New Roman" w:hAnsi="Times New Roman"/>
                <w:sz w:val="24"/>
                <w:szCs w:val="24"/>
              </w:rPr>
              <w:t xml:space="preserve">аместитель </w:t>
            </w:r>
            <w:r w:rsidR="00A87EA1" w:rsidRPr="001644DF">
              <w:rPr>
                <w:rFonts w:ascii="Times New Roman" w:hAnsi="Times New Roman"/>
                <w:sz w:val="24"/>
                <w:szCs w:val="24"/>
              </w:rPr>
              <w:t>Глав</w:t>
            </w:r>
            <w:r w:rsidR="00A55C67">
              <w:rPr>
                <w:rFonts w:ascii="Times New Roman" w:hAnsi="Times New Roman"/>
                <w:sz w:val="24"/>
                <w:szCs w:val="24"/>
              </w:rPr>
              <w:t>ы</w:t>
            </w:r>
            <w:r w:rsidR="00A87EA1" w:rsidRPr="001644DF">
              <w:rPr>
                <w:rFonts w:ascii="Times New Roman" w:hAnsi="Times New Roman"/>
                <w:sz w:val="24"/>
                <w:szCs w:val="24"/>
              </w:rPr>
              <w:t xml:space="preserve"> </w:t>
            </w:r>
            <w:r>
              <w:rPr>
                <w:rFonts w:ascii="Times New Roman" w:hAnsi="Times New Roman"/>
                <w:sz w:val="24"/>
                <w:szCs w:val="24"/>
              </w:rPr>
              <w:t xml:space="preserve">администрации </w:t>
            </w:r>
            <w:r w:rsidR="00A87EA1" w:rsidRPr="001644DF">
              <w:rPr>
                <w:rFonts w:ascii="Times New Roman" w:hAnsi="Times New Roman"/>
                <w:sz w:val="24"/>
                <w:szCs w:val="24"/>
              </w:rPr>
              <w:t>Барабинского района</w:t>
            </w:r>
          </w:p>
        </w:tc>
        <w:tc>
          <w:tcPr>
            <w:tcW w:w="3544" w:type="dxa"/>
          </w:tcPr>
          <w:p w:rsidR="00DD6852" w:rsidRPr="001644DF" w:rsidRDefault="00DD6852" w:rsidP="003E1212">
            <w:pPr>
              <w:spacing w:after="0" w:line="240" w:lineRule="auto"/>
              <w:jc w:val="center"/>
              <w:rPr>
                <w:rFonts w:ascii="Times New Roman" w:hAnsi="Times New Roman"/>
                <w:sz w:val="24"/>
                <w:szCs w:val="24"/>
              </w:rPr>
            </w:pPr>
            <w:r w:rsidRPr="001644DF">
              <w:rPr>
                <w:rFonts w:ascii="Times New Roman" w:hAnsi="Times New Roman"/>
                <w:sz w:val="24"/>
                <w:szCs w:val="24"/>
              </w:rPr>
              <w:t>632334,  г. Барабинск,</w:t>
            </w:r>
          </w:p>
          <w:p w:rsidR="00DD6852" w:rsidRPr="001644DF" w:rsidRDefault="00DD6852" w:rsidP="003E1212">
            <w:pPr>
              <w:spacing w:after="0" w:line="240" w:lineRule="auto"/>
              <w:jc w:val="center"/>
              <w:rPr>
                <w:rFonts w:ascii="Times New Roman" w:hAnsi="Times New Roman"/>
                <w:sz w:val="24"/>
                <w:szCs w:val="24"/>
              </w:rPr>
            </w:pPr>
            <w:r w:rsidRPr="001644DF">
              <w:rPr>
                <w:rFonts w:ascii="Times New Roman" w:hAnsi="Times New Roman"/>
                <w:sz w:val="24"/>
                <w:szCs w:val="24"/>
              </w:rPr>
              <w:t>ул. Островского, 8</w:t>
            </w:r>
          </w:p>
          <w:p w:rsidR="003E1212" w:rsidRPr="001644DF" w:rsidRDefault="00DD6852" w:rsidP="003E1212">
            <w:pPr>
              <w:spacing w:after="0" w:line="240" w:lineRule="auto"/>
              <w:jc w:val="center"/>
              <w:rPr>
                <w:rFonts w:ascii="Times New Roman" w:hAnsi="Times New Roman"/>
                <w:sz w:val="24"/>
                <w:szCs w:val="24"/>
              </w:rPr>
            </w:pPr>
            <w:r w:rsidRPr="001644DF">
              <w:rPr>
                <w:rFonts w:ascii="Times New Roman" w:hAnsi="Times New Roman"/>
                <w:sz w:val="24"/>
                <w:szCs w:val="24"/>
              </w:rPr>
              <w:t xml:space="preserve">тел. (8-383-61) </w:t>
            </w:r>
            <w:r w:rsidR="00A67C36" w:rsidRPr="001644DF">
              <w:rPr>
                <w:rFonts w:ascii="Times New Roman" w:hAnsi="Times New Roman"/>
                <w:sz w:val="24"/>
                <w:szCs w:val="24"/>
              </w:rPr>
              <w:t>2-2</w:t>
            </w:r>
            <w:r w:rsidR="00D1125F">
              <w:rPr>
                <w:rFonts w:ascii="Times New Roman" w:hAnsi="Times New Roman"/>
                <w:sz w:val="24"/>
                <w:szCs w:val="24"/>
              </w:rPr>
              <w:t>2-88</w:t>
            </w:r>
            <w:r w:rsidRPr="001644DF">
              <w:rPr>
                <w:rFonts w:ascii="Times New Roman" w:hAnsi="Times New Roman"/>
                <w:sz w:val="24"/>
                <w:szCs w:val="24"/>
              </w:rPr>
              <w:t>,</w:t>
            </w:r>
          </w:p>
          <w:p w:rsidR="00F75D8D" w:rsidRPr="001644DF" w:rsidRDefault="00DD6852" w:rsidP="00A67C36">
            <w:pPr>
              <w:spacing w:after="0" w:line="240" w:lineRule="auto"/>
              <w:jc w:val="center"/>
              <w:rPr>
                <w:rFonts w:ascii="Times New Roman" w:hAnsi="Times New Roman"/>
                <w:sz w:val="24"/>
                <w:szCs w:val="24"/>
                <w:lang w:val="en-US"/>
              </w:rPr>
            </w:pPr>
            <w:r w:rsidRPr="001644DF">
              <w:rPr>
                <w:rFonts w:ascii="Times New Roman" w:hAnsi="Times New Roman"/>
                <w:sz w:val="24"/>
                <w:szCs w:val="24"/>
                <w:lang w:val="en-US"/>
              </w:rPr>
              <w:t>e-mail:</w:t>
            </w:r>
            <w:r w:rsidR="00F75D8D" w:rsidRPr="001644DF">
              <w:rPr>
                <w:rFonts w:ascii="Times New Roman" w:hAnsi="Times New Roman"/>
                <w:sz w:val="24"/>
                <w:szCs w:val="24"/>
                <w:lang w:val="en-US"/>
              </w:rPr>
              <w:t xml:space="preserve"> </w:t>
            </w:r>
            <w:hyperlink r:id="rId65" w:history="1">
              <w:r w:rsidR="00A67C36" w:rsidRPr="001644DF">
                <w:rPr>
                  <w:rStyle w:val="af8"/>
                  <w:rFonts w:ascii="Times New Roman" w:hAnsi="Times New Roman"/>
                  <w:color w:val="auto"/>
                  <w:sz w:val="24"/>
                  <w:szCs w:val="24"/>
                  <w:lang w:val="en-US"/>
                </w:rPr>
                <w:t>org-otdel@mail.ru</w:t>
              </w:r>
            </w:hyperlink>
            <w:r w:rsidR="00992E23" w:rsidRPr="001644DF">
              <w:rPr>
                <w:rFonts w:ascii="Times New Roman" w:hAnsi="Times New Roman"/>
                <w:sz w:val="24"/>
                <w:szCs w:val="24"/>
                <w:lang w:val="en-US"/>
              </w:rPr>
              <w:t xml:space="preserve"> </w:t>
            </w:r>
          </w:p>
        </w:tc>
        <w:tc>
          <w:tcPr>
            <w:tcW w:w="2409" w:type="dxa"/>
            <w:vMerge/>
          </w:tcPr>
          <w:p w:rsidR="00F9118A" w:rsidRPr="001644DF" w:rsidRDefault="00F9118A" w:rsidP="0022639A">
            <w:pPr>
              <w:spacing w:after="0" w:line="240" w:lineRule="auto"/>
              <w:jc w:val="center"/>
              <w:rPr>
                <w:rFonts w:ascii="Times New Roman" w:hAnsi="Times New Roman"/>
                <w:sz w:val="24"/>
                <w:szCs w:val="24"/>
                <w:lang w:val="en-US"/>
              </w:rPr>
            </w:pPr>
          </w:p>
        </w:tc>
      </w:tr>
    </w:tbl>
    <w:p w:rsidR="00F9118A" w:rsidRPr="001644DF" w:rsidRDefault="00F9118A" w:rsidP="00CB2369">
      <w:pPr>
        <w:jc w:val="center"/>
        <w:rPr>
          <w:rFonts w:ascii="Times New Roman" w:hAnsi="Times New Roman"/>
          <w:b/>
          <w:color w:val="00B050"/>
          <w:sz w:val="26"/>
          <w:szCs w:val="26"/>
          <w:lang w:val="en-US"/>
        </w:rPr>
      </w:pPr>
    </w:p>
    <w:p w:rsidR="00650723" w:rsidRPr="00D6466B" w:rsidRDefault="00650723" w:rsidP="00E14D3C">
      <w:pPr>
        <w:rPr>
          <w:rFonts w:ascii="Times New Roman" w:hAnsi="Times New Roman"/>
          <w:b/>
          <w:color w:val="00B050"/>
          <w:sz w:val="26"/>
          <w:szCs w:val="26"/>
          <w:lang w:val="en-US"/>
        </w:rPr>
      </w:pPr>
    </w:p>
    <w:sectPr w:rsidR="00650723" w:rsidRPr="00D6466B" w:rsidSect="0038563C">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114E" w:rsidRDefault="00B2114E" w:rsidP="00AD24BA">
      <w:pPr>
        <w:spacing w:after="0" w:line="240" w:lineRule="auto"/>
      </w:pPr>
      <w:r>
        <w:separator/>
      </w:r>
    </w:p>
  </w:endnote>
  <w:endnote w:type="continuationSeparator" w:id="0">
    <w:p w:rsidR="00B2114E" w:rsidRDefault="00B2114E"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1405906"/>
      <w:docPartObj>
        <w:docPartGallery w:val="Page Numbers (Bottom of Page)"/>
        <w:docPartUnique/>
      </w:docPartObj>
    </w:sdtPr>
    <w:sdtContent>
      <w:p w:rsidR="00B2114E" w:rsidRDefault="00B2114E">
        <w:pPr>
          <w:pStyle w:val="af"/>
          <w:jc w:val="center"/>
        </w:pPr>
        <w:r>
          <w:fldChar w:fldCharType="begin"/>
        </w:r>
        <w:r>
          <w:instrText>PAGE   \* MERGEFORMAT</w:instrText>
        </w:r>
        <w:r>
          <w:fldChar w:fldCharType="separate"/>
        </w:r>
        <w:r w:rsidR="00B7687E">
          <w:rPr>
            <w:noProof/>
          </w:rPr>
          <w:t>86</w:t>
        </w:r>
        <w:r>
          <w:fldChar w:fldCharType="end"/>
        </w:r>
      </w:p>
    </w:sdtContent>
  </w:sdt>
  <w:p w:rsidR="00B2114E" w:rsidRDefault="00B2114E">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4302406"/>
      <w:docPartObj>
        <w:docPartGallery w:val="Page Numbers (Bottom of Page)"/>
        <w:docPartUnique/>
      </w:docPartObj>
    </w:sdtPr>
    <w:sdtContent>
      <w:p w:rsidR="00B2114E" w:rsidRDefault="00B2114E">
        <w:pPr>
          <w:pStyle w:val="af"/>
          <w:jc w:val="center"/>
        </w:pPr>
      </w:p>
      <w:p w:rsidR="00B2114E" w:rsidRDefault="00B2114E">
        <w:pPr>
          <w:pStyle w:val="af"/>
          <w:jc w:val="center"/>
        </w:pPr>
      </w:p>
    </w:sdtContent>
  </w:sdt>
  <w:p w:rsidR="00B2114E" w:rsidRDefault="00B2114E">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114E" w:rsidRDefault="00B2114E" w:rsidP="00AD24BA">
      <w:pPr>
        <w:spacing w:after="0" w:line="240" w:lineRule="auto"/>
      </w:pPr>
      <w:r>
        <w:separator/>
      </w:r>
    </w:p>
  </w:footnote>
  <w:footnote w:type="continuationSeparator" w:id="0">
    <w:p w:rsidR="00B2114E" w:rsidRDefault="00B2114E" w:rsidP="00AD24B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14E" w:rsidRDefault="00B2114E">
    <w:pPr>
      <w:pStyle w:val="ad"/>
      <w:jc w:val="right"/>
    </w:pPr>
  </w:p>
  <w:p w:rsidR="00B2114E" w:rsidRDefault="00B2114E">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B15AA"/>
    <w:multiLevelType w:val="hybridMultilevel"/>
    <w:tmpl w:val="8FF4E6F6"/>
    <w:lvl w:ilvl="0" w:tplc="19AEA90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70F59C2"/>
    <w:multiLevelType w:val="hybridMultilevel"/>
    <w:tmpl w:val="ED685D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FAB203C"/>
    <w:multiLevelType w:val="hybridMultilevel"/>
    <w:tmpl w:val="9E6ACCAA"/>
    <w:lvl w:ilvl="0" w:tplc="616E24D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37A60DFF"/>
    <w:multiLevelType w:val="multilevel"/>
    <w:tmpl w:val="670807F8"/>
    <w:lvl w:ilvl="0">
      <w:start w:val="1"/>
      <w:numFmt w:val="bullet"/>
      <w:lvlText w:val="-"/>
      <w:lvlJc w:val="left"/>
      <w:rPr>
        <w:rFonts w:ascii="Times New Roman" w:eastAsia="Times New Roman" w:hAnsi="Times New Roman"/>
        <w:b w:val="0"/>
        <w:i w:val="0"/>
        <w:smallCaps w:val="0"/>
        <w:strike w:val="0"/>
        <w:color w:val="000000"/>
        <w:spacing w:val="3"/>
        <w:w w:val="100"/>
        <w:position w:val="0"/>
        <w:sz w:val="24"/>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
    <w:nsid w:val="3A267B11"/>
    <w:multiLevelType w:val="hybridMultilevel"/>
    <w:tmpl w:val="C7EA1A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cs="Times New Roman" w:hint="default"/>
      </w:rPr>
    </w:lvl>
    <w:lvl w:ilvl="2">
      <w:start w:val="2"/>
      <w:numFmt w:val="decimal"/>
      <w:isLgl/>
      <w:lvlText w:val="%1.%2.%3."/>
      <w:lvlJc w:val="left"/>
      <w:pPr>
        <w:ind w:left="1125" w:hanging="1125"/>
      </w:pPr>
      <w:rPr>
        <w:rFonts w:cs="Times New Roman" w:hint="default"/>
      </w:rPr>
    </w:lvl>
    <w:lvl w:ilvl="3">
      <w:start w:val="1"/>
      <w:numFmt w:val="decimal"/>
      <w:isLgl/>
      <w:lvlText w:val="%1.%2.%3.%4."/>
      <w:lvlJc w:val="left"/>
      <w:pPr>
        <w:ind w:left="1125" w:hanging="1125"/>
      </w:pPr>
      <w:rPr>
        <w:rFonts w:cs="Times New Roman" w:hint="default"/>
      </w:rPr>
    </w:lvl>
    <w:lvl w:ilvl="4">
      <w:start w:val="1"/>
      <w:numFmt w:val="decimal"/>
      <w:isLgl/>
      <w:lvlText w:val="%1.%2.%3.%4.%5."/>
      <w:lvlJc w:val="left"/>
      <w:pPr>
        <w:ind w:left="1125" w:hanging="1125"/>
      </w:pPr>
      <w:rPr>
        <w:rFonts w:cs="Times New Roman" w:hint="default"/>
      </w:rPr>
    </w:lvl>
    <w:lvl w:ilvl="5">
      <w:start w:val="1"/>
      <w:numFmt w:val="decimal"/>
      <w:isLgl/>
      <w:lvlText w:val="%1.%2.%3.%4.%5.%6."/>
      <w:lvlJc w:val="left"/>
      <w:pPr>
        <w:ind w:left="1440" w:hanging="1440"/>
      </w:pPr>
      <w:rPr>
        <w:rFonts w:cs="Times New Roman" w:hint="default"/>
      </w:rPr>
    </w:lvl>
    <w:lvl w:ilvl="6">
      <w:start w:val="1"/>
      <w:numFmt w:val="decimal"/>
      <w:isLgl/>
      <w:lvlText w:val="%1.%2.%3.%4.%5.%6.%7."/>
      <w:lvlJc w:val="left"/>
      <w:pPr>
        <w:ind w:left="1800" w:hanging="1800"/>
      </w:pPr>
      <w:rPr>
        <w:rFonts w:cs="Times New Roman" w:hint="default"/>
      </w:rPr>
    </w:lvl>
    <w:lvl w:ilvl="7">
      <w:start w:val="1"/>
      <w:numFmt w:val="decimal"/>
      <w:isLgl/>
      <w:lvlText w:val="%1.%2.%3.%4.%5.%6.%7.%8."/>
      <w:lvlJc w:val="left"/>
      <w:pPr>
        <w:ind w:left="1800" w:hanging="1800"/>
      </w:pPr>
      <w:rPr>
        <w:rFonts w:cs="Times New Roman" w:hint="default"/>
      </w:rPr>
    </w:lvl>
    <w:lvl w:ilvl="8">
      <w:start w:val="1"/>
      <w:numFmt w:val="decimal"/>
      <w:isLgl/>
      <w:lvlText w:val="%1.%2.%3.%4.%5.%6.%7.%8.%9."/>
      <w:lvlJc w:val="left"/>
      <w:pPr>
        <w:ind w:left="2160" w:hanging="2160"/>
      </w:pPr>
      <w:rPr>
        <w:rFonts w:cs="Times New Roman" w:hint="default"/>
      </w:rPr>
    </w:lvl>
  </w:abstractNum>
  <w:abstractNum w:abstractNumId="6">
    <w:nsid w:val="475132A2"/>
    <w:multiLevelType w:val="hybridMultilevel"/>
    <w:tmpl w:val="64CA1604"/>
    <w:lvl w:ilvl="0" w:tplc="19AEA90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A33380B"/>
    <w:multiLevelType w:val="hybridMultilevel"/>
    <w:tmpl w:val="95D20104"/>
    <w:lvl w:ilvl="0" w:tplc="C2E68A5C">
      <w:start w:val="1"/>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847749B"/>
    <w:multiLevelType w:val="hybridMultilevel"/>
    <w:tmpl w:val="D0F24AC8"/>
    <w:lvl w:ilvl="0" w:tplc="38C43B06">
      <w:start w:val="1"/>
      <w:numFmt w:val="decimal"/>
      <w:lvlText w:val="%1."/>
      <w:lvlJc w:val="left"/>
      <w:pPr>
        <w:ind w:left="750" w:hanging="360"/>
      </w:pPr>
      <w:rPr>
        <w:rFonts w:hint="default"/>
      </w:rPr>
    </w:lvl>
    <w:lvl w:ilvl="1" w:tplc="04190019" w:tentative="1">
      <w:start w:val="1"/>
      <w:numFmt w:val="lowerLetter"/>
      <w:lvlText w:val="%2."/>
      <w:lvlJc w:val="left"/>
      <w:pPr>
        <w:ind w:left="1470" w:hanging="360"/>
      </w:pPr>
    </w:lvl>
    <w:lvl w:ilvl="2" w:tplc="0419001B" w:tentative="1">
      <w:start w:val="1"/>
      <w:numFmt w:val="lowerRoman"/>
      <w:lvlText w:val="%3."/>
      <w:lvlJc w:val="right"/>
      <w:pPr>
        <w:ind w:left="2190" w:hanging="180"/>
      </w:pPr>
    </w:lvl>
    <w:lvl w:ilvl="3" w:tplc="0419000F" w:tentative="1">
      <w:start w:val="1"/>
      <w:numFmt w:val="decimal"/>
      <w:lvlText w:val="%4."/>
      <w:lvlJc w:val="left"/>
      <w:pPr>
        <w:ind w:left="2910" w:hanging="360"/>
      </w:pPr>
    </w:lvl>
    <w:lvl w:ilvl="4" w:tplc="04190019" w:tentative="1">
      <w:start w:val="1"/>
      <w:numFmt w:val="lowerLetter"/>
      <w:lvlText w:val="%5."/>
      <w:lvlJc w:val="left"/>
      <w:pPr>
        <w:ind w:left="3630" w:hanging="360"/>
      </w:pPr>
    </w:lvl>
    <w:lvl w:ilvl="5" w:tplc="0419001B" w:tentative="1">
      <w:start w:val="1"/>
      <w:numFmt w:val="lowerRoman"/>
      <w:lvlText w:val="%6."/>
      <w:lvlJc w:val="right"/>
      <w:pPr>
        <w:ind w:left="4350" w:hanging="180"/>
      </w:pPr>
    </w:lvl>
    <w:lvl w:ilvl="6" w:tplc="0419000F" w:tentative="1">
      <w:start w:val="1"/>
      <w:numFmt w:val="decimal"/>
      <w:lvlText w:val="%7."/>
      <w:lvlJc w:val="left"/>
      <w:pPr>
        <w:ind w:left="5070" w:hanging="360"/>
      </w:pPr>
    </w:lvl>
    <w:lvl w:ilvl="7" w:tplc="04190019" w:tentative="1">
      <w:start w:val="1"/>
      <w:numFmt w:val="lowerLetter"/>
      <w:lvlText w:val="%8."/>
      <w:lvlJc w:val="left"/>
      <w:pPr>
        <w:ind w:left="5790" w:hanging="360"/>
      </w:pPr>
    </w:lvl>
    <w:lvl w:ilvl="8" w:tplc="0419001B" w:tentative="1">
      <w:start w:val="1"/>
      <w:numFmt w:val="lowerRoman"/>
      <w:lvlText w:val="%9."/>
      <w:lvlJc w:val="right"/>
      <w:pPr>
        <w:ind w:left="6510" w:hanging="180"/>
      </w:pPr>
    </w:lvl>
  </w:abstractNum>
  <w:abstractNum w:abstractNumId="10">
    <w:nsid w:val="5FE945B9"/>
    <w:multiLevelType w:val="multilevel"/>
    <w:tmpl w:val="3BEE72FA"/>
    <w:lvl w:ilvl="0">
      <w:start w:val="1"/>
      <w:numFmt w:val="decimal"/>
      <w:pStyle w:val="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nsid w:val="60597DE7"/>
    <w:multiLevelType w:val="multilevel"/>
    <w:tmpl w:val="AFDE6EE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2">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9E072B7"/>
    <w:multiLevelType w:val="hybridMultilevel"/>
    <w:tmpl w:val="D4068F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
    <w:nsid w:val="7EED21D5"/>
    <w:multiLevelType w:val="hybridMultilevel"/>
    <w:tmpl w:val="8924BAD2"/>
    <w:lvl w:ilvl="0" w:tplc="229E52A2">
      <w:start w:val="1"/>
      <w:numFmt w:val="decimal"/>
      <w:lvlText w:val="%1."/>
      <w:lvlJc w:val="left"/>
      <w:pPr>
        <w:tabs>
          <w:tab w:val="num" w:pos="470"/>
        </w:tabs>
        <w:ind w:left="470" w:hanging="360"/>
      </w:pPr>
      <w:rPr>
        <w:rFonts w:hint="default"/>
        <w:b/>
        <w:u w:val="single"/>
      </w:rPr>
    </w:lvl>
    <w:lvl w:ilvl="1" w:tplc="04190019" w:tentative="1">
      <w:start w:val="1"/>
      <w:numFmt w:val="lowerLetter"/>
      <w:lvlText w:val="%2."/>
      <w:lvlJc w:val="left"/>
      <w:pPr>
        <w:tabs>
          <w:tab w:val="num" w:pos="1190"/>
        </w:tabs>
        <w:ind w:left="1190" w:hanging="360"/>
      </w:pPr>
    </w:lvl>
    <w:lvl w:ilvl="2" w:tplc="0419001B" w:tentative="1">
      <w:start w:val="1"/>
      <w:numFmt w:val="lowerRoman"/>
      <w:lvlText w:val="%3."/>
      <w:lvlJc w:val="right"/>
      <w:pPr>
        <w:tabs>
          <w:tab w:val="num" w:pos="1910"/>
        </w:tabs>
        <w:ind w:left="1910" w:hanging="180"/>
      </w:pPr>
    </w:lvl>
    <w:lvl w:ilvl="3" w:tplc="0419000F" w:tentative="1">
      <w:start w:val="1"/>
      <w:numFmt w:val="decimal"/>
      <w:lvlText w:val="%4."/>
      <w:lvlJc w:val="left"/>
      <w:pPr>
        <w:tabs>
          <w:tab w:val="num" w:pos="2630"/>
        </w:tabs>
        <w:ind w:left="2630" w:hanging="360"/>
      </w:pPr>
    </w:lvl>
    <w:lvl w:ilvl="4" w:tplc="04190019" w:tentative="1">
      <w:start w:val="1"/>
      <w:numFmt w:val="lowerLetter"/>
      <w:lvlText w:val="%5."/>
      <w:lvlJc w:val="left"/>
      <w:pPr>
        <w:tabs>
          <w:tab w:val="num" w:pos="3350"/>
        </w:tabs>
        <w:ind w:left="3350" w:hanging="360"/>
      </w:pPr>
    </w:lvl>
    <w:lvl w:ilvl="5" w:tplc="0419001B" w:tentative="1">
      <w:start w:val="1"/>
      <w:numFmt w:val="lowerRoman"/>
      <w:lvlText w:val="%6."/>
      <w:lvlJc w:val="right"/>
      <w:pPr>
        <w:tabs>
          <w:tab w:val="num" w:pos="4070"/>
        </w:tabs>
        <w:ind w:left="4070" w:hanging="180"/>
      </w:pPr>
    </w:lvl>
    <w:lvl w:ilvl="6" w:tplc="0419000F" w:tentative="1">
      <w:start w:val="1"/>
      <w:numFmt w:val="decimal"/>
      <w:lvlText w:val="%7."/>
      <w:lvlJc w:val="left"/>
      <w:pPr>
        <w:tabs>
          <w:tab w:val="num" w:pos="4790"/>
        </w:tabs>
        <w:ind w:left="4790" w:hanging="360"/>
      </w:pPr>
    </w:lvl>
    <w:lvl w:ilvl="7" w:tplc="04190019" w:tentative="1">
      <w:start w:val="1"/>
      <w:numFmt w:val="lowerLetter"/>
      <w:lvlText w:val="%8."/>
      <w:lvlJc w:val="left"/>
      <w:pPr>
        <w:tabs>
          <w:tab w:val="num" w:pos="5510"/>
        </w:tabs>
        <w:ind w:left="5510" w:hanging="360"/>
      </w:pPr>
    </w:lvl>
    <w:lvl w:ilvl="8" w:tplc="0419001B" w:tentative="1">
      <w:start w:val="1"/>
      <w:numFmt w:val="lowerRoman"/>
      <w:lvlText w:val="%9."/>
      <w:lvlJc w:val="right"/>
      <w:pPr>
        <w:tabs>
          <w:tab w:val="num" w:pos="6230"/>
        </w:tabs>
        <w:ind w:left="6230" w:hanging="180"/>
      </w:pPr>
    </w:lvl>
  </w:abstractNum>
  <w:num w:numId="1">
    <w:abstractNumId w:val="12"/>
  </w:num>
  <w:num w:numId="2">
    <w:abstractNumId w:val="14"/>
  </w:num>
  <w:num w:numId="3">
    <w:abstractNumId w:val="5"/>
  </w:num>
  <w:num w:numId="4">
    <w:abstractNumId w:val="3"/>
  </w:num>
  <w:num w:numId="5">
    <w:abstractNumId w:val="8"/>
  </w:num>
  <w:num w:numId="6">
    <w:abstractNumId w:val="11"/>
  </w:num>
  <w:num w:numId="7">
    <w:abstractNumId w:val="4"/>
  </w:num>
  <w:num w:numId="8">
    <w:abstractNumId w:val="2"/>
  </w:num>
  <w:num w:numId="9">
    <w:abstractNumId w:val="10"/>
  </w:num>
  <w:num w:numId="10">
    <w:abstractNumId w:val="15"/>
  </w:num>
  <w:num w:numId="11">
    <w:abstractNumId w:val="0"/>
  </w:num>
  <w:num w:numId="12">
    <w:abstractNumId w:val="6"/>
  </w:num>
  <w:num w:numId="13">
    <w:abstractNumId w:val="9"/>
  </w:num>
  <w:num w:numId="14">
    <w:abstractNumId w:val="7"/>
  </w:num>
  <w:num w:numId="15">
    <w:abstractNumId w:val="1"/>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3976"/>
    <w:rsid w:val="0000202D"/>
    <w:rsid w:val="00003565"/>
    <w:rsid w:val="00005041"/>
    <w:rsid w:val="00006477"/>
    <w:rsid w:val="00006AA3"/>
    <w:rsid w:val="000106F0"/>
    <w:rsid w:val="000115EA"/>
    <w:rsid w:val="0001332B"/>
    <w:rsid w:val="00013C82"/>
    <w:rsid w:val="00014F08"/>
    <w:rsid w:val="00020CFC"/>
    <w:rsid w:val="00021633"/>
    <w:rsid w:val="0002226C"/>
    <w:rsid w:val="0002231E"/>
    <w:rsid w:val="0002289C"/>
    <w:rsid w:val="00024519"/>
    <w:rsid w:val="00025C54"/>
    <w:rsid w:val="00032213"/>
    <w:rsid w:val="00032C48"/>
    <w:rsid w:val="000364F2"/>
    <w:rsid w:val="00037291"/>
    <w:rsid w:val="00040280"/>
    <w:rsid w:val="00040632"/>
    <w:rsid w:val="00040685"/>
    <w:rsid w:val="000428E2"/>
    <w:rsid w:val="00042E33"/>
    <w:rsid w:val="00044189"/>
    <w:rsid w:val="00045650"/>
    <w:rsid w:val="000461EF"/>
    <w:rsid w:val="000502D1"/>
    <w:rsid w:val="00051B5C"/>
    <w:rsid w:val="0005400A"/>
    <w:rsid w:val="0006163A"/>
    <w:rsid w:val="00061A2D"/>
    <w:rsid w:val="00062FA7"/>
    <w:rsid w:val="000631CB"/>
    <w:rsid w:val="00063AE9"/>
    <w:rsid w:val="00065DA4"/>
    <w:rsid w:val="00065EF4"/>
    <w:rsid w:val="00066ED4"/>
    <w:rsid w:val="00067481"/>
    <w:rsid w:val="00067CBB"/>
    <w:rsid w:val="00070DCA"/>
    <w:rsid w:val="0007154B"/>
    <w:rsid w:val="00071D4D"/>
    <w:rsid w:val="000721FB"/>
    <w:rsid w:val="00073346"/>
    <w:rsid w:val="00075001"/>
    <w:rsid w:val="00075259"/>
    <w:rsid w:val="0007587E"/>
    <w:rsid w:val="00076063"/>
    <w:rsid w:val="00076812"/>
    <w:rsid w:val="0007719C"/>
    <w:rsid w:val="000773D7"/>
    <w:rsid w:val="000808A0"/>
    <w:rsid w:val="00081075"/>
    <w:rsid w:val="000810CD"/>
    <w:rsid w:val="0008196E"/>
    <w:rsid w:val="00083367"/>
    <w:rsid w:val="00085E58"/>
    <w:rsid w:val="00086BB2"/>
    <w:rsid w:val="0009069F"/>
    <w:rsid w:val="00091BC0"/>
    <w:rsid w:val="00093A59"/>
    <w:rsid w:val="0009627F"/>
    <w:rsid w:val="00096E1C"/>
    <w:rsid w:val="00097198"/>
    <w:rsid w:val="000A0727"/>
    <w:rsid w:val="000A0A57"/>
    <w:rsid w:val="000A19DF"/>
    <w:rsid w:val="000A1DCF"/>
    <w:rsid w:val="000A2AD9"/>
    <w:rsid w:val="000A3EFF"/>
    <w:rsid w:val="000A51BA"/>
    <w:rsid w:val="000A6160"/>
    <w:rsid w:val="000A745B"/>
    <w:rsid w:val="000B095B"/>
    <w:rsid w:val="000B12CD"/>
    <w:rsid w:val="000B1ACB"/>
    <w:rsid w:val="000B1D3E"/>
    <w:rsid w:val="000B21F4"/>
    <w:rsid w:val="000B2713"/>
    <w:rsid w:val="000B2F2B"/>
    <w:rsid w:val="000B3063"/>
    <w:rsid w:val="000B3A0F"/>
    <w:rsid w:val="000B48F1"/>
    <w:rsid w:val="000B5669"/>
    <w:rsid w:val="000B5B2A"/>
    <w:rsid w:val="000B6524"/>
    <w:rsid w:val="000C02A2"/>
    <w:rsid w:val="000C2EF1"/>
    <w:rsid w:val="000C3024"/>
    <w:rsid w:val="000C3DB8"/>
    <w:rsid w:val="000C3E9E"/>
    <w:rsid w:val="000D043E"/>
    <w:rsid w:val="000D09F7"/>
    <w:rsid w:val="000D0ED5"/>
    <w:rsid w:val="000D180B"/>
    <w:rsid w:val="000D4D2C"/>
    <w:rsid w:val="000D5483"/>
    <w:rsid w:val="000D7253"/>
    <w:rsid w:val="000D7960"/>
    <w:rsid w:val="000D7AEB"/>
    <w:rsid w:val="000D7E42"/>
    <w:rsid w:val="000E7635"/>
    <w:rsid w:val="000F0BC9"/>
    <w:rsid w:val="000F1124"/>
    <w:rsid w:val="000F260F"/>
    <w:rsid w:val="000F3970"/>
    <w:rsid w:val="000F4CFA"/>
    <w:rsid w:val="000F5E30"/>
    <w:rsid w:val="000F5FC5"/>
    <w:rsid w:val="000F654D"/>
    <w:rsid w:val="000F74BA"/>
    <w:rsid w:val="000F797C"/>
    <w:rsid w:val="00100AAB"/>
    <w:rsid w:val="00105E3E"/>
    <w:rsid w:val="00105E5B"/>
    <w:rsid w:val="00107170"/>
    <w:rsid w:val="00107276"/>
    <w:rsid w:val="00110319"/>
    <w:rsid w:val="0011044B"/>
    <w:rsid w:val="001104A1"/>
    <w:rsid w:val="0011086F"/>
    <w:rsid w:val="001112B5"/>
    <w:rsid w:val="00111C89"/>
    <w:rsid w:val="001127E9"/>
    <w:rsid w:val="00113EBD"/>
    <w:rsid w:val="00116C45"/>
    <w:rsid w:val="00117FE7"/>
    <w:rsid w:val="00120383"/>
    <w:rsid w:val="001214FF"/>
    <w:rsid w:val="00122D19"/>
    <w:rsid w:val="001236AA"/>
    <w:rsid w:val="00123CF7"/>
    <w:rsid w:val="001240C2"/>
    <w:rsid w:val="0012527E"/>
    <w:rsid w:val="001317F4"/>
    <w:rsid w:val="00132627"/>
    <w:rsid w:val="00134477"/>
    <w:rsid w:val="001352E7"/>
    <w:rsid w:val="00136DAE"/>
    <w:rsid w:val="001373CE"/>
    <w:rsid w:val="00137701"/>
    <w:rsid w:val="001408D7"/>
    <w:rsid w:val="0014116E"/>
    <w:rsid w:val="00143DD5"/>
    <w:rsid w:val="00144B1D"/>
    <w:rsid w:val="00145CF0"/>
    <w:rsid w:val="00146907"/>
    <w:rsid w:val="00147A0E"/>
    <w:rsid w:val="001507C5"/>
    <w:rsid w:val="00150A1A"/>
    <w:rsid w:val="001515C5"/>
    <w:rsid w:val="00152BF5"/>
    <w:rsid w:val="001556ED"/>
    <w:rsid w:val="00157353"/>
    <w:rsid w:val="00161383"/>
    <w:rsid w:val="001616AF"/>
    <w:rsid w:val="00161BA3"/>
    <w:rsid w:val="00163516"/>
    <w:rsid w:val="00163EF0"/>
    <w:rsid w:val="00163FFA"/>
    <w:rsid w:val="001644DF"/>
    <w:rsid w:val="00165027"/>
    <w:rsid w:val="0016548A"/>
    <w:rsid w:val="0016552F"/>
    <w:rsid w:val="00167769"/>
    <w:rsid w:val="00171BB5"/>
    <w:rsid w:val="00172C22"/>
    <w:rsid w:val="00173387"/>
    <w:rsid w:val="001738D3"/>
    <w:rsid w:val="001754EF"/>
    <w:rsid w:val="001760E5"/>
    <w:rsid w:val="0018310B"/>
    <w:rsid w:val="00184007"/>
    <w:rsid w:val="0018690B"/>
    <w:rsid w:val="00187C2D"/>
    <w:rsid w:val="00193914"/>
    <w:rsid w:val="00195CBF"/>
    <w:rsid w:val="00196B93"/>
    <w:rsid w:val="001A446A"/>
    <w:rsid w:val="001A5941"/>
    <w:rsid w:val="001B0778"/>
    <w:rsid w:val="001B139C"/>
    <w:rsid w:val="001B143C"/>
    <w:rsid w:val="001B2D45"/>
    <w:rsid w:val="001B35A7"/>
    <w:rsid w:val="001B509A"/>
    <w:rsid w:val="001C0EB3"/>
    <w:rsid w:val="001C251D"/>
    <w:rsid w:val="001C30D0"/>
    <w:rsid w:val="001C5279"/>
    <w:rsid w:val="001D5018"/>
    <w:rsid w:val="001D54E4"/>
    <w:rsid w:val="001D570D"/>
    <w:rsid w:val="001D753B"/>
    <w:rsid w:val="001E06DB"/>
    <w:rsid w:val="001E075B"/>
    <w:rsid w:val="001E185D"/>
    <w:rsid w:val="001E27FA"/>
    <w:rsid w:val="001E43D1"/>
    <w:rsid w:val="001E4DD6"/>
    <w:rsid w:val="001F0808"/>
    <w:rsid w:val="001F0B54"/>
    <w:rsid w:val="001F589F"/>
    <w:rsid w:val="001F6100"/>
    <w:rsid w:val="0020159D"/>
    <w:rsid w:val="00202344"/>
    <w:rsid w:val="00203DE1"/>
    <w:rsid w:val="00205BE7"/>
    <w:rsid w:val="00206C41"/>
    <w:rsid w:val="00210F33"/>
    <w:rsid w:val="00211469"/>
    <w:rsid w:val="002145F6"/>
    <w:rsid w:val="0021784B"/>
    <w:rsid w:val="00222B3D"/>
    <w:rsid w:val="00224DD1"/>
    <w:rsid w:val="0022639A"/>
    <w:rsid w:val="0022657B"/>
    <w:rsid w:val="00226FF6"/>
    <w:rsid w:val="00227AA9"/>
    <w:rsid w:val="00232813"/>
    <w:rsid w:val="00233F7C"/>
    <w:rsid w:val="0023516D"/>
    <w:rsid w:val="0023639C"/>
    <w:rsid w:val="00237031"/>
    <w:rsid w:val="00237B51"/>
    <w:rsid w:val="00240995"/>
    <w:rsid w:val="0024183D"/>
    <w:rsid w:val="002440BA"/>
    <w:rsid w:val="00246809"/>
    <w:rsid w:val="00246A0A"/>
    <w:rsid w:val="00251C13"/>
    <w:rsid w:val="00252C0D"/>
    <w:rsid w:val="002536D3"/>
    <w:rsid w:val="00253F25"/>
    <w:rsid w:val="00257C7E"/>
    <w:rsid w:val="0026004C"/>
    <w:rsid w:val="00260D64"/>
    <w:rsid w:val="00260EF6"/>
    <w:rsid w:val="00260EFB"/>
    <w:rsid w:val="002611CF"/>
    <w:rsid w:val="002612B6"/>
    <w:rsid w:val="00261CC1"/>
    <w:rsid w:val="002623C4"/>
    <w:rsid w:val="002625BA"/>
    <w:rsid w:val="00263487"/>
    <w:rsid w:val="002638B0"/>
    <w:rsid w:val="002642AF"/>
    <w:rsid w:val="00266F3A"/>
    <w:rsid w:val="00267285"/>
    <w:rsid w:val="0027156C"/>
    <w:rsid w:val="00272BBE"/>
    <w:rsid w:val="00273377"/>
    <w:rsid w:val="00273A03"/>
    <w:rsid w:val="0027476E"/>
    <w:rsid w:val="002774AD"/>
    <w:rsid w:val="00280841"/>
    <w:rsid w:val="0028136C"/>
    <w:rsid w:val="00283219"/>
    <w:rsid w:val="00283478"/>
    <w:rsid w:val="002840C6"/>
    <w:rsid w:val="00284A46"/>
    <w:rsid w:val="0028549C"/>
    <w:rsid w:val="00285A42"/>
    <w:rsid w:val="00285A61"/>
    <w:rsid w:val="00285D4F"/>
    <w:rsid w:val="0028607E"/>
    <w:rsid w:val="002863EA"/>
    <w:rsid w:val="00286B58"/>
    <w:rsid w:val="0028771D"/>
    <w:rsid w:val="002879F8"/>
    <w:rsid w:val="00287EB8"/>
    <w:rsid w:val="002919A1"/>
    <w:rsid w:val="00291EE7"/>
    <w:rsid w:val="00292DEB"/>
    <w:rsid w:val="00294000"/>
    <w:rsid w:val="00295189"/>
    <w:rsid w:val="00295ACE"/>
    <w:rsid w:val="002971E8"/>
    <w:rsid w:val="00297A2B"/>
    <w:rsid w:val="002A0F64"/>
    <w:rsid w:val="002A150D"/>
    <w:rsid w:val="002A15DA"/>
    <w:rsid w:val="002A339A"/>
    <w:rsid w:val="002A36BF"/>
    <w:rsid w:val="002A50F8"/>
    <w:rsid w:val="002A622C"/>
    <w:rsid w:val="002A7420"/>
    <w:rsid w:val="002B01E9"/>
    <w:rsid w:val="002B06E4"/>
    <w:rsid w:val="002B0F7E"/>
    <w:rsid w:val="002B1D9F"/>
    <w:rsid w:val="002B233D"/>
    <w:rsid w:val="002B2E06"/>
    <w:rsid w:val="002B5629"/>
    <w:rsid w:val="002B7811"/>
    <w:rsid w:val="002B7B2D"/>
    <w:rsid w:val="002C1E3D"/>
    <w:rsid w:val="002C2025"/>
    <w:rsid w:val="002C2308"/>
    <w:rsid w:val="002C3DE2"/>
    <w:rsid w:val="002C3FAD"/>
    <w:rsid w:val="002C7623"/>
    <w:rsid w:val="002D2A9B"/>
    <w:rsid w:val="002D65F8"/>
    <w:rsid w:val="002E1954"/>
    <w:rsid w:val="002E241A"/>
    <w:rsid w:val="002E3B42"/>
    <w:rsid w:val="002E3C8E"/>
    <w:rsid w:val="002E60F0"/>
    <w:rsid w:val="002E651A"/>
    <w:rsid w:val="002F029F"/>
    <w:rsid w:val="002F3B19"/>
    <w:rsid w:val="002F4B5B"/>
    <w:rsid w:val="002F4CAD"/>
    <w:rsid w:val="002F5761"/>
    <w:rsid w:val="002F5C26"/>
    <w:rsid w:val="002F5EC7"/>
    <w:rsid w:val="002F6D20"/>
    <w:rsid w:val="00300B3F"/>
    <w:rsid w:val="00301C7A"/>
    <w:rsid w:val="0030230C"/>
    <w:rsid w:val="003033B1"/>
    <w:rsid w:val="00303C6B"/>
    <w:rsid w:val="00304038"/>
    <w:rsid w:val="00304B14"/>
    <w:rsid w:val="00307D53"/>
    <w:rsid w:val="00310C1C"/>
    <w:rsid w:val="003113C8"/>
    <w:rsid w:val="00312C8D"/>
    <w:rsid w:val="00312F46"/>
    <w:rsid w:val="003130CC"/>
    <w:rsid w:val="003147E8"/>
    <w:rsid w:val="00314F1C"/>
    <w:rsid w:val="0031573C"/>
    <w:rsid w:val="00316046"/>
    <w:rsid w:val="00316C99"/>
    <w:rsid w:val="00317DCD"/>
    <w:rsid w:val="003205A4"/>
    <w:rsid w:val="00320B3F"/>
    <w:rsid w:val="00320E38"/>
    <w:rsid w:val="00320F58"/>
    <w:rsid w:val="00321845"/>
    <w:rsid w:val="0032185B"/>
    <w:rsid w:val="003220F8"/>
    <w:rsid w:val="00322488"/>
    <w:rsid w:val="00322EF8"/>
    <w:rsid w:val="00324892"/>
    <w:rsid w:val="00324E76"/>
    <w:rsid w:val="003255FC"/>
    <w:rsid w:val="00326B3F"/>
    <w:rsid w:val="00326DD3"/>
    <w:rsid w:val="00330034"/>
    <w:rsid w:val="00330E85"/>
    <w:rsid w:val="0033121A"/>
    <w:rsid w:val="00332393"/>
    <w:rsid w:val="0033389B"/>
    <w:rsid w:val="00335D96"/>
    <w:rsid w:val="00335DF4"/>
    <w:rsid w:val="00335F24"/>
    <w:rsid w:val="0033659C"/>
    <w:rsid w:val="003403E6"/>
    <w:rsid w:val="00340F91"/>
    <w:rsid w:val="00341479"/>
    <w:rsid w:val="00341FFD"/>
    <w:rsid w:val="00343887"/>
    <w:rsid w:val="0034515E"/>
    <w:rsid w:val="0034590D"/>
    <w:rsid w:val="00345FDF"/>
    <w:rsid w:val="00346DCF"/>
    <w:rsid w:val="00347093"/>
    <w:rsid w:val="003472A3"/>
    <w:rsid w:val="00350B6F"/>
    <w:rsid w:val="00351602"/>
    <w:rsid w:val="0035496E"/>
    <w:rsid w:val="00360130"/>
    <w:rsid w:val="00362152"/>
    <w:rsid w:val="00362ADF"/>
    <w:rsid w:val="00370B8F"/>
    <w:rsid w:val="00370F50"/>
    <w:rsid w:val="00371425"/>
    <w:rsid w:val="00371E90"/>
    <w:rsid w:val="00371F0C"/>
    <w:rsid w:val="00371F7E"/>
    <w:rsid w:val="00373457"/>
    <w:rsid w:val="003750E3"/>
    <w:rsid w:val="00375AF8"/>
    <w:rsid w:val="00377553"/>
    <w:rsid w:val="00377957"/>
    <w:rsid w:val="00377B39"/>
    <w:rsid w:val="00377CD8"/>
    <w:rsid w:val="00383A44"/>
    <w:rsid w:val="00384517"/>
    <w:rsid w:val="00384980"/>
    <w:rsid w:val="00384F4A"/>
    <w:rsid w:val="0038522B"/>
    <w:rsid w:val="0038563C"/>
    <w:rsid w:val="00391AB9"/>
    <w:rsid w:val="00392A2B"/>
    <w:rsid w:val="00392BDC"/>
    <w:rsid w:val="00396018"/>
    <w:rsid w:val="00396DDD"/>
    <w:rsid w:val="003A10D3"/>
    <w:rsid w:val="003A1970"/>
    <w:rsid w:val="003A21AF"/>
    <w:rsid w:val="003A3A51"/>
    <w:rsid w:val="003A5EC1"/>
    <w:rsid w:val="003A6D35"/>
    <w:rsid w:val="003A7378"/>
    <w:rsid w:val="003B26E2"/>
    <w:rsid w:val="003B565F"/>
    <w:rsid w:val="003B5968"/>
    <w:rsid w:val="003B6224"/>
    <w:rsid w:val="003B7D9E"/>
    <w:rsid w:val="003C0A07"/>
    <w:rsid w:val="003C1388"/>
    <w:rsid w:val="003C149F"/>
    <w:rsid w:val="003C17F1"/>
    <w:rsid w:val="003C23F1"/>
    <w:rsid w:val="003C29BD"/>
    <w:rsid w:val="003C4A87"/>
    <w:rsid w:val="003C70BE"/>
    <w:rsid w:val="003D0192"/>
    <w:rsid w:val="003D0D6A"/>
    <w:rsid w:val="003D3DA6"/>
    <w:rsid w:val="003D4A2A"/>
    <w:rsid w:val="003D6155"/>
    <w:rsid w:val="003E1185"/>
    <w:rsid w:val="003E1212"/>
    <w:rsid w:val="003E1A2F"/>
    <w:rsid w:val="003E1C39"/>
    <w:rsid w:val="003E1CBB"/>
    <w:rsid w:val="003E1CDE"/>
    <w:rsid w:val="003E27EC"/>
    <w:rsid w:val="003E328C"/>
    <w:rsid w:val="003E32EE"/>
    <w:rsid w:val="003E33F3"/>
    <w:rsid w:val="003E7936"/>
    <w:rsid w:val="003F0D02"/>
    <w:rsid w:val="003F17FA"/>
    <w:rsid w:val="003F1BA0"/>
    <w:rsid w:val="003F2DD4"/>
    <w:rsid w:val="003F3118"/>
    <w:rsid w:val="004005CE"/>
    <w:rsid w:val="00400E19"/>
    <w:rsid w:val="00401BCA"/>
    <w:rsid w:val="004031B1"/>
    <w:rsid w:val="0040351F"/>
    <w:rsid w:val="00404E7C"/>
    <w:rsid w:val="00405FD2"/>
    <w:rsid w:val="0040668D"/>
    <w:rsid w:val="004075E5"/>
    <w:rsid w:val="004079DC"/>
    <w:rsid w:val="00410D2D"/>
    <w:rsid w:val="00412634"/>
    <w:rsid w:val="00414580"/>
    <w:rsid w:val="004156A8"/>
    <w:rsid w:val="004163F5"/>
    <w:rsid w:val="00416EEE"/>
    <w:rsid w:val="0041760F"/>
    <w:rsid w:val="004224B4"/>
    <w:rsid w:val="0042274C"/>
    <w:rsid w:val="00422C68"/>
    <w:rsid w:val="00423902"/>
    <w:rsid w:val="00424F11"/>
    <w:rsid w:val="00426D33"/>
    <w:rsid w:val="00427248"/>
    <w:rsid w:val="00427FCD"/>
    <w:rsid w:val="00430504"/>
    <w:rsid w:val="004322F3"/>
    <w:rsid w:val="00433F39"/>
    <w:rsid w:val="0043478D"/>
    <w:rsid w:val="004352E6"/>
    <w:rsid w:val="00435CFD"/>
    <w:rsid w:val="0043628D"/>
    <w:rsid w:val="004373D4"/>
    <w:rsid w:val="0043763D"/>
    <w:rsid w:val="0043796C"/>
    <w:rsid w:val="00437D19"/>
    <w:rsid w:val="004411D8"/>
    <w:rsid w:val="0044213F"/>
    <w:rsid w:val="0044271C"/>
    <w:rsid w:val="00443884"/>
    <w:rsid w:val="004456EF"/>
    <w:rsid w:val="0044577B"/>
    <w:rsid w:val="004461DA"/>
    <w:rsid w:val="0044647B"/>
    <w:rsid w:val="00451222"/>
    <w:rsid w:val="00451532"/>
    <w:rsid w:val="004515E6"/>
    <w:rsid w:val="00451754"/>
    <w:rsid w:val="00452AB5"/>
    <w:rsid w:val="0045302D"/>
    <w:rsid w:val="00453446"/>
    <w:rsid w:val="00457C53"/>
    <w:rsid w:val="00457D58"/>
    <w:rsid w:val="004625F7"/>
    <w:rsid w:val="004628E5"/>
    <w:rsid w:val="00463F9C"/>
    <w:rsid w:val="00464DA7"/>
    <w:rsid w:val="00465399"/>
    <w:rsid w:val="004654ED"/>
    <w:rsid w:val="0046610E"/>
    <w:rsid w:val="004664F4"/>
    <w:rsid w:val="00466C87"/>
    <w:rsid w:val="0046719C"/>
    <w:rsid w:val="00467719"/>
    <w:rsid w:val="00472133"/>
    <w:rsid w:val="0047220F"/>
    <w:rsid w:val="004726A2"/>
    <w:rsid w:val="00472762"/>
    <w:rsid w:val="00475BDD"/>
    <w:rsid w:val="00476412"/>
    <w:rsid w:val="004800E7"/>
    <w:rsid w:val="00483D6A"/>
    <w:rsid w:val="00484E52"/>
    <w:rsid w:val="00490373"/>
    <w:rsid w:val="00490705"/>
    <w:rsid w:val="00492A68"/>
    <w:rsid w:val="004943B1"/>
    <w:rsid w:val="004948F2"/>
    <w:rsid w:val="0049591D"/>
    <w:rsid w:val="0049659E"/>
    <w:rsid w:val="004972A5"/>
    <w:rsid w:val="004974AB"/>
    <w:rsid w:val="004A09D1"/>
    <w:rsid w:val="004A2EF0"/>
    <w:rsid w:val="004B03E2"/>
    <w:rsid w:val="004B3D64"/>
    <w:rsid w:val="004B3F93"/>
    <w:rsid w:val="004B40D3"/>
    <w:rsid w:val="004C1565"/>
    <w:rsid w:val="004C166B"/>
    <w:rsid w:val="004C1E03"/>
    <w:rsid w:val="004C4C00"/>
    <w:rsid w:val="004C50AF"/>
    <w:rsid w:val="004C5485"/>
    <w:rsid w:val="004C7827"/>
    <w:rsid w:val="004D23A8"/>
    <w:rsid w:val="004D5C2D"/>
    <w:rsid w:val="004D7601"/>
    <w:rsid w:val="004D7C97"/>
    <w:rsid w:val="004D7ECA"/>
    <w:rsid w:val="004E133C"/>
    <w:rsid w:val="004E4632"/>
    <w:rsid w:val="004E57E1"/>
    <w:rsid w:val="004F001D"/>
    <w:rsid w:val="004F003C"/>
    <w:rsid w:val="004F1917"/>
    <w:rsid w:val="004F6E17"/>
    <w:rsid w:val="004F77BC"/>
    <w:rsid w:val="00501A6D"/>
    <w:rsid w:val="00501D11"/>
    <w:rsid w:val="0050319B"/>
    <w:rsid w:val="005045F3"/>
    <w:rsid w:val="00505CBD"/>
    <w:rsid w:val="00506770"/>
    <w:rsid w:val="00507453"/>
    <w:rsid w:val="005105A3"/>
    <w:rsid w:val="00511743"/>
    <w:rsid w:val="00512C29"/>
    <w:rsid w:val="00513276"/>
    <w:rsid w:val="005149A0"/>
    <w:rsid w:val="00514B1A"/>
    <w:rsid w:val="00515E63"/>
    <w:rsid w:val="005162C0"/>
    <w:rsid w:val="00517163"/>
    <w:rsid w:val="005177D3"/>
    <w:rsid w:val="0052051D"/>
    <w:rsid w:val="00521EC8"/>
    <w:rsid w:val="00523A6F"/>
    <w:rsid w:val="00523F5D"/>
    <w:rsid w:val="005279FF"/>
    <w:rsid w:val="00527A90"/>
    <w:rsid w:val="00531D8B"/>
    <w:rsid w:val="00531FE0"/>
    <w:rsid w:val="005322D8"/>
    <w:rsid w:val="005347E6"/>
    <w:rsid w:val="00535A35"/>
    <w:rsid w:val="00535C0A"/>
    <w:rsid w:val="00536103"/>
    <w:rsid w:val="00537423"/>
    <w:rsid w:val="00537909"/>
    <w:rsid w:val="00542924"/>
    <w:rsid w:val="005439EE"/>
    <w:rsid w:val="00543DA0"/>
    <w:rsid w:val="005441F6"/>
    <w:rsid w:val="005443AB"/>
    <w:rsid w:val="005455B4"/>
    <w:rsid w:val="005456A1"/>
    <w:rsid w:val="00545A8D"/>
    <w:rsid w:val="0054682D"/>
    <w:rsid w:val="0055127F"/>
    <w:rsid w:val="00552C6D"/>
    <w:rsid w:val="00553DFE"/>
    <w:rsid w:val="00555A94"/>
    <w:rsid w:val="00556853"/>
    <w:rsid w:val="00561B1A"/>
    <w:rsid w:val="00561F43"/>
    <w:rsid w:val="005620FD"/>
    <w:rsid w:val="0056449A"/>
    <w:rsid w:val="00564CBB"/>
    <w:rsid w:val="00564E57"/>
    <w:rsid w:val="00565462"/>
    <w:rsid w:val="0056587A"/>
    <w:rsid w:val="00565CDA"/>
    <w:rsid w:val="00565E03"/>
    <w:rsid w:val="00566033"/>
    <w:rsid w:val="00566383"/>
    <w:rsid w:val="00566A32"/>
    <w:rsid w:val="00566A80"/>
    <w:rsid w:val="00567D9B"/>
    <w:rsid w:val="00572E5F"/>
    <w:rsid w:val="00573DD1"/>
    <w:rsid w:val="005752A3"/>
    <w:rsid w:val="005754C6"/>
    <w:rsid w:val="00582382"/>
    <w:rsid w:val="0058243B"/>
    <w:rsid w:val="00582712"/>
    <w:rsid w:val="00583482"/>
    <w:rsid w:val="005838D4"/>
    <w:rsid w:val="00583B73"/>
    <w:rsid w:val="00584867"/>
    <w:rsid w:val="00584F7F"/>
    <w:rsid w:val="0058512B"/>
    <w:rsid w:val="005863E8"/>
    <w:rsid w:val="00587034"/>
    <w:rsid w:val="00587156"/>
    <w:rsid w:val="00592485"/>
    <w:rsid w:val="00592AB2"/>
    <w:rsid w:val="005936E7"/>
    <w:rsid w:val="005941D2"/>
    <w:rsid w:val="00594AFE"/>
    <w:rsid w:val="00594C0A"/>
    <w:rsid w:val="005A0FC7"/>
    <w:rsid w:val="005A2689"/>
    <w:rsid w:val="005B267D"/>
    <w:rsid w:val="005B33CA"/>
    <w:rsid w:val="005B35E4"/>
    <w:rsid w:val="005B5977"/>
    <w:rsid w:val="005B5F05"/>
    <w:rsid w:val="005B6DFE"/>
    <w:rsid w:val="005C08C4"/>
    <w:rsid w:val="005C0A66"/>
    <w:rsid w:val="005C1011"/>
    <w:rsid w:val="005C280B"/>
    <w:rsid w:val="005C2E58"/>
    <w:rsid w:val="005C4C8B"/>
    <w:rsid w:val="005C50B8"/>
    <w:rsid w:val="005C7654"/>
    <w:rsid w:val="005D0332"/>
    <w:rsid w:val="005D11C5"/>
    <w:rsid w:val="005D3852"/>
    <w:rsid w:val="005D6131"/>
    <w:rsid w:val="005D6D0F"/>
    <w:rsid w:val="005D7CCB"/>
    <w:rsid w:val="005E012A"/>
    <w:rsid w:val="005E086A"/>
    <w:rsid w:val="005E18D1"/>
    <w:rsid w:val="005E1FCE"/>
    <w:rsid w:val="005E3A01"/>
    <w:rsid w:val="005E3B97"/>
    <w:rsid w:val="005E3E7B"/>
    <w:rsid w:val="005E51CB"/>
    <w:rsid w:val="005E57C5"/>
    <w:rsid w:val="005F1797"/>
    <w:rsid w:val="005F1E40"/>
    <w:rsid w:val="005F384F"/>
    <w:rsid w:val="005F467A"/>
    <w:rsid w:val="005F4884"/>
    <w:rsid w:val="005F67A4"/>
    <w:rsid w:val="005F6B27"/>
    <w:rsid w:val="005F6CE7"/>
    <w:rsid w:val="005F6D4D"/>
    <w:rsid w:val="005F763B"/>
    <w:rsid w:val="00600A19"/>
    <w:rsid w:val="00600EB0"/>
    <w:rsid w:val="00601A68"/>
    <w:rsid w:val="00603D94"/>
    <w:rsid w:val="006068EE"/>
    <w:rsid w:val="00611533"/>
    <w:rsid w:val="00613674"/>
    <w:rsid w:val="006146A8"/>
    <w:rsid w:val="00616735"/>
    <w:rsid w:val="00622088"/>
    <w:rsid w:val="00622CE8"/>
    <w:rsid w:val="00624B07"/>
    <w:rsid w:val="006256CB"/>
    <w:rsid w:val="00625792"/>
    <w:rsid w:val="0062598E"/>
    <w:rsid w:val="00625BAF"/>
    <w:rsid w:val="00625E3D"/>
    <w:rsid w:val="006261B2"/>
    <w:rsid w:val="00636965"/>
    <w:rsid w:val="006372F8"/>
    <w:rsid w:val="006373AA"/>
    <w:rsid w:val="006375AF"/>
    <w:rsid w:val="00637C6A"/>
    <w:rsid w:val="00640A36"/>
    <w:rsid w:val="00641CBA"/>
    <w:rsid w:val="00644A8D"/>
    <w:rsid w:val="00647849"/>
    <w:rsid w:val="00650723"/>
    <w:rsid w:val="00651078"/>
    <w:rsid w:val="00651522"/>
    <w:rsid w:val="00654950"/>
    <w:rsid w:val="00654BA1"/>
    <w:rsid w:val="00655502"/>
    <w:rsid w:val="00655D77"/>
    <w:rsid w:val="00660A7A"/>
    <w:rsid w:val="00662E34"/>
    <w:rsid w:val="00664B6B"/>
    <w:rsid w:val="00667067"/>
    <w:rsid w:val="00670257"/>
    <w:rsid w:val="00670D28"/>
    <w:rsid w:val="006712C9"/>
    <w:rsid w:val="00671A89"/>
    <w:rsid w:val="00673693"/>
    <w:rsid w:val="00673E62"/>
    <w:rsid w:val="00675597"/>
    <w:rsid w:val="00675E9D"/>
    <w:rsid w:val="0067643E"/>
    <w:rsid w:val="00677553"/>
    <w:rsid w:val="006819C4"/>
    <w:rsid w:val="00682DCE"/>
    <w:rsid w:val="00682FAC"/>
    <w:rsid w:val="006831F7"/>
    <w:rsid w:val="0068499E"/>
    <w:rsid w:val="00686E72"/>
    <w:rsid w:val="006874A6"/>
    <w:rsid w:val="006902D2"/>
    <w:rsid w:val="00690C1B"/>
    <w:rsid w:val="006936A1"/>
    <w:rsid w:val="0069438E"/>
    <w:rsid w:val="00694474"/>
    <w:rsid w:val="0069568B"/>
    <w:rsid w:val="00695731"/>
    <w:rsid w:val="006976DF"/>
    <w:rsid w:val="006A107F"/>
    <w:rsid w:val="006A1F26"/>
    <w:rsid w:val="006A2326"/>
    <w:rsid w:val="006A5202"/>
    <w:rsid w:val="006A5A19"/>
    <w:rsid w:val="006B09FA"/>
    <w:rsid w:val="006B0CD2"/>
    <w:rsid w:val="006B17AE"/>
    <w:rsid w:val="006B1A18"/>
    <w:rsid w:val="006B1C9A"/>
    <w:rsid w:val="006B202C"/>
    <w:rsid w:val="006B7637"/>
    <w:rsid w:val="006B79B5"/>
    <w:rsid w:val="006C3522"/>
    <w:rsid w:val="006C3D54"/>
    <w:rsid w:val="006C68C1"/>
    <w:rsid w:val="006D1473"/>
    <w:rsid w:val="006D3311"/>
    <w:rsid w:val="006D385C"/>
    <w:rsid w:val="006D3BED"/>
    <w:rsid w:val="006D6B70"/>
    <w:rsid w:val="006D7010"/>
    <w:rsid w:val="006D7088"/>
    <w:rsid w:val="006D7FE3"/>
    <w:rsid w:val="006E11E1"/>
    <w:rsid w:val="006E1250"/>
    <w:rsid w:val="006E27B0"/>
    <w:rsid w:val="006E6C5B"/>
    <w:rsid w:val="006F012F"/>
    <w:rsid w:val="006F023F"/>
    <w:rsid w:val="006F0DA7"/>
    <w:rsid w:val="006F12E3"/>
    <w:rsid w:val="006F4CD9"/>
    <w:rsid w:val="006F5C2E"/>
    <w:rsid w:val="006F6477"/>
    <w:rsid w:val="006F672E"/>
    <w:rsid w:val="006F7E3F"/>
    <w:rsid w:val="007001F1"/>
    <w:rsid w:val="0070079B"/>
    <w:rsid w:val="00701642"/>
    <w:rsid w:val="007028A1"/>
    <w:rsid w:val="00703C76"/>
    <w:rsid w:val="00704123"/>
    <w:rsid w:val="00706079"/>
    <w:rsid w:val="0070608D"/>
    <w:rsid w:val="0070776C"/>
    <w:rsid w:val="00711AAB"/>
    <w:rsid w:val="00715AF3"/>
    <w:rsid w:val="007166F4"/>
    <w:rsid w:val="007200D0"/>
    <w:rsid w:val="00724E50"/>
    <w:rsid w:val="00727616"/>
    <w:rsid w:val="007301F0"/>
    <w:rsid w:val="00732138"/>
    <w:rsid w:val="00734C54"/>
    <w:rsid w:val="00736FFB"/>
    <w:rsid w:val="00737B67"/>
    <w:rsid w:val="00740405"/>
    <w:rsid w:val="00741495"/>
    <w:rsid w:val="00741AB1"/>
    <w:rsid w:val="00742EC2"/>
    <w:rsid w:val="00742F97"/>
    <w:rsid w:val="0074326F"/>
    <w:rsid w:val="00744A70"/>
    <w:rsid w:val="00745C21"/>
    <w:rsid w:val="007466D6"/>
    <w:rsid w:val="007479FD"/>
    <w:rsid w:val="00747DDB"/>
    <w:rsid w:val="007505B9"/>
    <w:rsid w:val="00752404"/>
    <w:rsid w:val="007550BD"/>
    <w:rsid w:val="00755CDA"/>
    <w:rsid w:val="00757B06"/>
    <w:rsid w:val="00760B03"/>
    <w:rsid w:val="00761F2F"/>
    <w:rsid w:val="007630FA"/>
    <w:rsid w:val="00771598"/>
    <w:rsid w:val="007715F6"/>
    <w:rsid w:val="00771B7E"/>
    <w:rsid w:val="00774344"/>
    <w:rsid w:val="00775CA0"/>
    <w:rsid w:val="0077677E"/>
    <w:rsid w:val="007767ED"/>
    <w:rsid w:val="007810FE"/>
    <w:rsid w:val="007818CF"/>
    <w:rsid w:val="00782E71"/>
    <w:rsid w:val="007834DE"/>
    <w:rsid w:val="0078497E"/>
    <w:rsid w:val="00784A3B"/>
    <w:rsid w:val="00785309"/>
    <w:rsid w:val="00790338"/>
    <w:rsid w:val="00790519"/>
    <w:rsid w:val="007915E2"/>
    <w:rsid w:val="00791D04"/>
    <w:rsid w:val="00793F99"/>
    <w:rsid w:val="007946C6"/>
    <w:rsid w:val="00794BA5"/>
    <w:rsid w:val="00795624"/>
    <w:rsid w:val="00796033"/>
    <w:rsid w:val="007A0A35"/>
    <w:rsid w:val="007A1A73"/>
    <w:rsid w:val="007A2BE3"/>
    <w:rsid w:val="007A6BBD"/>
    <w:rsid w:val="007A6C53"/>
    <w:rsid w:val="007A75D8"/>
    <w:rsid w:val="007A7B9D"/>
    <w:rsid w:val="007A7E99"/>
    <w:rsid w:val="007B15F3"/>
    <w:rsid w:val="007B17BC"/>
    <w:rsid w:val="007B1F20"/>
    <w:rsid w:val="007B2669"/>
    <w:rsid w:val="007B29AB"/>
    <w:rsid w:val="007B3201"/>
    <w:rsid w:val="007B38BE"/>
    <w:rsid w:val="007B50D4"/>
    <w:rsid w:val="007B6DCC"/>
    <w:rsid w:val="007B7CD8"/>
    <w:rsid w:val="007C2742"/>
    <w:rsid w:val="007C2B23"/>
    <w:rsid w:val="007C3CA6"/>
    <w:rsid w:val="007C5341"/>
    <w:rsid w:val="007C5FC8"/>
    <w:rsid w:val="007C6E0C"/>
    <w:rsid w:val="007C7E0B"/>
    <w:rsid w:val="007D07F4"/>
    <w:rsid w:val="007D1666"/>
    <w:rsid w:val="007D2E82"/>
    <w:rsid w:val="007D4C59"/>
    <w:rsid w:val="007E105F"/>
    <w:rsid w:val="007E1D73"/>
    <w:rsid w:val="007E20D4"/>
    <w:rsid w:val="007F1584"/>
    <w:rsid w:val="007F1A9D"/>
    <w:rsid w:val="007F2618"/>
    <w:rsid w:val="007F295B"/>
    <w:rsid w:val="007F2B89"/>
    <w:rsid w:val="007F497D"/>
    <w:rsid w:val="007F5D5A"/>
    <w:rsid w:val="007F6B05"/>
    <w:rsid w:val="007F6D06"/>
    <w:rsid w:val="007F7C85"/>
    <w:rsid w:val="0080046B"/>
    <w:rsid w:val="008017AD"/>
    <w:rsid w:val="00802B23"/>
    <w:rsid w:val="00802F36"/>
    <w:rsid w:val="00803614"/>
    <w:rsid w:val="00803A26"/>
    <w:rsid w:val="0080467D"/>
    <w:rsid w:val="00805ED3"/>
    <w:rsid w:val="00806EA6"/>
    <w:rsid w:val="00810810"/>
    <w:rsid w:val="0081241B"/>
    <w:rsid w:val="00813397"/>
    <w:rsid w:val="00813834"/>
    <w:rsid w:val="00815EF3"/>
    <w:rsid w:val="00816419"/>
    <w:rsid w:val="00820A6F"/>
    <w:rsid w:val="00822B2B"/>
    <w:rsid w:val="008238B6"/>
    <w:rsid w:val="00824CB8"/>
    <w:rsid w:val="00826BF6"/>
    <w:rsid w:val="008277A8"/>
    <w:rsid w:val="00827B79"/>
    <w:rsid w:val="0083196E"/>
    <w:rsid w:val="00833431"/>
    <w:rsid w:val="00833C10"/>
    <w:rsid w:val="00834294"/>
    <w:rsid w:val="00835F12"/>
    <w:rsid w:val="00836899"/>
    <w:rsid w:val="00837AAD"/>
    <w:rsid w:val="00840FF8"/>
    <w:rsid w:val="00842D91"/>
    <w:rsid w:val="008436DD"/>
    <w:rsid w:val="00844FE2"/>
    <w:rsid w:val="0085197C"/>
    <w:rsid w:val="0085367E"/>
    <w:rsid w:val="00854734"/>
    <w:rsid w:val="00855708"/>
    <w:rsid w:val="008560C3"/>
    <w:rsid w:val="00856A6E"/>
    <w:rsid w:val="008572DB"/>
    <w:rsid w:val="00862C87"/>
    <w:rsid w:val="00863C5E"/>
    <w:rsid w:val="00863D28"/>
    <w:rsid w:val="0086649F"/>
    <w:rsid w:val="00866B96"/>
    <w:rsid w:val="008708DE"/>
    <w:rsid w:val="00871716"/>
    <w:rsid w:val="00872A2E"/>
    <w:rsid w:val="00872BC9"/>
    <w:rsid w:val="008731E5"/>
    <w:rsid w:val="00873259"/>
    <w:rsid w:val="0087573B"/>
    <w:rsid w:val="0087661B"/>
    <w:rsid w:val="0087773F"/>
    <w:rsid w:val="0088299B"/>
    <w:rsid w:val="00883D90"/>
    <w:rsid w:val="0088419C"/>
    <w:rsid w:val="00884540"/>
    <w:rsid w:val="0088791C"/>
    <w:rsid w:val="00887AE2"/>
    <w:rsid w:val="00887B1A"/>
    <w:rsid w:val="008906AB"/>
    <w:rsid w:val="00890F44"/>
    <w:rsid w:val="0089310B"/>
    <w:rsid w:val="00894CEF"/>
    <w:rsid w:val="00894F3C"/>
    <w:rsid w:val="00896AE1"/>
    <w:rsid w:val="00896FD0"/>
    <w:rsid w:val="00897018"/>
    <w:rsid w:val="00897435"/>
    <w:rsid w:val="0089768B"/>
    <w:rsid w:val="008A1E71"/>
    <w:rsid w:val="008A1FFC"/>
    <w:rsid w:val="008A251B"/>
    <w:rsid w:val="008A4A71"/>
    <w:rsid w:val="008A4EF5"/>
    <w:rsid w:val="008A6375"/>
    <w:rsid w:val="008A7E98"/>
    <w:rsid w:val="008B3F30"/>
    <w:rsid w:val="008B4C1E"/>
    <w:rsid w:val="008B6094"/>
    <w:rsid w:val="008B63AC"/>
    <w:rsid w:val="008B7FE5"/>
    <w:rsid w:val="008C025E"/>
    <w:rsid w:val="008C0D02"/>
    <w:rsid w:val="008C0E75"/>
    <w:rsid w:val="008C49FF"/>
    <w:rsid w:val="008C60C5"/>
    <w:rsid w:val="008C7329"/>
    <w:rsid w:val="008D0DEE"/>
    <w:rsid w:val="008D0FE0"/>
    <w:rsid w:val="008D1AD8"/>
    <w:rsid w:val="008D2706"/>
    <w:rsid w:val="008D3311"/>
    <w:rsid w:val="008D3E83"/>
    <w:rsid w:val="008D41D3"/>
    <w:rsid w:val="008D46E9"/>
    <w:rsid w:val="008D606B"/>
    <w:rsid w:val="008D722B"/>
    <w:rsid w:val="008D7723"/>
    <w:rsid w:val="008D79DC"/>
    <w:rsid w:val="008E0269"/>
    <w:rsid w:val="008E0DCD"/>
    <w:rsid w:val="008E277C"/>
    <w:rsid w:val="008E38C0"/>
    <w:rsid w:val="008E611A"/>
    <w:rsid w:val="008E65F2"/>
    <w:rsid w:val="008E6B0D"/>
    <w:rsid w:val="008F1744"/>
    <w:rsid w:val="008F1E56"/>
    <w:rsid w:val="008F3555"/>
    <w:rsid w:val="008F3903"/>
    <w:rsid w:val="008F41A3"/>
    <w:rsid w:val="008F4A70"/>
    <w:rsid w:val="008F543D"/>
    <w:rsid w:val="008F5B2B"/>
    <w:rsid w:val="008F6CD8"/>
    <w:rsid w:val="008F7BF8"/>
    <w:rsid w:val="008F7EB8"/>
    <w:rsid w:val="009024B2"/>
    <w:rsid w:val="00902D2D"/>
    <w:rsid w:val="00903AA1"/>
    <w:rsid w:val="009040AD"/>
    <w:rsid w:val="009059F1"/>
    <w:rsid w:val="00907853"/>
    <w:rsid w:val="00907B0D"/>
    <w:rsid w:val="00907CDD"/>
    <w:rsid w:val="0091145D"/>
    <w:rsid w:val="00912E0B"/>
    <w:rsid w:val="009140BF"/>
    <w:rsid w:val="00915037"/>
    <w:rsid w:val="0091633B"/>
    <w:rsid w:val="009167E2"/>
    <w:rsid w:val="009171FF"/>
    <w:rsid w:val="0092062E"/>
    <w:rsid w:val="00920F94"/>
    <w:rsid w:val="009213C7"/>
    <w:rsid w:val="00922A5F"/>
    <w:rsid w:val="00923E88"/>
    <w:rsid w:val="00924311"/>
    <w:rsid w:val="009274B3"/>
    <w:rsid w:val="00930FD1"/>
    <w:rsid w:val="0093191D"/>
    <w:rsid w:val="0093198F"/>
    <w:rsid w:val="0093200E"/>
    <w:rsid w:val="00932A72"/>
    <w:rsid w:val="0093307F"/>
    <w:rsid w:val="009335E9"/>
    <w:rsid w:val="00933FD8"/>
    <w:rsid w:val="00935E3B"/>
    <w:rsid w:val="0093656C"/>
    <w:rsid w:val="009366F7"/>
    <w:rsid w:val="00936DB8"/>
    <w:rsid w:val="009407B7"/>
    <w:rsid w:val="00940C4D"/>
    <w:rsid w:val="00941A47"/>
    <w:rsid w:val="0094254C"/>
    <w:rsid w:val="00943C91"/>
    <w:rsid w:val="0094452C"/>
    <w:rsid w:val="00944824"/>
    <w:rsid w:val="00944CB7"/>
    <w:rsid w:val="009506B5"/>
    <w:rsid w:val="009512A0"/>
    <w:rsid w:val="00952F26"/>
    <w:rsid w:val="0095310B"/>
    <w:rsid w:val="0095337B"/>
    <w:rsid w:val="009533CE"/>
    <w:rsid w:val="00954F3C"/>
    <w:rsid w:val="00955096"/>
    <w:rsid w:val="00956A00"/>
    <w:rsid w:val="00957C3F"/>
    <w:rsid w:val="00962DFF"/>
    <w:rsid w:val="00963B16"/>
    <w:rsid w:val="00964CD2"/>
    <w:rsid w:val="00965247"/>
    <w:rsid w:val="009654A6"/>
    <w:rsid w:val="00965BD3"/>
    <w:rsid w:val="00966107"/>
    <w:rsid w:val="0096680C"/>
    <w:rsid w:val="00966873"/>
    <w:rsid w:val="00967402"/>
    <w:rsid w:val="00973399"/>
    <w:rsid w:val="009739BD"/>
    <w:rsid w:val="00973E6F"/>
    <w:rsid w:val="0097405B"/>
    <w:rsid w:val="0097610C"/>
    <w:rsid w:val="00980249"/>
    <w:rsid w:val="00980E55"/>
    <w:rsid w:val="00982630"/>
    <w:rsid w:val="00982F56"/>
    <w:rsid w:val="009845F3"/>
    <w:rsid w:val="00986E65"/>
    <w:rsid w:val="00987EB4"/>
    <w:rsid w:val="0099112C"/>
    <w:rsid w:val="009916C4"/>
    <w:rsid w:val="00992511"/>
    <w:rsid w:val="00992E23"/>
    <w:rsid w:val="00994515"/>
    <w:rsid w:val="00995274"/>
    <w:rsid w:val="009958B2"/>
    <w:rsid w:val="0099722D"/>
    <w:rsid w:val="009979C9"/>
    <w:rsid w:val="009A1E0A"/>
    <w:rsid w:val="009A2EAE"/>
    <w:rsid w:val="009A2F4A"/>
    <w:rsid w:val="009A41BC"/>
    <w:rsid w:val="009A5FBD"/>
    <w:rsid w:val="009A7A7A"/>
    <w:rsid w:val="009B1B96"/>
    <w:rsid w:val="009B3D5E"/>
    <w:rsid w:val="009B5004"/>
    <w:rsid w:val="009B61A4"/>
    <w:rsid w:val="009B65CD"/>
    <w:rsid w:val="009B6755"/>
    <w:rsid w:val="009B71BA"/>
    <w:rsid w:val="009B78BB"/>
    <w:rsid w:val="009B7F15"/>
    <w:rsid w:val="009C28DA"/>
    <w:rsid w:val="009C38A4"/>
    <w:rsid w:val="009C40DB"/>
    <w:rsid w:val="009C544C"/>
    <w:rsid w:val="009C6E0F"/>
    <w:rsid w:val="009D05B6"/>
    <w:rsid w:val="009D1990"/>
    <w:rsid w:val="009D21D9"/>
    <w:rsid w:val="009D3451"/>
    <w:rsid w:val="009D5AAA"/>
    <w:rsid w:val="009E0099"/>
    <w:rsid w:val="009E05DB"/>
    <w:rsid w:val="009E35F7"/>
    <w:rsid w:val="009E3EFB"/>
    <w:rsid w:val="009E40D1"/>
    <w:rsid w:val="009E508D"/>
    <w:rsid w:val="009E57B8"/>
    <w:rsid w:val="009E587A"/>
    <w:rsid w:val="009E670D"/>
    <w:rsid w:val="009F1115"/>
    <w:rsid w:val="009F15A0"/>
    <w:rsid w:val="009F2E8F"/>
    <w:rsid w:val="009F397D"/>
    <w:rsid w:val="009F50B7"/>
    <w:rsid w:val="009F55A1"/>
    <w:rsid w:val="009F7304"/>
    <w:rsid w:val="00A0048A"/>
    <w:rsid w:val="00A00EB9"/>
    <w:rsid w:val="00A01A66"/>
    <w:rsid w:val="00A06568"/>
    <w:rsid w:val="00A0731B"/>
    <w:rsid w:val="00A10206"/>
    <w:rsid w:val="00A10551"/>
    <w:rsid w:val="00A120BA"/>
    <w:rsid w:val="00A12DE8"/>
    <w:rsid w:val="00A146DA"/>
    <w:rsid w:val="00A14C4C"/>
    <w:rsid w:val="00A15BFB"/>
    <w:rsid w:val="00A211CF"/>
    <w:rsid w:val="00A21991"/>
    <w:rsid w:val="00A21A07"/>
    <w:rsid w:val="00A253B2"/>
    <w:rsid w:val="00A25F4B"/>
    <w:rsid w:val="00A26759"/>
    <w:rsid w:val="00A279E0"/>
    <w:rsid w:val="00A30D5A"/>
    <w:rsid w:val="00A3287E"/>
    <w:rsid w:val="00A33C0B"/>
    <w:rsid w:val="00A3428C"/>
    <w:rsid w:val="00A35901"/>
    <w:rsid w:val="00A35A0A"/>
    <w:rsid w:val="00A40C92"/>
    <w:rsid w:val="00A4135D"/>
    <w:rsid w:val="00A42C45"/>
    <w:rsid w:val="00A43DBA"/>
    <w:rsid w:val="00A44976"/>
    <w:rsid w:val="00A44BE9"/>
    <w:rsid w:val="00A47DEE"/>
    <w:rsid w:val="00A50279"/>
    <w:rsid w:val="00A516F3"/>
    <w:rsid w:val="00A52304"/>
    <w:rsid w:val="00A52F38"/>
    <w:rsid w:val="00A55794"/>
    <w:rsid w:val="00A55992"/>
    <w:rsid w:val="00A55C67"/>
    <w:rsid w:val="00A565B4"/>
    <w:rsid w:val="00A566F3"/>
    <w:rsid w:val="00A63EF8"/>
    <w:rsid w:val="00A66C7C"/>
    <w:rsid w:val="00A67033"/>
    <w:rsid w:val="00A67C36"/>
    <w:rsid w:val="00A71547"/>
    <w:rsid w:val="00A719AA"/>
    <w:rsid w:val="00A72FA9"/>
    <w:rsid w:val="00A73343"/>
    <w:rsid w:val="00A759A0"/>
    <w:rsid w:val="00A75A6D"/>
    <w:rsid w:val="00A76A69"/>
    <w:rsid w:val="00A77BF1"/>
    <w:rsid w:val="00A80057"/>
    <w:rsid w:val="00A800A4"/>
    <w:rsid w:val="00A801B1"/>
    <w:rsid w:val="00A82075"/>
    <w:rsid w:val="00A82AB9"/>
    <w:rsid w:val="00A84B93"/>
    <w:rsid w:val="00A86E2F"/>
    <w:rsid w:val="00A87E5E"/>
    <w:rsid w:val="00A87EA1"/>
    <w:rsid w:val="00A902C4"/>
    <w:rsid w:val="00A9036A"/>
    <w:rsid w:val="00A91DEF"/>
    <w:rsid w:val="00A91E93"/>
    <w:rsid w:val="00A91F79"/>
    <w:rsid w:val="00A92616"/>
    <w:rsid w:val="00A948A9"/>
    <w:rsid w:val="00A951B9"/>
    <w:rsid w:val="00A962BB"/>
    <w:rsid w:val="00A97E21"/>
    <w:rsid w:val="00AA09E0"/>
    <w:rsid w:val="00AA0C9F"/>
    <w:rsid w:val="00AA3066"/>
    <w:rsid w:val="00AA3DEE"/>
    <w:rsid w:val="00AA3EA0"/>
    <w:rsid w:val="00AA48BD"/>
    <w:rsid w:val="00AA53EF"/>
    <w:rsid w:val="00AA68CA"/>
    <w:rsid w:val="00AB0B84"/>
    <w:rsid w:val="00AB17AB"/>
    <w:rsid w:val="00AB2EE4"/>
    <w:rsid w:val="00AB477F"/>
    <w:rsid w:val="00AB5572"/>
    <w:rsid w:val="00AB7A3F"/>
    <w:rsid w:val="00AC11EA"/>
    <w:rsid w:val="00AC4B5B"/>
    <w:rsid w:val="00AC5AB8"/>
    <w:rsid w:val="00AC6061"/>
    <w:rsid w:val="00AD023C"/>
    <w:rsid w:val="00AD24BA"/>
    <w:rsid w:val="00AD6AE1"/>
    <w:rsid w:val="00AD7B98"/>
    <w:rsid w:val="00AE1720"/>
    <w:rsid w:val="00AE1F16"/>
    <w:rsid w:val="00AE34ED"/>
    <w:rsid w:val="00AE4364"/>
    <w:rsid w:val="00AE5377"/>
    <w:rsid w:val="00AE5C90"/>
    <w:rsid w:val="00AE69B2"/>
    <w:rsid w:val="00AE7281"/>
    <w:rsid w:val="00AE7573"/>
    <w:rsid w:val="00AE7641"/>
    <w:rsid w:val="00AE7A0F"/>
    <w:rsid w:val="00AF0AE1"/>
    <w:rsid w:val="00AF0E55"/>
    <w:rsid w:val="00AF1540"/>
    <w:rsid w:val="00AF267C"/>
    <w:rsid w:val="00AF289D"/>
    <w:rsid w:val="00AF314A"/>
    <w:rsid w:val="00AF344D"/>
    <w:rsid w:val="00AF480F"/>
    <w:rsid w:val="00AF560C"/>
    <w:rsid w:val="00AF70B8"/>
    <w:rsid w:val="00AF7328"/>
    <w:rsid w:val="00AF7549"/>
    <w:rsid w:val="00B01622"/>
    <w:rsid w:val="00B01731"/>
    <w:rsid w:val="00B03600"/>
    <w:rsid w:val="00B03AD6"/>
    <w:rsid w:val="00B04451"/>
    <w:rsid w:val="00B046E3"/>
    <w:rsid w:val="00B06D49"/>
    <w:rsid w:val="00B06DF8"/>
    <w:rsid w:val="00B07F19"/>
    <w:rsid w:val="00B104B3"/>
    <w:rsid w:val="00B10917"/>
    <w:rsid w:val="00B117A0"/>
    <w:rsid w:val="00B11865"/>
    <w:rsid w:val="00B13A2D"/>
    <w:rsid w:val="00B13F84"/>
    <w:rsid w:val="00B168C4"/>
    <w:rsid w:val="00B176D7"/>
    <w:rsid w:val="00B20184"/>
    <w:rsid w:val="00B2095A"/>
    <w:rsid w:val="00B2114E"/>
    <w:rsid w:val="00B24EFF"/>
    <w:rsid w:val="00B25594"/>
    <w:rsid w:val="00B25EDE"/>
    <w:rsid w:val="00B26149"/>
    <w:rsid w:val="00B26611"/>
    <w:rsid w:val="00B26A91"/>
    <w:rsid w:val="00B272F8"/>
    <w:rsid w:val="00B27ECE"/>
    <w:rsid w:val="00B3041A"/>
    <w:rsid w:val="00B30CB3"/>
    <w:rsid w:val="00B31C50"/>
    <w:rsid w:val="00B32132"/>
    <w:rsid w:val="00B32E05"/>
    <w:rsid w:val="00B35028"/>
    <w:rsid w:val="00B355C4"/>
    <w:rsid w:val="00B36D0B"/>
    <w:rsid w:val="00B37212"/>
    <w:rsid w:val="00B40338"/>
    <w:rsid w:val="00B404FD"/>
    <w:rsid w:val="00B4096F"/>
    <w:rsid w:val="00B4148B"/>
    <w:rsid w:val="00B41A1D"/>
    <w:rsid w:val="00B421DA"/>
    <w:rsid w:val="00B46566"/>
    <w:rsid w:val="00B46AE7"/>
    <w:rsid w:val="00B46E82"/>
    <w:rsid w:val="00B46EDC"/>
    <w:rsid w:val="00B4702F"/>
    <w:rsid w:val="00B471F8"/>
    <w:rsid w:val="00B508A8"/>
    <w:rsid w:val="00B50BE5"/>
    <w:rsid w:val="00B51F38"/>
    <w:rsid w:val="00B528D2"/>
    <w:rsid w:val="00B5376F"/>
    <w:rsid w:val="00B53916"/>
    <w:rsid w:val="00B53C27"/>
    <w:rsid w:val="00B563FE"/>
    <w:rsid w:val="00B5674A"/>
    <w:rsid w:val="00B56D30"/>
    <w:rsid w:val="00B57548"/>
    <w:rsid w:val="00B60F2F"/>
    <w:rsid w:val="00B629A9"/>
    <w:rsid w:val="00B63025"/>
    <w:rsid w:val="00B638FE"/>
    <w:rsid w:val="00B63951"/>
    <w:rsid w:val="00B642B5"/>
    <w:rsid w:val="00B644A8"/>
    <w:rsid w:val="00B6492F"/>
    <w:rsid w:val="00B65FDC"/>
    <w:rsid w:val="00B6724E"/>
    <w:rsid w:val="00B673E4"/>
    <w:rsid w:val="00B702EB"/>
    <w:rsid w:val="00B7132F"/>
    <w:rsid w:val="00B726F9"/>
    <w:rsid w:val="00B72D09"/>
    <w:rsid w:val="00B7313B"/>
    <w:rsid w:val="00B74DF5"/>
    <w:rsid w:val="00B74E01"/>
    <w:rsid w:val="00B7516D"/>
    <w:rsid w:val="00B75624"/>
    <w:rsid w:val="00B75F57"/>
    <w:rsid w:val="00B7687E"/>
    <w:rsid w:val="00B80989"/>
    <w:rsid w:val="00B80C3A"/>
    <w:rsid w:val="00B813DD"/>
    <w:rsid w:val="00B8183A"/>
    <w:rsid w:val="00B82F44"/>
    <w:rsid w:val="00B833CA"/>
    <w:rsid w:val="00B86932"/>
    <w:rsid w:val="00B87E0C"/>
    <w:rsid w:val="00B90242"/>
    <w:rsid w:val="00B931FB"/>
    <w:rsid w:val="00B935E3"/>
    <w:rsid w:val="00B93747"/>
    <w:rsid w:val="00B93905"/>
    <w:rsid w:val="00B94CA6"/>
    <w:rsid w:val="00B96185"/>
    <w:rsid w:val="00B96942"/>
    <w:rsid w:val="00BA0CED"/>
    <w:rsid w:val="00BA2809"/>
    <w:rsid w:val="00BA3ED4"/>
    <w:rsid w:val="00BA4175"/>
    <w:rsid w:val="00BA5806"/>
    <w:rsid w:val="00BB0B3E"/>
    <w:rsid w:val="00BB0D98"/>
    <w:rsid w:val="00BB1F88"/>
    <w:rsid w:val="00BB2FF1"/>
    <w:rsid w:val="00BB4C28"/>
    <w:rsid w:val="00BB4EAE"/>
    <w:rsid w:val="00BB63DA"/>
    <w:rsid w:val="00BB75AC"/>
    <w:rsid w:val="00BB7DB7"/>
    <w:rsid w:val="00BC0FA7"/>
    <w:rsid w:val="00BC19E4"/>
    <w:rsid w:val="00BC1B08"/>
    <w:rsid w:val="00BC1BFA"/>
    <w:rsid w:val="00BC2F19"/>
    <w:rsid w:val="00BC30CA"/>
    <w:rsid w:val="00BC56AF"/>
    <w:rsid w:val="00BC6473"/>
    <w:rsid w:val="00BC6C88"/>
    <w:rsid w:val="00BC7006"/>
    <w:rsid w:val="00BC7E24"/>
    <w:rsid w:val="00BD0406"/>
    <w:rsid w:val="00BD08E9"/>
    <w:rsid w:val="00BD1801"/>
    <w:rsid w:val="00BD26A2"/>
    <w:rsid w:val="00BD3C0E"/>
    <w:rsid w:val="00BD501B"/>
    <w:rsid w:val="00BD6353"/>
    <w:rsid w:val="00BD67D6"/>
    <w:rsid w:val="00BD686E"/>
    <w:rsid w:val="00BE37E3"/>
    <w:rsid w:val="00BE3A1F"/>
    <w:rsid w:val="00BE4A86"/>
    <w:rsid w:val="00BE5810"/>
    <w:rsid w:val="00BE683A"/>
    <w:rsid w:val="00BE6991"/>
    <w:rsid w:val="00BE6DE0"/>
    <w:rsid w:val="00BE7FEF"/>
    <w:rsid w:val="00BF0A2E"/>
    <w:rsid w:val="00BF3183"/>
    <w:rsid w:val="00BF395A"/>
    <w:rsid w:val="00BF43DA"/>
    <w:rsid w:val="00BF50A4"/>
    <w:rsid w:val="00BF6524"/>
    <w:rsid w:val="00BF71F0"/>
    <w:rsid w:val="00BF7D36"/>
    <w:rsid w:val="00C00895"/>
    <w:rsid w:val="00C00A66"/>
    <w:rsid w:val="00C00E26"/>
    <w:rsid w:val="00C00F01"/>
    <w:rsid w:val="00C02915"/>
    <w:rsid w:val="00C035E5"/>
    <w:rsid w:val="00C0750D"/>
    <w:rsid w:val="00C10CCE"/>
    <w:rsid w:val="00C10FD6"/>
    <w:rsid w:val="00C11D3C"/>
    <w:rsid w:val="00C1207E"/>
    <w:rsid w:val="00C12C45"/>
    <w:rsid w:val="00C134D4"/>
    <w:rsid w:val="00C13D06"/>
    <w:rsid w:val="00C15E31"/>
    <w:rsid w:val="00C1660D"/>
    <w:rsid w:val="00C16772"/>
    <w:rsid w:val="00C16CA8"/>
    <w:rsid w:val="00C175E7"/>
    <w:rsid w:val="00C176C5"/>
    <w:rsid w:val="00C21661"/>
    <w:rsid w:val="00C23AB5"/>
    <w:rsid w:val="00C23E16"/>
    <w:rsid w:val="00C2421D"/>
    <w:rsid w:val="00C24BEF"/>
    <w:rsid w:val="00C256CA"/>
    <w:rsid w:val="00C25E54"/>
    <w:rsid w:val="00C268C6"/>
    <w:rsid w:val="00C26A6D"/>
    <w:rsid w:val="00C26D6D"/>
    <w:rsid w:val="00C26E7D"/>
    <w:rsid w:val="00C3235B"/>
    <w:rsid w:val="00C3551C"/>
    <w:rsid w:val="00C355F7"/>
    <w:rsid w:val="00C36D8F"/>
    <w:rsid w:val="00C37375"/>
    <w:rsid w:val="00C376FA"/>
    <w:rsid w:val="00C37D05"/>
    <w:rsid w:val="00C40475"/>
    <w:rsid w:val="00C4124D"/>
    <w:rsid w:val="00C41E09"/>
    <w:rsid w:val="00C45210"/>
    <w:rsid w:val="00C458B2"/>
    <w:rsid w:val="00C46665"/>
    <w:rsid w:val="00C47118"/>
    <w:rsid w:val="00C4722C"/>
    <w:rsid w:val="00C47D1E"/>
    <w:rsid w:val="00C503DC"/>
    <w:rsid w:val="00C5320B"/>
    <w:rsid w:val="00C539A0"/>
    <w:rsid w:val="00C5412E"/>
    <w:rsid w:val="00C54B78"/>
    <w:rsid w:val="00C571AC"/>
    <w:rsid w:val="00C575AB"/>
    <w:rsid w:val="00C57F3B"/>
    <w:rsid w:val="00C610C4"/>
    <w:rsid w:val="00C613AE"/>
    <w:rsid w:val="00C62193"/>
    <w:rsid w:val="00C6235C"/>
    <w:rsid w:val="00C62BA9"/>
    <w:rsid w:val="00C630E0"/>
    <w:rsid w:val="00C673F6"/>
    <w:rsid w:val="00C679BA"/>
    <w:rsid w:val="00C7003A"/>
    <w:rsid w:val="00C70F58"/>
    <w:rsid w:val="00C71F14"/>
    <w:rsid w:val="00C720FE"/>
    <w:rsid w:val="00C742BB"/>
    <w:rsid w:val="00C76449"/>
    <w:rsid w:val="00C80D98"/>
    <w:rsid w:val="00C84901"/>
    <w:rsid w:val="00C863D3"/>
    <w:rsid w:val="00C86C1E"/>
    <w:rsid w:val="00C87512"/>
    <w:rsid w:val="00C9288E"/>
    <w:rsid w:val="00C9300E"/>
    <w:rsid w:val="00C93403"/>
    <w:rsid w:val="00C93905"/>
    <w:rsid w:val="00C93C87"/>
    <w:rsid w:val="00C94255"/>
    <w:rsid w:val="00C94AA9"/>
    <w:rsid w:val="00C94BEA"/>
    <w:rsid w:val="00C954A2"/>
    <w:rsid w:val="00C97979"/>
    <w:rsid w:val="00C97D7F"/>
    <w:rsid w:val="00CA02CB"/>
    <w:rsid w:val="00CA0433"/>
    <w:rsid w:val="00CA22D9"/>
    <w:rsid w:val="00CA33FD"/>
    <w:rsid w:val="00CA4C9B"/>
    <w:rsid w:val="00CA4E13"/>
    <w:rsid w:val="00CA5DAB"/>
    <w:rsid w:val="00CA6133"/>
    <w:rsid w:val="00CA6675"/>
    <w:rsid w:val="00CA6F12"/>
    <w:rsid w:val="00CA7373"/>
    <w:rsid w:val="00CB14A7"/>
    <w:rsid w:val="00CB2369"/>
    <w:rsid w:val="00CB2EFD"/>
    <w:rsid w:val="00CB45F7"/>
    <w:rsid w:val="00CB5B96"/>
    <w:rsid w:val="00CB6630"/>
    <w:rsid w:val="00CB7245"/>
    <w:rsid w:val="00CB7B88"/>
    <w:rsid w:val="00CC068A"/>
    <w:rsid w:val="00CC0BE5"/>
    <w:rsid w:val="00CC64A4"/>
    <w:rsid w:val="00CD0A90"/>
    <w:rsid w:val="00CD3EEB"/>
    <w:rsid w:val="00CD5770"/>
    <w:rsid w:val="00CE0D5B"/>
    <w:rsid w:val="00CE14EC"/>
    <w:rsid w:val="00CE1A08"/>
    <w:rsid w:val="00CE3056"/>
    <w:rsid w:val="00CE4E73"/>
    <w:rsid w:val="00CE5D56"/>
    <w:rsid w:val="00CE6262"/>
    <w:rsid w:val="00CE6B20"/>
    <w:rsid w:val="00CE7935"/>
    <w:rsid w:val="00CF1E7E"/>
    <w:rsid w:val="00CF42A9"/>
    <w:rsid w:val="00CF47DA"/>
    <w:rsid w:val="00CF713E"/>
    <w:rsid w:val="00CF7EDA"/>
    <w:rsid w:val="00CF7EEC"/>
    <w:rsid w:val="00D012DA"/>
    <w:rsid w:val="00D01CC5"/>
    <w:rsid w:val="00D0483A"/>
    <w:rsid w:val="00D058C7"/>
    <w:rsid w:val="00D07D1F"/>
    <w:rsid w:val="00D10EFD"/>
    <w:rsid w:val="00D110DF"/>
    <w:rsid w:val="00D1125F"/>
    <w:rsid w:val="00D11974"/>
    <w:rsid w:val="00D12453"/>
    <w:rsid w:val="00D14C12"/>
    <w:rsid w:val="00D16198"/>
    <w:rsid w:val="00D16F86"/>
    <w:rsid w:val="00D21406"/>
    <w:rsid w:val="00D23A19"/>
    <w:rsid w:val="00D24BE9"/>
    <w:rsid w:val="00D258C7"/>
    <w:rsid w:val="00D25AB0"/>
    <w:rsid w:val="00D30369"/>
    <w:rsid w:val="00D317F7"/>
    <w:rsid w:val="00D32100"/>
    <w:rsid w:val="00D3293E"/>
    <w:rsid w:val="00D34B33"/>
    <w:rsid w:val="00D350BD"/>
    <w:rsid w:val="00D352EB"/>
    <w:rsid w:val="00D36243"/>
    <w:rsid w:val="00D367BC"/>
    <w:rsid w:val="00D406E9"/>
    <w:rsid w:val="00D417B3"/>
    <w:rsid w:val="00D41BCA"/>
    <w:rsid w:val="00D4236A"/>
    <w:rsid w:val="00D4328F"/>
    <w:rsid w:val="00D4417B"/>
    <w:rsid w:val="00D4446B"/>
    <w:rsid w:val="00D456E5"/>
    <w:rsid w:val="00D46304"/>
    <w:rsid w:val="00D47F37"/>
    <w:rsid w:val="00D5188A"/>
    <w:rsid w:val="00D527C9"/>
    <w:rsid w:val="00D54083"/>
    <w:rsid w:val="00D54C05"/>
    <w:rsid w:val="00D57C0E"/>
    <w:rsid w:val="00D62269"/>
    <w:rsid w:val="00D62F89"/>
    <w:rsid w:val="00D63DE8"/>
    <w:rsid w:val="00D6466B"/>
    <w:rsid w:val="00D64990"/>
    <w:rsid w:val="00D65F6B"/>
    <w:rsid w:val="00D70381"/>
    <w:rsid w:val="00D70997"/>
    <w:rsid w:val="00D71019"/>
    <w:rsid w:val="00D728D0"/>
    <w:rsid w:val="00D72CD2"/>
    <w:rsid w:val="00D73976"/>
    <w:rsid w:val="00D75017"/>
    <w:rsid w:val="00D75383"/>
    <w:rsid w:val="00D76476"/>
    <w:rsid w:val="00D76E44"/>
    <w:rsid w:val="00D7720C"/>
    <w:rsid w:val="00D77359"/>
    <w:rsid w:val="00D80741"/>
    <w:rsid w:val="00D80AAD"/>
    <w:rsid w:val="00D81119"/>
    <w:rsid w:val="00D81BBD"/>
    <w:rsid w:val="00D8520F"/>
    <w:rsid w:val="00D90654"/>
    <w:rsid w:val="00D91E72"/>
    <w:rsid w:val="00D9342C"/>
    <w:rsid w:val="00D95322"/>
    <w:rsid w:val="00D95731"/>
    <w:rsid w:val="00D9608F"/>
    <w:rsid w:val="00D97839"/>
    <w:rsid w:val="00D97A41"/>
    <w:rsid w:val="00D97A9A"/>
    <w:rsid w:val="00DA0636"/>
    <w:rsid w:val="00DA35B8"/>
    <w:rsid w:val="00DA4BDF"/>
    <w:rsid w:val="00DB000F"/>
    <w:rsid w:val="00DB2355"/>
    <w:rsid w:val="00DB3CC3"/>
    <w:rsid w:val="00DB4416"/>
    <w:rsid w:val="00DB4663"/>
    <w:rsid w:val="00DC2815"/>
    <w:rsid w:val="00DC3904"/>
    <w:rsid w:val="00DC451D"/>
    <w:rsid w:val="00DC47FB"/>
    <w:rsid w:val="00DC5885"/>
    <w:rsid w:val="00DD28F7"/>
    <w:rsid w:val="00DD2EB6"/>
    <w:rsid w:val="00DD5FD6"/>
    <w:rsid w:val="00DD6057"/>
    <w:rsid w:val="00DD6852"/>
    <w:rsid w:val="00DD7722"/>
    <w:rsid w:val="00DE0151"/>
    <w:rsid w:val="00DE6BF9"/>
    <w:rsid w:val="00DE6EBF"/>
    <w:rsid w:val="00DE716F"/>
    <w:rsid w:val="00DF0C04"/>
    <w:rsid w:val="00DF1182"/>
    <w:rsid w:val="00DF1BFC"/>
    <w:rsid w:val="00DF513D"/>
    <w:rsid w:val="00DF53C9"/>
    <w:rsid w:val="00DF5FB7"/>
    <w:rsid w:val="00DF78CF"/>
    <w:rsid w:val="00DF7BD6"/>
    <w:rsid w:val="00E006FC"/>
    <w:rsid w:val="00E024E4"/>
    <w:rsid w:val="00E077AD"/>
    <w:rsid w:val="00E108D5"/>
    <w:rsid w:val="00E10F07"/>
    <w:rsid w:val="00E12876"/>
    <w:rsid w:val="00E1403D"/>
    <w:rsid w:val="00E14432"/>
    <w:rsid w:val="00E1462B"/>
    <w:rsid w:val="00E14D3C"/>
    <w:rsid w:val="00E153AC"/>
    <w:rsid w:val="00E1746F"/>
    <w:rsid w:val="00E22522"/>
    <w:rsid w:val="00E23B6E"/>
    <w:rsid w:val="00E2679A"/>
    <w:rsid w:val="00E26FA2"/>
    <w:rsid w:val="00E27D9A"/>
    <w:rsid w:val="00E30008"/>
    <w:rsid w:val="00E32344"/>
    <w:rsid w:val="00E33691"/>
    <w:rsid w:val="00E35E51"/>
    <w:rsid w:val="00E363CB"/>
    <w:rsid w:val="00E366E3"/>
    <w:rsid w:val="00E4056C"/>
    <w:rsid w:val="00E40B48"/>
    <w:rsid w:val="00E411E7"/>
    <w:rsid w:val="00E42373"/>
    <w:rsid w:val="00E42E82"/>
    <w:rsid w:val="00E43200"/>
    <w:rsid w:val="00E4389F"/>
    <w:rsid w:val="00E440A9"/>
    <w:rsid w:val="00E44DC1"/>
    <w:rsid w:val="00E44E6C"/>
    <w:rsid w:val="00E4587C"/>
    <w:rsid w:val="00E45EDC"/>
    <w:rsid w:val="00E46898"/>
    <w:rsid w:val="00E47563"/>
    <w:rsid w:val="00E518B4"/>
    <w:rsid w:val="00E52416"/>
    <w:rsid w:val="00E534EF"/>
    <w:rsid w:val="00E54122"/>
    <w:rsid w:val="00E547CE"/>
    <w:rsid w:val="00E561A3"/>
    <w:rsid w:val="00E56F3B"/>
    <w:rsid w:val="00E571F1"/>
    <w:rsid w:val="00E62212"/>
    <w:rsid w:val="00E63A96"/>
    <w:rsid w:val="00E65945"/>
    <w:rsid w:val="00E67B86"/>
    <w:rsid w:val="00E70A67"/>
    <w:rsid w:val="00E7152B"/>
    <w:rsid w:val="00E73500"/>
    <w:rsid w:val="00E74BFC"/>
    <w:rsid w:val="00E76020"/>
    <w:rsid w:val="00E76F9B"/>
    <w:rsid w:val="00E77B32"/>
    <w:rsid w:val="00E77EF9"/>
    <w:rsid w:val="00E809AE"/>
    <w:rsid w:val="00E816E2"/>
    <w:rsid w:val="00E81990"/>
    <w:rsid w:val="00E84824"/>
    <w:rsid w:val="00E84A89"/>
    <w:rsid w:val="00E85844"/>
    <w:rsid w:val="00E8633E"/>
    <w:rsid w:val="00E86A53"/>
    <w:rsid w:val="00E87744"/>
    <w:rsid w:val="00E8780D"/>
    <w:rsid w:val="00E87EB7"/>
    <w:rsid w:val="00E90961"/>
    <w:rsid w:val="00E91BF7"/>
    <w:rsid w:val="00E91F12"/>
    <w:rsid w:val="00E92B57"/>
    <w:rsid w:val="00E94C0B"/>
    <w:rsid w:val="00E952EA"/>
    <w:rsid w:val="00E955F3"/>
    <w:rsid w:val="00EA23E8"/>
    <w:rsid w:val="00EA275A"/>
    <w:rsid w:val="00EA7884"/>
    <w:rsid w:val="00EA7A5A"/>
    <w:rsid w:val="00EB071C"/>
    <w:rsid w:val="00EB4D63"/>
    <w:rsid w:val="00EC226F"/>
    <w:rsid w:val="00EC2814"/>
    <w:rsid w:val="00EC3A7B"/>
    <w:rsid w:val="00EC3FC1"/>
    <w:rsid w:val="00EC4B04"/>
    <w:rsid w:val="00EC4FE3"/>
    <w:rsid w:val="00EC6909"/>
    <w:rsid w:val="00EC6939"/>
    <w:rsid w:val="00ED06E8"/>
    <w:rsid w:val="00ED0B60"/>
    <w:rsid w:val="00ED1C42"/>
    <w:rsid w:val="00ED2EC9"/>
    <w:rsid w:val="00ED31B9"/>
    <w:rsid w:val="00ED3530"/>
    <w:rsid w:val="00ED466D"/>
    <w:rsid w:val="00ED474C"/>
    <w:rsid w:val="00ED5462"/>
    <w:rsid w:val="00ED55B8"/>
    <w:rsid w:val="00ED5B49"/>
    <w:rsid w:val="00EE0BBC"/>
    <w:rsid w:val="00EE0E8B"/>
    <w:rsid w:val="00EE1ECF"/>
    <w:rsid w:val="00EE337E"/>
    <w:rsid w:val="00EE3879"/>
    <w:rsid w:val="00EE444F"/>
    <w:rsid w:val="00EE4755"/>
    <w:rsid w:val="00EE51DF"/>
    <w:rsid w:val="00EE7556"/>
    <w:rsid w:val="00EF02EA"/>
    <w:rsid w:val="00EF1278"/>
    <w:rsid w:val="00EF1753"/>
    <w:rsid w:val="00EF24BB"/>
    <w:rsid w:val="00EF52FF"/>
    <w:rsid w:val="00EF59F8"/>
    <w:rsid w:val="00EF5E70"/>
    <w:rsid w:val="00EF6BEE"/>
    <w:rsid w:val="00EF7B03"/>
    <w:rsid w:val="00F015C8"/>
    <w:rsid w:val="00F019CB"/>
    <w:rsid w:val="00F03696"/>
    <w:rsid w:val="00F11445"/>
    <w:rsid w:val="00F116D6"/>
    <w:rsid w:val="00F1253C"/>
    <w:rsid w:val="00F127B6"/>
    <w:rsid w:val="00F129A2"/>
    <w:rsid w:val="00F12B0B"/>
    <w:rsid w:val="00F136B8"/>
    <w:rsid w:val="00F14CE8"/>
    <w:rsid w:val="00F160B9"/>
    <w:rsid w:val="00F167AF"/>
    <w:rsid w:val="00F17314"/>
    <w:rsid w:val="00F20AEB"/>
    <w:rsid w:val="00F21426"/>
    <w:rsid w:val="00F22D90"/>
    <w:rsid w:val="00F254D0"/>
    <w:rsid w:val="00F26C22"/>
    <w:rsid w:val="00F30F58"/>
    <w:rsid w:val="00F3216D"/>
    <w:rsid w:val="00F32ACF"/>
    <w:rsid w:val="00F32FE4"/>
    <w:rsid w:val="00F3331F"/>
    <w:rsid w:val="00F35B9C"/>
    <w:rsid w:val="00F412F5"/>
    <w:rsid w:val="00F41EDC"/>
    <w:rsid w:val="00F420CB"/>
    <w:rsid w:val="00F44480"/>
    <w:rsid w:val="00F44CD6"/>
    <w:rsid w:val="00F4569D"/>
    <w:rsid w:val="00F45D00"/>
    <w:rsid w:val="00F501F7"/>
    <w:rsid w:val="00F50FE8"/>
    <w:rsid w:val="00F51EEC"/>
    <w:rsid w:val="00F53C4B"/>
    <w:rsid w:val="00F572E2"/>
    <w:rsid w:val="00F6011D"/>
    <w:rsid w:val="00F60C50"/>
    <w:rsid w:val="00F6195A"/>
    <w:rsid w:val="00F63205"/>
    <w:rsid w:val="00F7003C"/>
    <w:rsid w:val="00F710F4"/>
    <w:rsid w:val="00F756FA"/>
    <w:rsid w:val="00F75D8D"/>
    <w:rsid w:val="00F76092"/>
    <w:rsid w:val="00F7683A"/>
    <w:rsid w:val="00F76A04"/>
    <w:rsid w:val="00F76D91"/>
    <w:rsid w:val="00F77976"/>
    <w:rsid w:val="00F779CA"/>
    <w:rsid w:val="00F81176"/>
    <w:rsid w:val="00F8326F"/>
    <w:rsid w:val="00F832CB"/>
    <w:rsid w:val="00F84BDA"/>
    <w:rsid w:val="00F84CCA"/>
    <w:rsid w:val="00F84F20"/>
    <w:rsid w:val="00F86281"/>
    <w:rsid w:val="00F86869"/>
    <w:rsid w:val="00F87856"/>
    <w:rsid w:val="00F8796E"/>
    <w:rsid w:val="00F90691"/>
    <w:rsid w:val="00F90916"/>
    <w:rsid w:val="00F9118A"/>
    <w:rsid w:val="00F92473"/>
    <w:rsid w:val="00FA0E0D"/>
    <w:rsid w:val="00FA24CF"/>
    <w:rsid w:val="00FA299B"/>
    <w:rsid w:val="00FA40D7"/>
    <w:rsid w:val="00FA4587"/>
    <w:rsid w:val="00FA50A5"/>
    <w:rsid w:val="00FA58C5"/>
    <w:rsid w:val="00FA5F77"/>
    <w:rsid w:val="00FB1039"/>
    <w:rsid w:val="00FB1203"/>
    <w:rsid w:val="00FB127F"/>
    <w:rsid w:val="00FB29CC"/>
    <w:rsid w:val="00FB417F"/>
    <w:rsid w:val="00FB5365"/>
    <w:rsid w:val="00FB7A0B"/>
    <w:rsid w:val="00FC400B"/>
    <w:rsid w:val="00FC5119"/>
    <w:rsid w:val="00FC61EB"/>
    <w:rsid w:val="00FC74D5"/>
    <w:rsid w:val="00FC76CA"/>
    <w:rsid w:val="00FC7C15"/>
    <w:rsid w:val="00FD025F"/>
    <w:rsid w:val="00FD1140"/>
    <w:rsid w:val="00FD1C67"/>
    <w:rsid w:val="00FD4F35"/>
    <w:rsid w:val="00FD4FBF"/>
    <w:rsid w:val="00FD6472"/>
    <w:rsid w:val="00FE2D3A"/>
    <w:rsid w:val="00FE4651"/>
    <w:rsid w:val="00FE4E1E"/>
    <w:rsid w:val="00FF1139"/>
    <w:rsid w:val="00FF310B"/>
    <w:rsid w:val="00FF679D"/>
    <w:rsid w:val="00FF6A53"/>
    <w:rsid w:val="00FF74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348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B46AE7"/>
    <w:pPr>
      <w:spacing w:after="200" w:line="276" w:lineRule="auto"/>
    </w:pPr>
    <w:rPr>
      <w:sz w:val="22"/>
      <w:szCs w:val="22"/>
      <w:lang w:eastAsia="en-US"/>
    </w:rPr>
  </w:style>
  <w:style w:type="paragraph" w:styleId="1">
    <w:name w:val="heading 1"/>
    <w:basedOn w:val="a0"/>
    <w:next w:val="a0"/>
    <w:link w:val="10"/>
    <w:uiPriority w:val="99"/>
    <w:qFormat/>
    <w:rsid w:val="0022657B"/>
    <w:pPr>
      <w:keepNext/>
      <w:keepLines/>
      <w:spacing w:before="480" w:after="0"/>
      <w:outlineLvl w:val="0"/>
    </w:pPr>
    <w:rPr>
      <w:rFonts w:ascii="Cambria" w:eastAsia="Times New Roman" w:hAnsi="Cambria"/>
      <w:b/>
      <w:bCs/>
      <w:color w:val="365F91"/>
      <w:sz w:val="28"/>
      <w:szCs w:val="28"/>
    </w:rPr>
  </w:style>
  <w:style w:type="paragraph" w:styleId="2">
    <w:name w:val="heading 2"/>
    <w:basedOn w:val="a0"/>
    <w:next w:val="a0"/>
    <w:link w:val="20"/>
    <w:qFormat/>
    <w:rsid w:val="002E651A"/>
    <w:pPr>
      <w:keepNext/>
      <w:keepLines/>
      <w:spacing w:before="200" w:after="0"/>
      <w:outlineLvl w:val="1"/>
    </w:pPr>
    <w:rPr>
      <w:rFonts w:ascii="Cambria" w:eastAsia="Times New Roman" w:hAnsi="Cambria"/>
      <w:b/>
      <w:bCs/>
      <w:color w:val="4F81BD"/>
      <w:sz w:val="26"/>
      <w:szCs w:val="26"/>
    </w:rPr>
  </w:style>
  <w:style w:type="paragraph" w:styleId="3">
    <w:name w:val="heading 3"/>
    <w:basedOn w:val="a0"/>
    <w:next w:val="a0"/>
    <w:link w:val="30"/>
    <w:unhideWhenUsed/>
    <w:qFormat/>
    <w:locked/>
    <w:rsid w:val="00C176C5"/>
    <w:pPr>
      <w:keepNext/>
      <w:spacing w:before="240" w:after="60"/>
      <w:outlineLvl w:val="2"/>
    </w:pPr>
    <w:rPr>
      <w:rFonts w:ascii="Cambria" w:eastAsia="Times New Roman" w:hAnsi="Cambria"/>
      <w:b/>
      <w:bCs/>
      <w:sz w:val="26"/>
      <w:szCs w:val="26"/>
    </w:rPr>
  </w:style>
  <w:style w:type="paragraph" w:styleId="4">
    <w:name w:val="heading 4"/>
    <w:basedOn w:val="a0"/>
    <w:next w:val="a0"/>
    <w:link w:val="40"/>
    <w:autoRedefine/>
    <w:uiPriority w:val="99"/>
    <w:qFormat/>
    <w:rsid w:val="00835F12"/>
    <w:pPr>
      <w:keepNext/>
      <w:keepLines/>
      <w:spacing w:before="200" w:after="0"/>
      <w:jc w:val="both"/>
      <w:outlineLvl w:val="3"/>
    </w:pPr>
    <w:rPr>
      <w:rFonts w:ascii="Times New Roman" w:eastAsia="Times New Roman" w:hAnsi="Times New Roman"/>
      <w:b/>
      <w:bCs/>
      <w:i/>
      <w:iCs/>
      <w:color w:val="000000"/>
      <w:sz w:val="28"/>
    </w:rPr>
  </w:style>
  <w:style w:type="paragraph" w:styleId="5">
    <w:name w:val="heading 5"/>
    <w:basedOn w:val="a0"/>
    <w:next w:val="a0"/>
    <w:link w:val="50"/>
    <w:unhideWhenUsed/>
    <w:qFormat/>
    <w:locked/>
    <w:rsid w:val="00C176C5"/>
    <w:pPr>
      <w:spacing w:before="240" w:after="60"/>
      <w:outlineLvl w:val="4"/>
    </w:pPr>
    <w:rPr>
      <w:rFonts w:eastAsia="Times New Roman"/>
      <w:b/>
      <w:bCs/>
      <w:i/>
      <w:iCs/>
      <w:sz w:val="26"/>
      <w:szCs w:val="26"/>
    </w:rPr>
  </w:style>
  <w:style w:type="paragraph" w:styleId="6">
    <w:name w:val="heading 6"/>
    <w:basedOn w:val="a0"/>
    <w:next w:val="a0"/>
    <w:link w:val="60"/>
    <w:unhideWhenUsed/>
    <w:qFormat/>
    <w:locked/>
    <w:rsid w:val="00C176C5"/>
    <w:pPr>
      <w:spacing w:before="240" w:after="60"/>
      <w:outlineLvl w:val="5"/>
    </w:pPr>
    <w:rPr>
      <w:rFonts w:eastAsia="Times New Roman"/>
      <w:b/>
      <w:bCs/>
    </w:rPr>
  </w:style>
  <w:style w:type="paragraph" w:styleId="7">
    <w:name w:val="heading 7"/>
    <w:basedOn w:val="a0"/>
    <w:next w:val="a0"/>
    <w:link w:val="70"/>
    <w:unhideWhenUsed/>
    <w:qFormat/>
    <w:locked/>
    <w:rsid w:val="00C176C5"/>
    <w:pPr>
      <w:spacing w:before="240" w:after="60"/>
      <w:outlineLvl w:val="6"/>
    </w:pPr>
    <w:rPr>
      <w:rFonts w:eastAsia="Times New Roman"/>
      <w:sz w:val="24"/>
      <w:szCs w:val="24"/>
    </w:rPr>
  </w:style>
  <w:style w:type="paragraph" w:styleId="8">
    <w:name w:val="heading 8"/>
    <w:basedOn w:val="a0"/>
    <w:next w:val="a0"/>
    <w:link w:val="80"/>
    <w:unhideWhenUsed/>
    <w:qFormat/>
    <w:locked/>
    <w:rsid w:val="00C176C5"/>
    <w:pPr>
      <w:spacing w:before="240" w:after="60"/>
      <w:outlineLvl w:val="7"/>
    </w:pPr>
    <w:rPr>
      <w:rFonts w:eastAsia="Times New Roman"/>
      <w:i/>
      <w:iCs/>
      <w:sz w:val="24"/>
      <w:szCs w:val="24"/>
    </w:rPr>
  </w:style>
  <w:style w:type="paragraph" w:styleId="9">
    <w:name w:val="heading 9"/>
    <w:basedOn w:val="a0"/>
    <w:next w:val="a0"/>
    <w:link w:val="90"/>
    <w:unhideWhenUsed/>
    <w:qFormat/>
    <w:locked/>
    <w:rsid w:val="00C176C5"/>
    <w:pPr>
      <w:spacing w:before="240" w:after="60"/>
      <w:outlineLvl w:val="8"/>
    </w:pPr>
    <w:rPr>
      <w:rFonts w:ascii="Cambria" w:eastAsia="Times New Roman" w:hAnsi="Cambri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22657B"/>
    <w:rPr>
      <w:rFonts w:ascii="Cambria" w:hAnsi="Cambria" w:cs="Times New Roman"/>
      <w:b/>
      <w:bCs/>
      <w:color w:val="365F91"/>
      <w:sz w:val="28"/>
      <w:szCs w:val="28"/>
    </w:rPr>
  </w:style>
  <w:style w:type="character" w:customStyle="1" w:styleId="20">
    <w:name w:val="Заголовок 2 Знак"/>
    <w:link w:val="2"/>
    <w:locked/>
    <w:rsid w:val="002E651A"/>
    <w:rPr>
      <w:rFonts w:ascii="Cambria" w:hAnsi="Cambria" w:cs="Times New Roman"/>
      <w:b/>
      <w:bCs/>
      <w:color w:val="4F81BD"/>
      <w:sz w:val="26"/>
      <w:szCs w:val="26"/>
    </w:rPr>
  </w:style>
  <w:style w:type="character" w:customStyle="1" w:styleId="40">
    <w:name w:val="Заголовок 4 Знак"/>
    <w:link w:val="4"/>
    <w:uiPriority w:val="99"/>
    <w:locked/>
    <w:rsid w:val="00835F12"/>
    <w:rPr>
      <w:rFonts w:ascii="Times New Roman" w:hAnsi="Times New Roman" w:cs="Times New Roman"/>
      <w:b/>
      <w:bCs/>
      <w:i/>
      <w:iCs/>
      <w:color w:val="000000"/>
      <w:sz w:val="28"/>
    </w:rPr>
  </w:style>
  <w:style w:type="table" w:styleId="a4">
    <w:name w:val="Table Grid"/>
    <w:basedOn w:val="a2"/>
    <w:uiPriority w:val="99"/>
    <w:rsid w:val="00B036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List Paragraph"/>
    <w:basedOn w:val="a0"/>
    <w:uiPriority w:val="99"/>
    <w:qFormat/>
    <w:rsid w:val="00E561A3"/>
    <w:pPr>
      <w:ind w:left="720"/>
      <w:contextualSpacing/>
    </w:pPr>
  </w:style>
  <w:style w:type="paragraph" w:styleId="a6">
    <w:name w:val="Balloon Text"/>
    <w:basedOn w:val="a0"/>
    <w:link w:val="a7"/>
    <w:uiPriority w:val="99"/>
    <w:semiHidden/>
    <w:rsid w:val="00A50279"/>
    <w:pPr>
      <w:spacing w:after="0" w:line="240" w:lineRule="auto"/>
    </w:pPr>
    <w:rPr>
      <w:rFonts w:ascii="Tahoma" w:hAnsi="Tahoma" w:cs="Tahoma"/>
      <w:sz w:val="16"/>
      <w:szCs w:val="16"/>
    </w:rPr>
  </w:style>
  <w:style w:type="character" w:customStyle="1" w:styleId="a7">
    <w:name w:val="Текст выноски Знак"/>
    <w:link w:val="a6"/>
    <w:uiPriority w:val="99"/>
    <w:semiHidden/>
    <w:locked/>
    <w:rsid w:val="00A50279"/>
    <w:rPr>
      <w:rFonts w:ascii="Tahoma" w:hAnsi="Tahoma" w:cs="Tahoma"/>
      <w:sz w:val="16"/>
      <w:szCs w:val="16"/>
    </w:rPr>
  </w:style>
  <w:style w:type="paragraph" w:customStyle="1" w:styleId="a8">
    <w:name w:val="Знак"/>
    <w:basedOn w:val="a0"/>
    <w:autoRedefine/>
    <w:uiPriority w:val="99"/>
    <w:rsid w:val="00673693"/>
    <w:pPr>
      <w:spacing w:after="160" w:line="240" w:lineRule="exact"/>
      <w:ind w:left="26"/>
    </w:pPr>
    <w:rPr>
      <w:rFonts w:ascii="Times New Roman" w:eastAsia="Times New Roman" w:hAnsi="Times New Roman"/>
      <w:sz w:val="24"/>
      <w:szCs w:val="24"/>
      <w:lang w:val="en-US"/>
    </w:rPr>
  </w:style>
  <w:style w:type="paragraph" w:styleId="a9">
    <w:name w:val="Normal (Web)"/>
    <w:aliases w:val="Обычный (Web), Знак Знак10"/>
    <w:basedOn w:val="a0"/>
    <w:link w:val="aa"/>
    <w:uiPriority w:val="99"/>
    <w:rsid w:val="006736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b">
    <w:name w:val="Таблица центр"/>
    <w:basedOn w:val="a0"/>
    <w:uiPriority w:val="99"/>
    <w:rsid w:val="00C613AE"/>
    <w:pPr>
      <w:spacing w:before="80" w:after="80" w:line="240" w:lineRule="auto"/>
      <w:jc w:val="center"/>
    </w:pPr>
    <w:rPr>
      <w:rFonts w:ascii="Arial" w:eastAsia="Times New Roman" w:hAnsi="Arial"/>
      <w:szCs w:val="20"/>
      <w:lang w:eastAsia="ru-RU"/>
    </w:rPr>
  </w:style>
  <w:style w:type="paragraph" w:customStyle="1" w:styleId="0">
    <w:name w:val="Таблица 0"/>
    <w:basedOn w:val="a0"/>
    <w:uiPriority w:val="99"/>
    <w:rsid w:val="00C613AE"/>
    <w:pPr>
      <w:spacing w:before="80" w:after="80" w:line="240" w:lineRule="auto"/>
    </w:pPr>
    <w:rPr>
      <w:rFonts w:ascii="Arial" w:eastAsia="Times New Roman" w:hAnsi="Arial"/>
      <w:szCs w:val="20"/>
      <w:lang w:eastAsia="ru-RU"/>
    </w:rPr>
  </w:style>
  <w:style w:type="paragraph" w:customStyle="1" w:styleId="0-">
    <w:name w:val="Таблица 0-ж"/>
    <w:basedOn w:val="0"/>
    <w:uiPriority w:val="99"/>
    <w:rsid w:val="00C613AE"/>
    <w:rPr>
      <w:b/>
    </w:rPr>
  </w:style>
  <w:style w:type="paragraph" w:customStyle="1" w:styleId="-">
    <w:name w:val="Раздел-табл заг"/>
    <w:basedOn w:val="a0"/>
    <w:uiPriority w:val="99"/>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b/>
      <w:caps/>
      <w:sz w:val="26"/>
      <w:szCs w:val="20"/>
      <w:lang w:eastAsia="ru-RU"/>
    </w:rPr>
  </w:style>
  <w:style w:type="character" w:customStyle="1" w:styleId="31">
    <w:name w:val="Основной текст (3)_"/>
    <w:link w:val="32"/>
    <w:uiPriority w:val="99"/>
    <w:locked/>
    <w:rsid w:val="006D6B70"/>
    <w:rPr>
      <w:rFonts w:ascii="Times New Roman" w:hAnsi="Times New Roman" w:cs="Times New Roman"/>
      <w:spacing w:val="3"/>
      <w:shd w:val="clear" w:color="auto" w:fill="FFFFFF"/>
    </w:rPr>
  </w:style>
  <w:style w:type="paragraph" w:customStyle="1" w:styleId="32">
    <w:name w:val="Основной текст (3)"/>
    <w:basedOn w:val="a0"/>
    <w:link w:val="31"/>
    <w:uiPriority w:val="99"/>
    <w:rsid w:val="006D6B70"/>
    <w:pPr>
      <w:widowControl w:val="0"/>
      <w:shd w:val="clear" w:color="auto" w:fill="FFFFFF"/>
      <w:spacing w:after="0" w:line="306" w:lineRule="exact"/>
      <w:jc w:val="center"/>
    </w:pPr>
    <w:rPr>
      <w:rFonts w:ascii="Times New Roman" w:eastAsia="Times New Roman" w:hAnsi="Times New Roman"/>
      <w:spacing w:val="3"/>
    </w:rPr>
  </w:style>
  <w:style w:type="paragraph" w:styleId="ac">
    <w:name w:val="No Spacing"/>
    <w:autoRedefine/>
    <w:uiPriority w:val="1"/>
    <w:qFormat/>
    <w:rsid w:val="0099722D"/>
    <w:rPr>
      <w:rFonts w:ascii="Times New Roman" w:hAnsi="Times New Roman"/>
      <w:sz w:val="24"/>
      <w:szCs w:val="24"/>
    </w:rPr>
  </w:style>
  <w:style w:type="character" w:customStyle="1" w:styleId="apple-converted-space">
    <w:name w:val="apple-converted-space"/>
    <w:uiPriority w:val="99"/>
    <w:rsid w:val="00941A47"/>
    <w:rPr>
      <w:rFonts w:cs="Times New Roman"/>
    </w:rPr>
  </w:style>
  <w:style w:type="paragraph" w:styleId="ad">
    <w:name w:val="header"/>
    <w:basedOn w:val="a0"/>
    <w:link w:val="ae"/>
    <w:uiPriority w:val="99"/>
    <w:rsid w:val="00AD24BA"/>
    <w:pPr>
      <w:tabs>
        <w:tab w:val="center" w:pos="4677"/>
        <w:tab w:val="right" w:pos="9355"/>
      </w:tabs>
      <w:spacing w:after="0" w:line="240" w:lineRule="auto"/>
    </w:pPr>
  </w:style>
  <w:style w:type="character" w:customStyle="1" w:styleId="ae">
    <w:name w:val="Верхний колонтитул Знак"/>
    <w:link w:val="ad"/>
    <w:uiPriority w:val="99"/>
    <w:locked/>
    <w:rsid w:val="00AD24BA"/>
    <w:rPr>
      <w:rFonts w:cs="Times New Roman"/>
    </w:rPr>
  </w:style>
  <w:style w:type="paragraph" w:styleId="af">
    <w:name w:val="footer"/>
    <w:basedOn w:val="a0"/>
    <w:link w:val="af0"/>
    <w:uiPriority w:val="99"/>
    <w:rsid w:val="00AD24BA"/>
    <w:pPr>
      <w:tabs>
        <w:tab w:val="center" w:pos="4677"/>
        <w:tab w:val="right" w:pos="9355"/>
      </w:tabs>
      <w:spacing w:after="0" w:line="240" w:lineRule="auto"/>
    </w:pPr>
  </w:style>
  <w:style w:type="character" w:customStyle="1" w:styleId="af0">
    <w:name w:val="Нижний колонтитул Знак"/>
    <w:link w:val="af"/>
    <w:uiPriority w:val="99"/>
    <w:locked/>
    <w:rsid w:val="00AD24BA"/>
    <w:rPr>
      <w:rFonts w:cs="Times New Roman"/>
    </w:rPr>
  </w:style>
  <w:style w:type="character" w:styleId="af1">
    <w:name w:val="annotation reference"/>
    <w:uiPriority w:val="99"/>
    <w:semiHidden/>
    <w:rsid w:val="005B5977"/>
    <w:rPr>
      <w:rFonts w:cs="Times New Roman"/>
      <w:sz w:val="16"/>
      <w:szCs w:val="16"/>
    </w:rPr>
  </w:style>
  <w:style w:type="paragraph" w:styleId="af2">
    <w:name w:val="annotation text"/>
    <w:basedOn w:val="a0"/>
    <w:link w:val="af3"/>
    <w:uiPriority w:val="99"/>
    <w:semiHidden/>
    <w:rsid w:val="005B5977"/>
    <w:pPr>
      <w:spacing w:line="240" w:lineRule="auto"/>
    </w:pPr>
    <w:rPr>
      <w:sz w:val="20"/>
      <w:szCs w:val="20"/>
    </w:rPr>
  </w:style>
  <w:style w:type="character" w:customStyle="1" w:styleId="af3">
    <w:name w:val="Текст примечания Знак"/>
    <w:link w:val="af2"/>
    <w:uiPriority w:val="99"/>
    <w:semiHidden/>
    <w:locked/>
    <w:rsid w:val="005B5977"/>
    <w:rPr>
      <w:rFonts w:cs="Times New Roman"/>
      <w:sz w:val="20"/>
      <w:szCs w:val="20"/>
    </w:rPr>
  </w:style>
  <w:style w:type="paragraph" w:styleId="af4">
    <w:name w:val="annotation subject"/>
    <w:basedOn w:val="af2"/>
    <w:next w:val="af2"/>
    <w:link w:val="af5"/>
    <w:uiPriority w:val="99"/>
    <w:semiHidden/>
    <w:rsid w:val="005B5977"/>
    <w:rPr>
      <w:b/>
      <w:bCs/>
    </w:rPr>
  </w:style>
  <w:style w:type="character" w:customStyle="1" w:styleId="af5">
    <w:name w:val="Тема примечания Знак"/>
    <w:link w:val="af4"/>
    <w:uiPriority w:val="99"/>
    <w:semiHidden/>
    <w:locked/>
    <w:rsid w:val="005B5977"/>
    <w:rPr>
      <w:rFonts w:cs="Times New Roman"/>
      <w:b/>
      <w:bCs/>
      <w:sz w:val="20"/>
      <w:szCs w:val="20"/>
    </w:rPr>
  </w:style>
  <w:style w:type="paragraph" w:styleId="af6">
    <w:name w:val="Body Text Indent"/>
    <w:basedOn w:val="a0"/>
    <w:link w:val="af7"/>
    <w:rsid w:val="00D11974"/>
    <w:pPr>
      <w:spacing w:after="0" w:line="240" w:lineRule="auto"/>
      <w:jc w:val="center"/>
    </w:pPr>
    <w:rPr>
      <w:rFonts w:ascii="Arial" w:eastAsia="Times New Roman" w:hAnsi="Arial"/>
      <w:sz w:val="18"/>
      <w:szCs w:val="20"/>
      <w:lang w:eastAsia="ru-RU"/>
    </w:rPr>
  </w:style>
  <w:style w:type="character" w:customStyle="1" w:styleId="af7">
    <w:name w:val="Основной текст с отступом Знак"/>
    <w:link w:val="af6"/>
    <w:locked/>
    <w:rsid w:val="00D11974"/>
    <w:rPr>
      <w:rFonts w:ascii="Arial" w:hAnsi="Arial" w:cs="Times New Roman"/>
      <w:sz w:val="20"/>
      <w:szCs w:val="20"/>
      <w:lang w:eastAsia="ru-RU"/>
    </w:rPr>
  </w:style>
  <w:style w:type="character" w:styleId="af8">
    <w:name w:val="Hyperlink"/>
    <w:uiPriority w:val="99"/>
    <w:unhideWhenUsed/>
    <w:rsid w:val="00433F39"/>
    <w:rPr>
      <w:color w:val="0000FF"/>
      <w:u w:val="single"/>
    </w:rPr>
  </w:style>
  <w:style w:type="paragraph" w:customStyle="1" w:styleId="S">
    <w:name w:val="S_Маркированный"/>
    <w:basedOn w:val="a"/>
    <w:link w:val="S0"/>
    <w:autoRedefine/>
    <w:rsid w:val="00DC5885"/>
    <w:pPr>
      <w:numPr>
        <w:numId w:val="0"/>
      </w:numPr>
      <w:tabs>
        <w:tab w:val="left" w:pos="992"/>
      </w:tabs>
      <w:spacing w:after="0" w:line="240" w:lineRule="auto"/>
      <w:ind w:left="284" w:firstLine="283"/>
      <w:contextualSpacing w:val="0"/>
      <w:jc w:val="both"/>
    </w:pPr>
    <w:rPr>
      <w:rFonts w:ascii="Times New Roman" w:eastAsia="Times New Roman" w:hAnsi="Times New Roman"/>
      <w:sz w:val="24"/>
      <w:szCs w:val="24"/>
      <w:lang w:eastAsia="ru-RU"/>
    </w:rPr>
  </w:style>
  <w:style w:type="character" w:customStyle="1" w:styleId="S0">
    <w:name w:val="S_Маркированный Знак Знак"/>
    <w:link w:val="S"/>
    <w:rsid w:val="00DC5885"/>
    <w:rPr>
      <w:rFonts w:ascii="Times New Roman" w:eastAsia="Times New Roman" w:hAnsi="Times New Roman"/>
      <w:sz w:val="24"/>
      <w:szCs w:val="24"/>
    </w:rPr>
  </w:style>
  <w:style w:type="character" w:customStyle="1" w:styleId="aa">
    <w:name w:val="Обычный (веб) Знак"/>
    <w:aliases w:val="Обычный (Web) Знак, Знак Знак10 Знак"/>
    <w:link w:val="a9"/>
    <w:rsid w:val="00DC5885"/>
    <w:rPr>
      <w:rFonts w:ascii="Times New Roman" w:eastAsia="Times New Roman" w:hAnsi="Times New Roman"/>
      <w:sz w:val="24"/>
      <w:szCs w:val="24"/>
    </w:rPr>
  </w:style>
  <w:style w:type="paragraph" w:styleId="a">
    <w:name w:val="List Bullet"/>
    <w:basedOn w:val="a0"/>
    <w:uiPriority w:val="99"/>
    <w:semiHidden/>
    <w:unhideWhenUsed/>
    <w:rsid w:val="00DC5885"/>
    <w:pPr>
      <w:numPr>
        <w:numId w:val="9"/>
      </w:numPr>
      <w:ind w:left="360" w:hanging="360"/>
      <w:contextualSpacing/>
    </w:pPr>
  </w:style>
  <w:style w:type="paragraph" w:customStyle="1" w:styleId="ConsPlusNormal">
    <w:name w:val="ConsPlusNormal"/>
    <w:uiPriority w:val="99"/>
    <w:rsid w:val="006C68C1"/>
    <w:pPr>
      <w:widowControl w:val="0"/>
      <w:autoSpaceDE w:val="0"/>
      <w:autoSpaceDN w:val="0"/>
      <w:adjustRightInd w:val="0"/>
      <w:ind w:firstLine="720"/>
    </w:pPr>
    <w:rPr>
      <w:rFonts w:ascii="Arial" w:eastAsia="Times New Roman" w:hAnsi="Arial" w:cs="Arial"/>
    </w:rPr>
  </w:style>
  <w:style w:type="paragraph" w:styleId="af9">
    <w:name w:val="TOC Heading"/>
    <w:basedOn w:val="1"/>
    <w:next w:val="a0"/>
    <w:uiPriority w:val="39"/>
    <w:semiHidden/>
    <w:unhideWhenUsed/>
    <w:qFormat/>
    <w:rsid w:val="0086649F"/>
    <w:pPr>
      <w:outlineLvl w:val="9"/>
    </w:pPr>
    <w:rPr>
      <w:lang w:eastAsia="ru-RU"/>
    </w:rPr>
  </w:style>
  <w:style w:type="paragraph" w:styleId="11">
    <w:name w:val="toc 1"/>
    <w:basedOn w:val="a0"/>
    <w:next w:val="a0"/>
    <w:autoRedefine/>
    <w:uiPriority w:val="39"/>
    <w:locked/>
    <w:rsid w:val="00E63A96"/>
    <w:pPr>
      <w:tabs>
        <w:tab w:val="right" w:leader="dot" w:pos="10054"/>
      </w:tabs>
    </w:pPr>
    <w:rPr>
      <w:rFonts w:ascii="Times New Roman" w:hAnsi="Times New Roman"/>
      <w:noProof/>
    </w:rPr>
  </w:style>
  <w:style w:type="character" w:customStyle="1" w:styleId="30">
    <w:name w:val="Заголовок 3 Знак"/>
    <w:link w:val="3"/>
    <w:rsid w:val="00C176C5"/>
    <w:rPr>
      <w:rFonts w:ascii="Cambria" w:eastAsia="Times New Roman" w:hAnsi="Cambria" w:cs="Times New Roman"/>
      <w:b/>
      <w:bCs/>
      <w:sz w:val="26"/>
      <w:szCs w:val="26"/>
      <w:lang w:eastAsia="en-US"/>
    </w:rPr>
  </w:style>
  <w:style w:type="character" w:styleId="afa">
    <w:name w:val="Emphasis"/>
    <w:qFormat/>
    <w:locked/>
    <w:rsid w:val="00C176C5"/>
    <w:rPr>
      <w:i/>
      <w:iCs/>
    </w:rPr>
  </w:style>
  <w:style w:type="character" w:customStyle="1" w:styleId="50">
    <w:name w:val="Заголовок 5 Знак"/>
    <w:link w:val="5"/>
    <w:rsid w:val="00C176C5"/>
    <w:rPr>
      <w:rFonts w:ascii="Calibri" w:eastAsia="Times New Roman" w:hAnsi="Calibri" w:cs="Times New Roman"/>
      <w:b/>
      <w:bCs/>
      <w:i/>
      <w:iCs/>
      <w:sz w:val="26"/>
      <w:szCs w:val="26"/>
      <w:lang w:eastAsia="en-US"/>
    </w:rPr>
  </w:style>
  <w:style w:type="character" w:customStyle="1" w:styleId="60">
    <w:name w:val="Заголовок 6 Знак"/>
    <w:link w:val="6"/>
    <w:rsid w:val="00C176C5"/>
    <w:rPr>
      <w:rFonts w:ascii="Calibri" w:eastAsia="Times New Roman" w:hAnsi="Calibri" w:cs="Times New Roman"/>
      <w:b/>
      <w:bCs/>
      <w:sz w:val="22"/>
      <w:szCs w:val="22"/>
      <w:lang w:eastAsia="en-US"/>
    </w:rPr>
  </w:style>
  <w:style w:type="character" w:customStyle="1" w:styleId="70">
    <w:name w:val="Заголовок 7 Знак"/>
    <w:link w:val="7"/>
    <w:rsid w:val="00C176C5"/>
    <w:rPr>
      <w:rFonts w:ascii="Calibri" w:eastAsia="Times New Roman" w:hAnsi="Calibri" w:cs="Times New Roman"/>
      <w:sz w:val="24"/>
      <w:szCs w:val="24"/>
      <w:lang w:eastAsia="en-US"/>
    </w:rPr>
  </w:style>
  <w:style w:type="character" w:customStyle="1" w:styleId="80">
    <w:name w:val="Заголовок 8 Знак"/>
    <w:link w:val="8"/>
    <w:rsid w:val="00C176C5"/>
    <w:rPr>
      <w:rFonts w:ascii="Calibri" w:eastAsia="Times New Roman" w:hAnsi="Calibri" w:cs="Times New Roman"/>
      <w:i/>
      <w:iCs/>
      <w:sz w:val="24"/>
      <w:szCs w:val="24"/>
      <w:lang w:eastAsia="en-US"/>
    </w:rPr>
  </w:style>
  <w:style w:type="character" w:customStyle="1" w:styleId="90">
    <w:name w:val="Заголовок 9 Знак"/>
    <w:link w:val="9"/>
    <w:rsid w:val="00C176C5"/>
    <w:rPr>
      <w:rFonts w:ascii="Cambria" w:eastAsia="Times New Roman" w:hAnsi="Cambria" w:cs="Times New Roman"/>
      <w:sz w:val="22"/>
      <w:szCs w:val="22"/>
      <w:lang w:eastAsia="en-US"/>
    </w:rPr>
  </w:style>
  <w:style w:type="character" w:styleId="afb">
    <w:name w:val="Strong"/>
    <w:qFormat/>
    <w:locked/>
    <w:rsid w:val="00C176C5"/>
    <w:rPr>
      <w:b/>
      <w:bCs/>
    </w:rPr>
  </w:style>
  <w:style w:type="character" w:styleId="afc">
    <w:name w:val="Subtle Emphasis"/>
    <w:uiPriority w:val="19"/>
    <w:qFormat/>
    <w:rsid w:val="00C176C5"/>
    <w:rPr>
      <w:i/>
      <w:iCs/>
      <w:color w:val="808080"/>
    </w:rPr>
  </w:style>
  <w:style w:type="character" w:styleId="afd">
    <w:name w:val="Intense Emphasis"/>
    <w:uiPriority w:val="21"/>
    <w:qFormat/>
    <w:rsid w:val="00C176C5"/>
    <w:rPr>
      <w:b/>
      <w:bCs/>
      <w:i/>
      <w:iCs/>
      <w:color w:val="4F81BD"/>
    </w:rPr>
  </w:style>
  <w:style w:type="paragraph" w:styleId="21">
    <w:name w:val="toc 2"/>
    <w:basedOn w:val="a0"/>
    <w:next w:val="a0"/>
    <w:autoRedefine/>
    <w:uiPriority w:val="39"/>
    <w:locked/>
    <w:rsid w:val="005863E8"/>
    <w:pPr>
      <w:ind w:left="220"/>
    </w:pPr>
  </w:style>
  <w:style w:type="paragraph" w:customStyle="1" w:styleId="22">
    <w:name w:val="Знак Знак Знак Знак Знак Знак Знак2 Знак Знак"/>
    <w:basedOn w:val="a0"/>
    <w:rsid w:val="00B4096F"/>
    <w:pPr>
      <w:widowControl w:val="0"/>
      <w:adjustRightInd w:val="0"/>
      <w:spacing w:before="100" w:beforeAutospacing="1" w:after="100" w:afterAutospacing="1" w:line="360" w:lineRule="atLeast"/>
      <w:jc w:val="both"/>
      <w:textAlignment w:val="baseline"/>
    </w:pPr>
    <w:rPr>
      <w:rFonts w:ascii="Tahoma" w:eastAsia="Times New Roman" w:hAnsi="Tahoma" w:cs="Tahoma"/>
      <w:sz w:val="20"/>
      <w:szCs w:val="20"/>
      <w:lang w:val="en-US"/>
    </w:rPr>
  </w:style>
  <w:style w:type="character" w:customStyle="1" w:styleId="apple-style-span">
    <w:name w:val="apple-style-span"/>
    <w:rsid w:val="00736FFB"/>
  </w:style>
  <w:style w:type="paragraph" w:customStyle="1" w:styleId="ConsPlusTitle">
    <w:name w:val="ConsPlusTitle"/>
    <w:rsid w:val="00523F5D"/>
    <w:pPr>
      <w:widowControl w:val="0"/>
      <w:autoSpaceDE w:val="0"/>
      <w:autoSpaceDN w:val="0"/>
      <w:adjustRightInd w:val="0"/>
    </w:pPr>
    <w:rPr>
      <w:rFonts w:ascii="Arial" w:eastAsia="Times New Roman" w:hAnsi="Arial" w:cs="Arial"/>
      <w:b/>
      <w:bCs/>
    </w:rPr>
  </w:style>
  <w:style w:type="paragraph" w:styleId="afe">
    <w:name w:val="Body Text"/>
    <w:basedOn w:val="a0"/>
    <w:link w:val="aff"/>
    <w:uiPriority w:val="99"/>
    <w:unhideWhenUsed/>
    <w:rsid w:val="007F295B"/>
    <w:pPr>
      <w:spacing w:after="120"/>
    </w:pPr>
  </w:style>
  <w:style w:type="character" w:customStyle="1" w:styleId="aff">
    <w:name w:val="Основной текст Знак"/>
    <w:basedOn w:val="a1"/>
    <w:link w:val="afe"/>
    <w:uiPriority w:val="99"/>
    <w:rsid w:val="007F295B"/>
    <w:rPr>
      <w:sz w:val="22"/>
      <w:szCs w:val="22"/>
      <w:lang w:eastAsia="en-US"/>
    </w:rPr>
  </w:style>
  <w:style w:type="numbering" w:customStyle="1" w:styleId="12">
    <w:name w:val="Нет списка1"/>
    <w:next w:val="a3"/>
    <w:uiPriority w:val="99"/>
    <w:semiHidden/>
    <w:unhideWhenUsed/>
    <w:rsid w:val="0043796C"/>
  </w:style>
  <w:style w:type="character" w:styleId="aff0">
    <w:name w:val="FollowedHyperlink"/>
    <w:basedOn w:val="a1"/>
    <w:uiPriority w:val="99"/>
    <w:semiHidden/>
    <w:unhideWhenUsed/>
    <w:rsid w:val="0043796C"/>
    <w:rPr>
      <w:color w:val="800080" w:themeColor="followedHyperlink"/>
      <w:u w:val="single"/>
    </w:rPr>
  </w:style>
  <w:style w:type="numbering" w:customStyle="1" w:styleId="23">
    <w:name w:val="Нет списка2"/>
    <w:next w:val="a3"/>
    <w:uiPriority w:val="99"/>
    <w:semiHidden/>
    <w:unhideWhenUsed/>
    <w:rsid w:val="00E571F1"/>
  </w:style>
  <w:style w:type="paragraph" w:customStyle="1" w:styleId="xl72">
    <w:name w:val="xl72"/>
    <w:basedOn w:val="a0"/>
    <w:rsid w:val="00E571F1"/>
    <w:pP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3">
    <w:name w:val="xl73"/>
    <w:basedOn w:val="a0"/>
    <w:rsid w:val="00E571F1"/>
    <w:pP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4">
    <w:name w:val="xl74"/>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olor w:val="000000"/>
      <w:sz w:val="20"/>
      <w:szCs w:val="20"/>
      <w:lang w:eastAsia="ru-RU"/>
    </w:rPr>
  </w:style>
  <w:style w:type="paragraph" w:customStyle="1" w:styleId="xl75">
    <w:name w:val="xl75"/>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76">
    <w:name w:val="xl76"/>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77">
    <w:name w:val="xl77"/>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8">
    <w:name w:val="xl78"/>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9">
    <w:name w:val="xl79"/>
    <w:basedOn w:val="a0"/>
    <w:rsid w:val="00E571F1"/>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80">
    <w:name w:val="xl80"/>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olor w:val="000000"/>
      <w:sz w:val="20"/>
      <w:szCs w:val="20"/>
      <w:lang w:eastAsia="ru-RU"/>
    </w:rPr>
  </w:style>
  <w:style w:type="paragraph" w:customStyle="1" w:styleId="xl81">
    <w:name w:val="xl81"/>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82">
    <w:name w:val="xl82"/>
    <w:basedOn w:val="a0"/>
    <w:rsid w:val="00E571F1"/>
    <w:pP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3">
    <w:name w:val="xl83"/>
    <w:basedOn w:val="a0"/>
    <w:rsid w:val="00E571F1"/>
    <w:pP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
    <w:name w:val="xl84"/>
    <w:basedOn w:val="a0"/>
    <w:rsid w:val="00E571F1"/>
    <w:pPr>
      <w:pBdr>
        <w:top w:val="single" w:sz="8" w:space="0" w:color="auto"/>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 w:type="paragraph" w:customStyle="1" w:styleId="xl85">
    <w:name w:val="xl85"/>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86">
    <w:name w:val="xl86"/>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87">
    <w:name w:val="xl87"/>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88">
    <w:name w:val="xl88"/>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89">
    <w:name w:val="xl89"/>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90">
    <w:name w:val="xl90"/>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FF0000"/>
      <w:sz w:val="20"/>
      <w:szCs w:val="20"/>
      <w:lang w:eastAsia="ru-RU"/>
    </w:rPr>
  </w:style>
  <w:style w:type="paragraph" w:customStyle="1" w:styleId="xl91">
    <w:name w:val="xl91"/>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92">
    <w:name w:val="xl92"/>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93">
    <w:name w:val="xl93"/>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94">
    <w:name w:val="xl94"/>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95">
    <w:name w:val="xl95"/>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96">
    <w:name w:val="xl96"/>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FF0000"/>
      <w:sz w:val="20"/>
      <w:szCs w:val="20"/>
      <w:lang w:eastAsia="ru-RU"/>
    </w:rPr>
  </w:style>
  <w:style w:type="paragraph" w:customStyle="1" w:styleId="xl97">
    <w:name w:val="xl97"/>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olor w:val="FF0000"/>
      <w:sz w:val="20"/>
      <w:szCs w:val="20"/>
      <w:lang w:eastAsia="ru-RU"/>
    </w:rPr>
  </w:style>
  <w:style w:type="paragraph" w:customStyle="1" w:styleId="xl98">
    <w:name w:val="xl98"/>
    <w:basedOn w:val="a0"/>
    <w:rsid w:val="00E571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99">
    <w:name w:val="xl99"/>
    <w:basedOn w:val="a0"/>
    <w:rsid w:val="00E571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0">
    <w:name w:val="xl100"/>
    <w:basedOn w:val="a0"/>
    <w:rsid w:val="00E571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1">
    <w:name w:val="xl101"/>
    <w:basedOn w:val="a0"/>
    <w:rsid w:val="00E571F1"/>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2">
    <w:name w:val="xl102"/>
    <w:basedOn w:val="a0"/>
    <w:rsid w:val="00E571F1"/>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3">
    <w:name w:val="xl103"/>
    <w:basedOn w:val="a0"/>
    <w:rsid w:val="00E571F1"/>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4">
    <w:name w:val="xl104"/>
    <w:basedOn w:val="a0"/>
    <w:rsid w:val="00E571F1"/>
    <w:pPr>
      <w:pBdr>
        <w:top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5">
    <w:name w:val="xl105"/>
    <w:basedOn w:val="a0"/>
    <w:rsid w:val="00E571F1"/>
    <w:pPr>
      <w:pBdr>
        <w:top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6">
    <w:name w:val="xl106"/>
    <w:basedOn w:val="a0"/>
    <w:rsid w:val="00E571F1"/>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7">
    <w:name w:val="xl107"/>
    <w:basedOn w:val="a0"/>
    <w:rsid w:val="00E571F1"/>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8">
    <w:name w:val="xl108"/>
    <w:basedOn w:val="a0"/>
    <w:rsid w:val="00E571F1"/>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b/>
      <w:bCs/>
      <w:color w:val="000000"/>
      <w:sz w:val="24"/>
      <w:szCs w:val="24"/>
      <w:lang w:eastAsia="ru-RU"/>
    </w:rPr>
  </w:style>
  <w:style w:type="paragraph" w:customStyle="1" w:styleId="xl109">
    <w:name w:val="xl109"/>
    <w:basedOn w:val="a0"/>
    <w:rsid w:val="00E571F1"/>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b/>
      <w:bCs/>
      <w:color w:val="000000"/>
      <w:sz w:val="24"/>
      <w:szCs w:val="24"/>
      <w:lang w:eastAsia="ru-RU"/>
    </w:rPr>
  </w:style>
  <w:style w:type="paragraph" w:customStyle="1" w:styleId="xl110">
    <w:name w:val="xl110"/>
    <w:basedOn w:val="a0"/>
    <w:rsid w:val="00D72C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1">
    <w:name w:val="xl111"/>
    <w:basedOn w:val="a0"/>
    <w:rsid w:val="00D72CD2"/>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2">
    <w:name w:val="xl112"/>
    <w:basedOn w:val="a0"/>
    <w:rsid w:val="00D72CD2"/>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3">
    <w:name w:val="xl113"/>
    <w:basedOn w:val="a0"/>
    <w:rsid w:val="00D72CD2"/>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4">
    <w:name w:val="xl114"/>
    <w:basedOn w:val="a0"/>
    <w:rsid w:val="00D72CD2"/>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15">
    <w:name w:val="xl115"/>
    <w:basedOn w:val="a0"/>
    <w:rsid w:val="00D72CD2"/>
    <w:pPr>
      <w:pBdr>
        <w:top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16">
    <w:name w:val="xl116"/>
    <w:basedOn w:val="a0"/>
    <w:rsid w:val="00D72CD2"/>
    <w:pPr>
      <w:pBdr>
        <w:top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17">
    <w:name w:val="xl117"/>
    <w:basedOn w:val="a0"/>
    <w:rsid w:val="00D72CD2"/>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b/>
      <w:bCs/>
      <w:color w:val="000000"/>
      <w:sz w:val="24"/>
      <w:szCs w:val="24"/>
      <w:lang w:eastAsia="ru-RU"/>
    </w:rPr>
  </w:style>
  <w:style w:type="paragraph" w:customStyle="1" w:styleId="xl118">
    <w:name w:val="xl118"/>
    <w:basedOn w:val="a0"/>
    <w:rsid w:val="00D72CD2"/>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b/>
      <w:bCs/>
      <w:color w:val="000000"/>
      <w:sz w:val="24"/>
      <w:szCs w:val="24"/>
      <w:lang w:eastAsia="ru-RU"/>
    </w:rPr>
  </w:style>
  <w:style w:type="paragraph" w:customStyle="1" w:styleId="xl119">
    <w:name w:val="xl119"/>
    <w:basedOn w:val="a0"/>
    <w:rsid w:val="00D72CD2"/>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b/>
      <w:bCs/>
      <w:color w:val="000000"/>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39"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B46AE7"/>
    <w:pPr>
      <w:spacing w:after="200" w:line="276" w:lineRule="auto"/>
    </w:pPr>
    <w:rPr>
      <w:sz w:val="22"/>
      <w:szCs w:val="22"/>
      <w:lang w:eastAsia="en-US"/>
    </w:rPr>
  </w:style>
  <w:style w:type="paragraph" w:styleId="1">
    <w:name w:val="heading 1"/>
    <w:basedOn w:val="a0"/>
    <w:next w:val="a0"/>
    <w:link w:val="10"/>
    <w:uiPriority w:val="99"/>
    <w:qFormat/>
    <w:rsid w:val="0022657B"/>
    <w:pPr>
      <w:keepNext/>
      <w:keepLines/>
      <w:spacing w:before="480" w:after="0"/>
      <w:outlineLvl w:val="0"/>
    </w:pPr>
    <w:rPr>
      <w:rFonts w:ascii="Cambria" w:eastAsia="Times New Roman" w:hAnsi="Cambria"/>
      <w:b/>
      <w:bCs/>
      <w:color w:val="365F91"/>
      <w:sz w:val="28"/>
      <w:szCs w:val="28"/>
    </w:rPr>
  </w:style>
  <w:style w:type="paragraph" w:styleId="2">
    <w:name w:val="heading 2"/>
    <w:basedOn w:val="a0"/>
    <w:next w:val="a0"/>
    <w:link w:val="20"/>
    <w:qFormat/>
    <w:rsid w:val="002E651A"/>
    <w:pPr>
      <w:keepNext/>
      <w:keepLines/>
      <w:spacing w:before="200" w:after="0"/>
      <w:outlineLvl w:val="1"/>
    </w:pPr>
    <w:rPr>
      <w:rFonts w:ascii="Cambria" w:eastAsia="Times New Roman" w:hAnsi="Cambria"/>
      <w:b/>
      <w:bCs/>
      <w:color w:val="4F81BD"/>
      <w:sz w:val="26"/>
      <w:szCs w:val="26"/>
    </w:rPr>
  </w:style>
  <w:style w:type="paragraph" w:styleId="3">
    <w:name w:val="heading 3"/>
    <w:basedOn w:val="a0"/>
    <w:next w:val="a0"/>
    <w:link w:val="30"/>
    <w:unhideWhenUsed/>
    <w:qFormat/>
    <w:locked/>
    <w:rsid w:val="00C176C5"/>
    <w:pPr>
      <w:keepNext/>
      <w:spacing w:before="240" w:after="60"/>
      <w:outlineLvl w:val="2"/>
    </w:pPr>
    <w:rPr>
      <w:rFonts w:ascii="Cambria" w:eastAsia="Times New Roman" w:hAnsi="Cambria"/>
      <w:b/>
      <w:bCs/>
      <w:sz w:val="26"/>
      <w:szCs w:val="26"/>
    </w:rPr>
  </w:style>
  <w:style w:type="paragraph" w:styleId="4">
    <w:name w:val="heading 4"/>
    <w:basedOn w:val="a0"/>
    <w:next w:val="a0"/>
    <w:link w:val="40"/>
    <w:autoRedefine/>
    <w:uiPriority w:val="99"/>
    <w:qFormat/>
    <w:rsid w:val="00835F12"/>
    <w:pPr>
      <w:keepNext/>
      <w:keepLines/>
      <w:spacing w:before="200" w:after="0"/>
      <w:jc w:val="both"/>
      <w:outlineLvl w:val="3"/>
    </w:pPr>
    <w:rPr>
      <w:rFonts w:ascii="Times New Roman" w:eastAsia="Times New Roman" w:hAnsi="Times New Roman"/>
      <w:b/>
      <w:bCs/>
      <w:i/>
      <w:iCs/>
      <w:color w:val="000000"/>
      <w:sz w:val="28"/>
    </w:rPr>
  </w:style>
  <w:style w:type="paragraph" w:styleId="5">
    <w:name w:val="heading 5"/>
    <w:basedOn w:val="a0"/>
    <w:next w:val="a0"/>
    <w:link w:val="50"/>
    <w:unhideWhenUsed/>
    <w:qFormat/>
    <w:locked/>
    <w:rsid w:val="00C176C5"/>
    <w:pPr>
      <w:spacing w:before="240" w:after="60"/>
      <w:outlineLvl w:val="4"/>
    </w:pPr>
    <w:rPr>
      <w:rFonts w:eastAsia="Times New Roman"/>
      <w:b/>
      <w:bCs/>
      <w:i/>
      <w:iCs/>
      <w:sz w:val="26"/>
      <w:szCs w:val="26"/>
    </w:rPr>
  </w:style>
  <w:style w:type="paragraph" w:styleId="6">
    <w:name w:val="heading 6"/>
    <w:basedOn w:val="a0"/>
    <w:next w:val="a0"/>
    <w:link w:val="60"/>
    <w:unhideWhenUsed/>
    <w:qFormat/>
    <w:locked/>
    <w:rsid w:val="00C176C5"/>
    <w:pPr>
      <w:spacing w:before="240" w:after="60"/>
      <w:outlineLvl w:val="5"/>
    </w:pPr>
    <w:rPr>
      <w:rFonts w:eastAsia="Times New Roman"/>
      <w:b/>
      <w:bCs/>
    </w:rPr>
  </w:style>
  <w:style w:type="paragraph" w:styleId="7">
    <w:name w:val="heading 7"/>
    <w:basedOn w:val="a0"/>
    <w:next w:val="a0"/>
    <w:link w:val="70"/>
    <w:unhideWhenUsed/>
    <w:qFormat/>
    <w:locked/>
    <w:rsid w:val="00C176C5"/>
    <w:pPr>
      <w:spacing w:before="240" w:after="60"/>
      <w:outlineLvl w:val="6"/>
    </w:pPr>
    <w:rPr>
      <w:rFonts w:eastAsia="Times New Roman"/>
      <w:sz w:val="24"/>
      <w:szCs w:val="24"/>
    </w:rPr>
  </w:style>
  <w:style w:type="paragraph" w:styleId="8">
    <w:name w:val="heading 8"/>
    <w:basedOn w:val="a0"/>
    <w:next w:val="a0"/>
    <w:link w:val="80"/>
    <w:unhideWhenUsed/>
    <w:qFormat/>
    <w:locked/>
    <w:rsid w:val="00C176C5"/>
    <w:pPr>
      <w:spacing w:before="240" w:after="60"/>
      <w:outlineLvl w:val="7"/>
    </w:pPr>
    <w:rPr>
      <w:rFonts w:eastAsia="Times New Roman"/>
      <w:i/>
      <w:iCs/>
      <w:sz w:val="24"/>
      <w:szCs w:val="24"/>
    </w:rPr>
  </w:style>
  <w:style w:type="paragraph" w:styleId="9">
    <w:name w:val="heading 9"/>
    <w:basedOn w:val="a0"/>
    <w:next w:val="a0"/>
    <w:link w:val="90"/>
    <w:unhideWhenUsed/>
    <w:qFormat/>
    <w:locked/>
    <w:rsid w:val="00C176C5"/>
    <w:pPr>
      <w:spacing w:before="240" w:after="60"/>
      <w:outlineLvl w:val="8"/>
    </w:pPr>
    <w:rPr>
      <w:rFonts w:ascii="Cambria" w:eastAsia="Times New Roman" w:hAnsi="Cambri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locked/>
    <w:rsid w:val="0022657B"/>
    <w:rPr>
      <w:rFonts w:ascii="Cambria" w:hAnsi="Cambria" w:cs="Times New Roman"/>
      <w:b/>
      <w:bCs/>
      <w:color w:val="365F91"/>
      <w:sz w:val="28"/>
      <w:szCs w:val="28"/>
    </w:rPr>
  </w:style>
  <w:style w:type="character" w:customStyle="1" w:styleId="20">
    <w:name w:val="Заголовок 2 Знак"/>
    <w:link w:val="2"/>
    <w:locked/>
    <w:rsid w:val="002E651A"/>
    <w:rPr>
      <w:rFonts w:ascii="Cambria" w:hAnsi="Cambria" w:cs="Times New Roman"/>
      <w:b/>
      <w:bCs/>
      <w:color w:val="4F81BD"/>
      <w:sz w:val="26"/>
      <w:szCs w:val="26"/>
    </w:rPr>
  </w:style>
  <w:style w:type="character" w:customStyle="1" w:styleId="40">
    <w:name w:val="Заголовок 4 Знак"/>
    <w:link w:val="4"/>
    <w:uiPriority w:val="99"/>
    <w:locked/>
    <w:rsid w:val="00835F12"/>
    <w:rPr>
      <w:rFonts w:ascii="Times New Roman" w:hAnsi="Times New Roman" w:cs="Times New Roman"/>
      <w:b/>
      <w:bCs/>
      <w:i/>
      <w:iCs/>
      <w:color w:val="000000"/>
      <w:sz w:val="28"/>
    </w:rPr>
  </w:style>
  <w:style w:type="table" w:styleId="a4">
    <w:name w:val="Table Grid"/>
    <w:basedOn w:val="a2"/>
    <w:uiPriority w:val="99"/>
    <w:rsid w:val="00B036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List Paragraph"/>
    <w:basedOn w:val="a0"/>
    <w:uiPriority w:val="99"/>
    <w:qFormat/>
    <w:rsid w:val="00E561A3"/>
    <w:pPr>
      <w:ind w:left="720"/>
      <w:contextualSpacing/>
    </w:pPr>
  </w:style>
  <w:style w:type="paragraph" w:styleId="a6">
    <w:name w:val="Balloon Text"/>
    <w:basedOn w:val="a0"/>
    <w:link w:val="a7"/>
    <w:uiPriority w:val="99"/>
    <w:semiHidden/>
    <w:rsid w:val="00A50279"/>
    <w:pPr>
      <w:spacing w:after="0" w:line="240" w:lineRule="auto"/>
    </w:pPr>
    <w:rPr>
      <w:rFonts w:ascii="Tahoma" w:hAnsi="Tahoma" w:cs="Tahoma"/>
      <w:sz w:val="16"/>
      <w:szCs w:val="16"/>
    </w:rPr>
  </w:style>
  <w:style w:type="character" w:customStyle="1" w:styleId="a7">
    <w:name w:val="Текст выноски Знак"/>
    <w:link w:val="a6"/>
    <w:uiPriority w:val="99"/>
    <w:semiHidden/>
    <w:locked/>
    <w:rsid w:val="00A50279"/>
    <w:rPr>
      <w:rFonts w:ascii="Tahoma" w:hAnsi="Tahoma" w:cs="Tahoma"/>
      <w:sz w:val="16"/>
      <w:szCs w:val="16"/>
    </w:rPr>
  </w:style>
  <w:style w:type="paragraph" w:customStyle="1" w:styleId="a8">
    <w:name w:val="Знак"/>
    <w:basedOn w:val="a0"/>
    <w:autoRedefine/>
    <w:uiPriority w:val="99"/>
    <w:rsid w:val="00673693"/>
    <w:pPr>
      <w:spacing w:after="160" w:line="240" w:lineRule="exact"/>
      <w:ind w:left="26"/>
    </w:pPr>
    <w:rPr>
      <w:rFonts w:ascii="Times New Roman" w:eastAsia="Times New Roman" w:hAnsi="Times New Roman"/>
      <w:sz w:val="24"/>
      <w:szCs w:val="24"/>
      <w:lang w:val="en-US"/>
    </w:rPr>
  </w:style>
  <w:style w:type="paragraph" w:styleId="a9">
    <w:name w:val="Normal (Web)"/>
    <w:aliases w:val="Обычный (Web), Знак Знак10"/>
    <w:basedOn w:val="a0"/>
    <w:link w:val="aa"/>
    <w:uiPriority w:val="99"/>
    <w:rsid w:val="00673693"/>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b">
    <w:name w:val="Таблица центр"/>
    <w:basedOn w:val="a0"/>
    <w:uiPriority w:val="99"/>
    <w:rsid w:val="00C613AE"/>
    <w:pPr>
      <w:spacing w:before="80" w:after="80" w:line="240" w:lineRule="auto"/>
      <w:jc w:val="center"/>
    </w:pPr>
    <w:rPr>
      <w:rFonts w:ascii="Arial" w:eastAsia="Times New Roman" w:hAnsi="Arial"/>
      <w:szCs w:val="20"/>
      <w:lang w:eastAsia="ru-RU"/>
    </w:rPr>
  </w:style>
  <w:style w:type="paragraph" w:customStyle="1" w:styleId="0">
    <w:name w:val="Таблица 0"/>
    <w:basedOn w:val="a0"/>
    <w:uiPriority w:val="99"/>
    <w:rsid w:val="00C613AE"/>
    <w:pPr>
      <w:spacing w:before="80" w:after="80" w:line="240" w:lineRule="auto"/>
    </w:pPr>
    <w:rPr>
      <w:rFonts w:ascii="Arial" w:eastAsia="Times New Roman" w:hAnsi="Arial"/>
      <w:szCs w:val="20"/>
      <w:lang w:eastAsia="ru-RU"/>
    </w:rPr>
  </w:style>
  <w:style w:type="paragraph" w:customStyle="1" w:styleId="0-">
    <w:name w:val="Таблица 0-ж"/>
    <w:basedOn w:val="0"/>
    <w:uiPriority w:val="99"/>
    <w:rsid w:val="00C613AE"/>
    <w:rPr>
      <w:b/>
    </w:rPr>
  </w:style>
  <w:style w:type="paragraph" w:customStyle="1" w:styleId="-">
    <w:name w:val="Раздел-табл заг"/>
    <w:basedOn w:val="a0"/>
    <w:uiPriority w:val="99"/>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b/>
      <w:caps/>
      <w:sz w:val="26"/>
      <w:szCs w:val="20"/>
      <w:lang w:eastAsia="ru-RU"/>
    </w:rPr>
  </w:style>
  <w:style w:type="character" w:customStyle="1" w:styleId="31">
    <w:name w:val="Основной текст (3)_"/>
    <w:link w:val="32"/>
    <w:uiPriority w:val="99"/>
    <w:locked/>
    <w:rsid w:val="006D6B70"/>
    <w:rPr>
      <w:rFonts w:ascii="Times New Roman" w:hAnsi="Times New Roman" w:cs="Times New Roman"/>
      <w:spacing w:val="3"/>
      <w:shd w:val="clear" w:color="auto" w:fill="FFFFFF"/>
    </w:rPr>
  </w:style>
  <w:style w:type="paragraph" w:customStyle="1" w:styleId="32">
    <w:name w:val="Основной текст (3)"/>
    <w:basedOn w:val="a0"/>
    <w:link w:val="31"/>
    <w:uiPriority w:val="99"/>
    <w:rsid w:val="006D6B70"/>
    <w:pPr>
      <w:widowControl w:val="0"/>
      <w:shd w:val="clear" w:color="auto" w:fill="FFFFFF"/>
      <w:spacing w:after="0" w:line="306" w:lineRule="exact"/>
      <w:jc w:val="center"/>
    </w:pPr>
    <w:rPr>
      <w:rFonts w:ascii="Times New Roman" w:eastAsia="Times New Roman" w:hAnsi="Times New Roman"/>
      <w:spacing w:val="3"/>
    </w:rPr>
  </w:style>
  <w:style w:type="paragraph" w:styleId="ac">
    <w:name w:val="No Spacing"/>
    <w:autoRedefine/>
    <w:uiPriority w:val="1"/>
    <w:qFormat/>
    <w:rsid w:val="0099722D"/>
    <w:rPr>
      <w:rFonts w:ascii="Times New Roman" w:hAnsi="Times New Roman"/>
      <w:sz w:val="24"/>
      <w:szCs w:val="24"/>
    </w:rPr>
  </w:style>
  <w:style w:type="character" w:customStyle="1" w:styleId="apple-converted-space">
    <w:name w:val="apple-converted-space"/>
    <w:uiPriority w:val="99"/>
    <w:rsid w:val="00941A47"/>
    <w:rPr>
      <w:rFonts w:cs="Times New Roman"/>
    </w:rPr>
  </w:style>
  <w:style w:type="paragraph" w:styleId="ad">
    <w:name w:val="header"/>
    <w:basedOn w:val="a0"/>
    <w:link w:val="ae"/>
    <w:uiPriority w:val="99"/>
    <w:rsid w:val="00AD24BA"/>
    <w:pPr>
      <w:tabs>
        <w:tab w:val="center" w:pos="4677"/>
        <w:tab w:val="right" w:pos="9355"/>
      </w:tabs>
      <w:spacing w:after="0" w:line="240" w:lineRule="auto"/>
    </w:pPr>
  </w:style>
  <w:style w:type="character" w:customStyle="1" w:styleId="ae">
    <w:name w:val="Верхний колонтитул Знак"/>
    <w:link w:val="ad"/>
    <w:uiPriority w:val="99"/>
    <w:locked/>
    <w:rsid w:val="00AD24BA"/>
    <w:rPr>
      <w:rFonts w:cs="Times New Roman"/>
    </w:rPr>
  </w:style>
  <w:style w:type="paragraph" w:styleId="af">
    <w:name w:val="footer"/>
    <w:basedOn w:val="a0"/>
    <w:link w:val="af0"/>
    <w:uiPriority w:val="99"/>
    <w:rsid w:val="00AD24BA"/>
    <w:pPr>
      <w:tabs>
        <w:tab w:val="center" w:pos="4677"/>
        <w:tab w:val="right" w:pos="9355"/>
      </w:tabs>
      <w:spacing w:after="0" w:line="240" w:lineRule="auto"/>
    </w:pPr>
  </w:style>
  <w:style w:type="character" w:customStyle="1" w:styleId="af0">
    <w:name w:val="Нижний колонтитул Знак"/>
    <w:link w:val="af"/>
    <w:uiPriority w:val="99"/>
    <w:locked/>
    <w:rsid w:val="00AD24BA"/>
    <w:rPr>
      <w:rFonts w:cs="Times New Roman"/>
    </w:rPr>
  </w:style>
  <w:style w:type="character" w:styleId="af1">
    <w:name w:val="annotation reference"/>
    <w:uiPriority w:val="99"/>
    <w:semiHidden/>
    <w:rsid w:val="005B5977"/>
    <w:rPr>
      <w:rFonts w:cs="Times New Roman"/>
      <w:sz w:val="16"/>
      <w:szCs w:val="16"/>
    </w:rPr>
  </w:style>
  <w:style w:type="paragraph" w:styleId="af2">
    <w:name w:val="annotation text"/>
    <w:basedOn w:val="a0"/>
    <w:link w:val="af3"/>
    <w:uiPriority w:val="99"/>
    <w:semiHidden/>
    <w:rsid w:val="005B5977"/>
    <w:pPr>
      <w:spacing w:line="240" w:lineRule="auto"/>
    </w:pPr>
    <w:rPr>
      <w:sz w:val="20"/>
      <w:szCs w:val="20"/>
    </w:rPr>
  </w:style>
  <w:style w:type="character" w:customStyle="1" w:styleId="af3">
    <w:name w:val="Текст примечания Знак"/>
    <w:link w:val="af2"/>
    <w:uiPriority w:val="99"/>
    <w:semiHidden/>
    <w:locked/>
    <w:rsid w:val="005B5977"/>
    <w:rPr>
      <w:rFonts w:cs="Times New Roman"/>
      <w:sz w:val="20"/>
      <w:szCs w:val="20"/>
    </w:rPr>
  </w:style>
  <w:style w:type="paragraph" w:styleId="af4">
    <w:name w:val="annotation subject"/>
    <w:basedOn w:val="af2"/>
    <w:next w:val="af2"/>
    <w:link w:val="af5"/>
    <w:uiPriority w:val="99"/>
    <w:semiHidden/>
    <w:rsid w:val="005B5977"/>
    <w:rPr>
      <w:b/>
      <w:bCs/>
    </w:rPr>
  </w:style>
  <w:style w:type="character" w:customStyle="1" w:styleId="af5">
    <w:name w:val="Тема примечания Знак"/>
    <w:link w:val="af4"/>
    <w:uiPriority w:val="99"/>
    <w:semiHidden/>
    <w:locked/>
    <w:rsid w:val="005B5977"/>
    <w:rPr>
      <w:rFonts w:cs="Times New Roman"/>
      <w:b/>
      <w:bCs/>
      <w:sz w:val="20"/>
      <w:szCs w:val="20"/>
    </w:rPr>
  </w:style>
  <w:style w:type="paragraph" w:styleId="af6">
    <w:name w:val="Body Text Indent"/>
    <w:basedOn w:val="a0"/>
    <w:link w:val="af7"/>
    <w:rsid w:val="00D11974"/>
    <w:pPr>
      <w:spacing w:after="0" w:line="240" w:lineRule="auto"/>
      <w:jc w:val="center"/>
    </w:pPr>
    <w:rPr>
      <w:rFonts w:ascii="Arial" w:eastAsia="Times New Roman" w:hAnsi="Arial"/>
      <w:sz w:val="18"/>
      <w:szCs w:val="20"/>
      <w:lang w:eastAsia="ru-RU"/>
    </w:rPr>
  </w:style>
  <w:style w:type="character" w:customStyle="1" w:styleId="af7">
    <w:name w:val="Основной текст с отступом Знак"/>
    <w:link w:val="af6"/>
    <w:locked/>
    <w:rsid w:val="00D11974"/>
    <w:rPr>
      <w:rFonts w:ascii="Arial" w:hAnsi="Arial" w:cs="Times New Roman"/>
      <w:sz w:val="20"/>
      <w:szCs w:val="20"/>
      <w:lang w:eastAsia="ru-RU"/>
    </w:rPr>
  </w:style>
  <w:style w:type="character" w:styleId="af8">
    <w:name w:val="Hyperlink"/>
    <w:uiPriority w:val="99"/>
    <w:unhideWhenUsed/>
    <w:rsid w:val="00433F39"/>
    <w:rPr>
      <w:color w:val="0000FF"/>
      <w:u w:val="single"/>
    </w:rPr>
  </w:style>
  <w:style w:type="paragraph" w:customStyle="1" w:styleId="S">
    <w:name w:val="S_Маркированный"/>
    <w:basedOn w:val="a"/>
    <w:link w:val="S0"/>
    <w:autoRedefine/>
    <w:rsid w:val="00DC5885"/>
    <w:pPr>
      <w:numPr>
        <w:numId w:val="0"/>
      </w:numPr>
      <w:tabs>
        <w:tab w:val="left" w:pos="992"/>
      </w:tabs>
      <w:spacing w:after="0" w:line="240" w:lineRule="auto"/>
      <w:ind w:left="284" w:firstLine="283"/>
      <w:contextualSpacing w:val="0"/>
      <w:jc w:val="both"/>
    </w:pPr>
    <w:rPr>
      <w:rFonts w:ascii="Times New Roman" w:eastAsia="Times New Roman" w:hAnsi="Times New Roman"/>
      <w:sz w:val="24"/>
      <w:szCs w:val="24"/>
      <w:lang w:eastAsia="ru-RU"/>
    </w:rPr>
  </w:style>
  <w:style w:type="character" w:customStyle="1" w:styleId="S0">
    <w:name w:val="S_Маркированный Знак Знак"/>
    <w:link w:val="S"/>
    <w:rsid w:val="00DC5885"/>
    <w:rPr>
      <w:rFonts w:ascii="Times New Roman" w:eastAsia="Times New Roman" w:hAnsi="Times New Roman"/>
      <w:sz w:val="24"/>
      <w:szCs w:val="24"/>
    </w:rPr>
  </w:style>
  <w:style w:type="character" w:customStyle="1" w:styleId="aa">
    <w:name w:val="Обычный (веб) Знак"/>
    <w:aliases w:val="Обычный (Web) Знак, Знак Знак10 Знак"/>
    <w:link w:val="a9"/>
    <w:rsid w:val="00DC5885"/>
    <w:rPr>
      <w:rFonts w:ascii="Times New Roman" w:eastAsia="Times New Roman" w:hAnsi="Times New Roman"/>
      <w:sz w:val="24"/>
      <w:szCs w:val="24"/>
    </w:rPr>
  </w:style>
  <w:style w:type="paragraph" w:styleId="a">
    <w:name w:val="List Bullet"/>
    <w:basedOn w:val="a0"/>
    <w:uiPriority w:val="99"/>
    <w:semiHidden/>
    <w:unhideWhenUsed/>
    <w:rsid w:val="00DC5885"/>
    <w:pPr>
      <w:numPr>
        <w:numId w:val="9"/>
      </w:numPr>
      <w:ind w:left="360" w:hanging="360"/>
      <w:contextualSpacing/>
    </w:pPr>
  </w:style>
  <w:style w:type="paragraph" w:customStyle="1" w:styleId="ConsPlusNormal">
    <w:name w:val="ConsPlusNormal"/>
    <w:uiPriority w:val="99"/>
    <w:rsid w:val="006C68C1"/>
    <w:pPr>
      <w:widowControl w:val="0"/>
      <w:autoSpaceDE w:val="0"/>
      <w:autoSpaceDN w:val="0"/>
      <w:adjustRightInd w:val="0"/>
      <w:ind w:firstLine="720"/>
    </w:pPr>
    <w:rPr>
      <w:rFonts w:ascii="Arial" w:eastAsia="Times New Roman" w:hAnsi="Arial" w:cs="Arial"/>
    </w:rPr>
  </w:style>
  <w:style w:type="paragraph" w:styleId="af9">
    <w:name w:val="TOC Heading"/>
    <w:basedOn w:val="1"/>
    <w:next w:val="a0"/>
    <w:uiPriority w:val="39"/>
    <w:semiHidden/>
    <w:unhideWhenUsed/>
    <w:qFormat/>
    <w:rsid w:val="0086649F"/>
    <w:pPr>
      <w:outlineLvl w:val="9"/>
    </w:pPr>
    <w:rPr>
      <w:lang w:eastAsia="ru-RU"/>
    </w:rPr>
  </w:style>
  <w:style w:type="paragraph" w:styleId="11">
    <w:name w:val="toc 1"/>
    <w:basedOn w:val="a0"/>
    <w:next w:val="a0"/>
    <w:autoRedefine/>
    <w:uiPriority w:val="39"/>
    <w:locked/>
    <w:rsid w:val="00E63A96"/>
    <w:pPr>
      <w:tabs>
        <w:tab w:val="right" w:leader="dot" w:pos="10054"/>
      </w:tabs>
    </w:pPr>
    <w:rPr>
      <w:rFonts w:ascii="Times New Roman" w:hAnsi="Times New Roman"/>
      <w:noProof/>
    </w:rPr>
  </w:style>
  <w:style w:type="character" w:customStyle="1" w:styleId="30">
    <w:name w:val="Заголовок 3 Знак"/>
    <w:link w:val="3"/>
    <w:rsid w:val="00C176C5"/>
    <w:rPr>
      <w:rFonts w:ascii="Cambria" w:eastAsia="Times New Roman" w:hAnsi="Cambria" w:cs="Times New Roman"/>
      <w:b/>
      <w:bCs/>
      <w:sz w:val="26"/>
      <w:szCs w:val="26"/>
      <w:lang w:eastAsia="en-US"/>
    </w:rPr>
  </w:style>
  <w:style w:type="character" w:styleId="afa">
    <w:name w:val="Emphasis"/>
    <w:qFormat/>
    <w:locked/>
    <w:rsid w:val="00C176C5"/>
    <w:rPr>
      <w:i/>
      <w:iCs/>
    </w:rPr>
  </w:style>
  <w:style w:type="character" w:customStyle="1" w:styleId="50">
    <w:name w:val="Заголовок 5 Знак"/>
    <w:link w:val="5"/>
    <w:rsid w:val="00C176C5"/>
    <w:rPr>
      <w:rFonts w:ascii="Calibri" w:eastAsia="Times New Roman" w:hAnsi="Calibri" w:cs="Times New Roman"/>
      <w:b/>
      <w:bCs/>
      <w:i/>
      <w:iCs/>
      <w:sz w:val="26"/>
      <w:szCs w:val="26"/>
      <w:lang w:eastAsia="en-US"/>
    </w:rPr>
  </w:style>
  <w:style w:type="character" w:customStyle="1" w:styleId="60">
    <w:name w:val="Заголовок 6 Знак"/>
    <w:link w:val="6"/>
    <w:rsid w:val="00C176C5"/>
    <w:rPr>
      <w:rFonts w:ascii="Calibri" w:eastAsia="Times New Roman" w:hAnsi="Calibri" w:cs="Times New Roman"/>
      <w:b/>
      <w:bCs/>
      <w:sz w:val="22"/>
      <w:szCs w:val="22"/>
      <w:lang w:eastAsia="en-US"/>
    </w:rPr>
  </w:style>
  <w:style w:type="character" w:customStyle="1" w:styleId="70">
    <w:name w:val="Заголовок 7 Знак"/>
    <w:link w:val="7"/>
    <w:rsid w:val="00C176C5"/>
    <w:rPr>
      <w:rFonts w:ascii="Calibri" w:eastAsia="Times New Roman" w:hAnsi="Calibri" w:cs="Times New Roman"/>
      <w:sz w:val="24"/>
      <w:szCs w:val="24"/>
      <w:lang w:eastAsia="en-US"/>
    </w:rPr>
  </w:style>
  <w:style w:type="character" w:customStyle="1" w:styleId="80">
    <w:name w:val="Заголовок 8 Знак"/>
    <w:link w:val="8"/>
    <w:rsid w:val="00C176C5"/>
    <w:rPr>
      <w:rFonts w:ascii="Calibri" w:eastAsia="Times New Roman" w:hAnsi="Calibri" w:cs="Times New Roman"/>
      <w:i/>
      <w:iCs/>
      <w:sz w:val="24"/>
      <w:szCs w:val="24"/>
      <w:lang w:eastAsia="en-US"/>
    </w:rPr>
  </w:style>
  <w:style w:type="character" w:customStyle="1" w:styleId="90">
    <w:name w:val="Заголовок 9 Знак"/>
    <w:link w:val="9"/>
    <w:rsid w:val="00C176C5"/>
    <w:rPr>
      <w:rFonts w:ascii="Cambria" w:eastAsia="Times New Roman" w:hAnsi="Cambria" w:cs="Times New Roman"/>
      <w:sz w:val="22"/>
      <w:szCs w:val="22"/>
      <w:lang w:eastAsia="en-US"/>
    </w:rPr>
  </w:style>
  <w:style w:type="character" w:styleId="afb">
    <w:name w:val="Strong"/>
    <w:qFormat/>
    <w:locked/>
    <w:rsid w:val="00C176C5"/>
    <w:rPr>
      <w:b/>
      <w:bCs/>
    </w:rPr>
  </w:style>
  <w:style w:type="character" w:styleId="afc">
    <w:name w:val="Subtle Emphasis"/>
    <w:uiPriority w:val="19"/>
    <w:qFormat/>
    <w:rsid w:val="00C176C5"/>
    <w:rPr>
      <w:i/>
      <w:iCs/>
      <w:color w:val="808080"/>
    </w:rPr>
  </w:style>
  <w:style w:type="character" w:styleId="afd">
    <w:name w:val="Intense Emphasis"/>
    <w:uiPriority w:val="21"/>
    <w:qFormat/>
    <w:rsid w:val="00C176C5"/>
    <w:rPr>
      <w:b/>
      <w:bCs/>
      <w:i/>
      <w:iCs/>
      <w:color w:val="4F81BD"/>
    </w:rPr>
  </w:style>
  <w:style w:type="paragraph" w:styleId="21">
    <w:name w:val="toc 2"/>
    <w:basedOn w:val="a0"/>
    <w:next w:val="a0"/>
    <w:autoRedefine/>
    <w:uiPriority w:val="39"/>
    <w:locked/>
    <w:rsid w:val="005863E8"/>
    <w:pPr>
      <w:ind w:left="220"/>
    </w:pPr>
  </w:style>
  <w:style w:type="paragraph" w:customStyle="1" w:styleId="22">
    <w:name w:val="Знак Знак Знак Знак Знак Знак Знак2 Знак Знак"/>
    <w:basedOn w:val="a0"/>
    <w:rsid w:val="00B4096F"/>
    <w:pPr>
      <w:widowControl w:val="0"/>
      <w:adjustRightInd w:val="0"/>
      <w:spacing w:before="100" w:beforeAutospacing="1" w:after="100" w:afterAutospacing="1" w:line="360" w:lineRule="atLeast"/>
      <w:jc w:val="both"/>
      <w:textAlignment w:val="baseline"/>
    </w:pPr>
    <w:rPr>
      <w:rFonts w:ascii="Tahoma" w:eastAsia="Times New Roman" w:hAnsi="Tahoma" w:cs="Tahoma"/>
      <w:sz w:val="20"/>
      <w:szCs w:val="20"/>
      <w:lang w:val="en-US"/>
    </w:rPr>
  </w:style>
  <w:style w:type="character" w:customStyle="1" w:styleId="apple-style-span">
    <w:name w:val="apple-style-span"/>
    <w:rsid w:val="00736FFB"/>
  </w:style>
  <w:style w:type="paragraph" w:customStyle="1" w:styleId="ConsPlusTitle">
    <w:name w:val="ConsPlusTitle"/>
    <w:rsid w:val="00523F5D"/>
    <w:pPr>
      <w:widowControl w:val="0"/>
      <w:autoSpaceDE w:val="0"/>
      <w:autoSpaceDN w:val="0"/>
      <w:adjustRightInd w:val="0"/>
    </w:pPr>
    <w:rPr>
      <w:rFonts w:ascii="Arial" w:eastAsia="Times New Roman" w:hAnsi="Arial" w:cs="Arial"/>
      <w:b/>
      <w:bCs/>
    </w:rPr>
  </w:style>
  <w:style w:type="paragraph" w:styleId="afe">
    <w:name w:val="Body Text"/>
    <w:basedOn w:val="a0"/>
    <w:link w:val="aff"/>
    <w:uiPriority w:val="99"/>
    <w:unhideWhenUsed/>
    <w:rsid w:val="007F295B"/>
    <w:pPr>
      <w:spacing w:after="120"/>
    </w:pPr>
  </w:style>
  <w:style w:type="character" w:customStyle="1" w:styleId="aff">
    <w:name w:val="Основной текст Знак"/>
    <w:basedOn w:val="a1"/>
    <w:link w:val="afe"/>
    <w:uiPriority w:val="99"/>
    <w:rsid w:val="007F295B"/>
    <w:rPr>
      <w:sz w:val="22"/>
      <w:szCs w:val="22"/>
      <w:lang w:eastAsia="en-US"/>
    </w:rPr>
  </w:style>
  <w:style w:type="numbering" w:customStyle="1" w:styleId="12">
    <w:name w:val="Нет списка1"/>
    <w:next w:val="a3"/>
    <w:uiPriority w:val="99"/>
    <w:semiHidden/>
    <w:unhideWhenUsed/>
    <w:rsid w:val="0043796C"/>
  </w:style>
  <w:style w:type="character" w:styleId="aff0">
    <w:name w:val="FollowedHyperlink"/>
    <w:basedOn w:val="a1"/>
    <w:uiPriority w:val="99"/>
    <w:semiHidden/>
    <w:unhideWhenUsed/>
    <w:rsid w:val="0043796C"/>
    <w:rPr>
      <w:color w:val="800080" w:themeColor="followedHyperlink"/>
      <w:u w:val="single"/>
    </w:rPr>
  </w:style>
  <w:style w:type="numbering" w:customStyle="1" w:styleId="23">
    <w:name w:val="Нет списка2"/>
    <w:next w:val="a3"/>
    <w:uiPriority w:val="99"/>
    <w:semiHidden/>
    <w:unhideWhenUsed/>
    <w:rsid w:val="00E571F1"/>
  </w:style>
  <w:style w:type="paragraph" w:customStyle="1" w:styleId="xl72">
    <w:name w:val="xl72"/>
    <w:basedOn w:val="a0"/>
    <w:rsid w:val="00E571F1"/>
    <w:pP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3">
    <w:name w:val="xl73"/>
    <w:basedOn w:val="a0"/>
    <w:rsid w:val="00E571F1"/>
    <w:pPr>
      <w:shd w:val="clear" w:color="000000" w:fill="FFFFFF"/>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4">
    <w:name w:val="xl74"/>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olor w:val="000000"/>
      <w:sz w:val="20"/>
      <w:szCs w:val="20"/>
      <w:lang w:eastAsia="ru-RU"/>
    </w:rPr>
  </w:style>
  <w:style w:type="paragraph" w:customStyle="1" w:styleId="xl75">
    <w:name w:val="xl75"/>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76">
    <w:name w:val="xl76"/>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77">
    <w:name w:val="xl77"/>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8">
    <w:name w:val="xl78"/>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79">
    <w:name w:val="xl79"/>
    <w:basedOn w:val="a0"/>
    <w:rsid w:val="00E571F1"/>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80">
    <w:name w:val="xl80"/>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olor w:val="000000"/>
      <w:sz w:val="20"/>
      <w:szCs w:val="20"/>
      <w:lang w:eastAsia="ru-RU"/>
    </w:rPr>
  </w:style>
  <w:style w:type="paragraph" w:customStyle="1" w:styleId="xl81">
    <w:name w:val="xl81"/>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82">
    <w:name w:val="xl82"/>
    <w:basedOn w:val="a0"/>
    <w:rsid w:val="00E571F1"/>
    <w:pP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3">
    <w:name w:val="xl83"/>
    <w:basedOn w:val="a0"/>
    <w:rsid w:val="00E571F1"/>
    <w:pP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84">
    <w:name w:val="xl84"/>
    <w:basedOn w:val="a0"/>
    <w:rsid w:val="00E571F1"/>
    <w:pPr>
      <w:pBdr>
        <w:top w:val="single" w:sz="8" w:space="0" w:color="auto"/>
        <w:left w:val="single" w:sz="8" w:space="0" w:color="auto"/>
        <w:right w:val="single" w:sz="8" w:space="0" w:color="auto"/>
      </w:pBdr>
      <w:shd w:val="clear" w:color="000000" w:fill="FFFFFF"/>
      <w:spacing w:before="100" w:beforeAutospacing="1" w:after="100" w:afterAutospacing="1" w:line="240" w:lineRule="auto"/>
      <w:textAlignment w:val="center"/>
    </w:pPr>
    <w:rPr>
      <w:rFonts w:ascii="Times New Roman" w:eastAsia="Times New Roman" w:hAnsi="Times New Roman"/>
      <w:b/>
      <w:bCs/>
      <w:color w:val="000000"/>
      <w:sz w:val="24"/>
      <w:szCs w:val="24"/>
      <w:lang w:eastAsia="ru-RU"/>
    </w:rPr>
  </w:style>
  <w:style w:type="paragraph" w:customStyle="1" w:styleId="xl85">
    <w:name w:val="xl85"/>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86">
    <w:name w:val="xl86"/>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87">
    <w:name w:val="xl87"/>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88">
    <w:name w:val="xl88"/>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89">
    <w:name w:val="xl89"/>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90">
    <w:name w:val="xl90"/>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FF0000"/>
      <w:sz w:val="20"/>
      <w:szCs w:val="20"/>
      <w:lang w:eastAsia="ru-RU"/>
    </w:rPr>
  </w:style>
  <w:style w:type="paragraph" w:customStyle="1" w:styleId="xl91">
    <w:name w:val="xl91"/>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92">
    <w:name w:val="xl92"/>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93">
    <w:name w:val="xl93"/>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0"/>
      <w:szCs w:val="20"/>
      <w:lang w:eastAsia="ru-RU"/>
    </w:rPr>
  </w:style>
  <w:style w:type="paragraph" w:customStyle="1" w:styleId="xl94">
    <w:name w:val="xl94"/>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0"/>
      <w:szCs w:val="20"/>
      <w:lang w:eastAsia="ru-RU"/>
    </w:rPr>
  </w:style>
  <w:style w:type="paragraph" w:customStyle="1" w:styleId="xl95">
    <w:name w:val="xl95"/>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96">
    <w:name w:val="xl96"/>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FF0000"/>
      <w:sz w:val="20"/>
      <w:szCs w:val="20"/>
      <w:lang w:eastAsia="ru-RU"/>
    </w:rPr>
  </w:style>
  <w:style w:type="paragraph" w:customStyle="1" w:styleId="xl97">
    <w:name w:val="xl97"/>
    <w:basedOn w:val="a0"/>
    <w:rsid w:val="00E571F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olor w:val="FF0000"/>
      <w:sz w:val="20"/>
      <w:szCs w:val="20"/>
      <w:lang w:eastAsia="ru-RU"/>
    </w:rPr>
  </w:style>
  <w:style w:type="paragraph" w:customStyle="1" w:styleId="xl98">
    <w:name w:val="xl98"/>
    <w:basedOn w:val="a0"/>
    <w:rsid w:val="00E571F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0"/>
      <w:szCs w:val="20"/>
      <w:lang w:eastAsia="ru-RU"/>
    </w:rPr>
  </w:style>
  <w:style w:type="paragraph" w:customStyle="1" w:styleId="xl99">
    <w:name w:val="xl99"/>
    <w:basedOn w:val="a0"/>
    <w:rsid w:val="00E571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0">
    <w:name w:val="xl100"/>
    <w:basedOn w:val="a0"/>
    <w:rsid w:val="00E571F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0"/>
      <w:szCs w:val="20"/>
      <w:lang w:eastAsia="ru-RU"/>
    </w:rPr>
  </w:style>
  <w:style w:type="paragraph" w:customStyle="1" w:styleId="xl101">
    <w:name w:val="xl101"/>
    <w:basedOn w:val="a0"/>
    <w:rsid w:val="00E571F1"/>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2">
    <w:name w:val="xl102"/>
    <w:basedOn w:val="a0"/>
    <w:rsid w:val="00E571F1"/>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3">
    <w:name w:val="xl103"/>
    <w:basedOn w:val="a0"/>
    <w:rsid w:val="00E571F1"/>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4">
    <w:name w:val="xl104"/>
    <w:basedOn w:val="a0"/>
    <w:rsid w:val="00E571F1"/>
    <w:pPr>
      <w:pBdr>
        <w:top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5">
    <w:name w:val="xl105"/>
    <w:basedOn w:val="a0"/>
    <w:rsid w:val="00E571F1"/>
    <w:pPr>
      <w:pBdr>
        <w:top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06">
    <w:name w:val="xl106"/>
    <w:basedOn w:val="a0"/>
    <w:rsid w:val="00E571F1"/>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7">
    <w:name w:val="xl107"/>
    <w:basedOn w:val="a0"/>
    <w:rsid w:val="00E571F1"/>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color w:val="000000"/>
      <w:sz w:val="24"/>
      <w:szCs w:val="24"/>
      <w:lang w:eastAsia="ru-RU"/>
    </w:rPr>
  </w:style>
  <w:style w:type="paragraph" w:customStyle="1" w:styleId="xl108">
    <w:name w:val="xl108"/>
    <w:basedOn w:val="a0"/>
    <w:rsid w:val="00E571F1"/>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b/>
      <w:bCs/>
      <w:color w:val="000000"/>
      <w:sz w:val="24"/>
      <w:szCs w:val="24"/>
      <w:lang w:eastAsia="ru-RU"/>
    </w:rPr>
  </w:style>
  <w:style w:type="paragraph" w:customStyle="1" w:styleId="xl109">
    <w:name w:val="xl109"/>
    <w:basedOn w:val="a0"/>
    <w:rsid w:val="00E571F1"/>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b/>
      <w:bCs/>
      <w:color w:val="000000"/>
      <w:sz w:val="24"/>
      <w:szCs w:val="24"/>
      <w:lang w:eastAsia="ru-RU"/>
    </w:rPr>
  </w:style>
  <w:style w:type="paragraph" w:customStyle="1" w:styleId="xl110">
    <w:name w:val="xl110"/>
    <w:basedOn w:val="a0"/>
    <w:rsid w:val="00D72CD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1">
    <w:name w:val="xl111"/>
    <w:basedOn w:val="a0"/>
    <w:rsid w:val="00D72CD2"/>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2">
    <w:name w:val="xl112"/>
    <w:basedOn w:val="a0"/>
    <w:rsid w:val="00D72CD2"/>
    <w:pPr>
      <w:pBdr>
        <w:top w:val="single" w:sz="8" w:space="0" w:color="auto"/>
        <w:left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3">
    <w:name w:val="xl113"/>
    <w:basedOn w:val="a0"/>
    <w:rsid w:val="00D72CD2"/>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olor w:val="000000"/>
      <w:sz w:val="24"/>
      <w:szCs w:val="24"/>
      <w:lang w:eastAsia="ru-RU"/>
    </w:rPr>
  </w:style>
  <w:style w:type="paragraph" w:customStyle="1" w:styleId="xl114">
    <w:name w:val="xl114"/>
    <w:basedOn w:val="a0"/>
    <w:rsid w:val="00D72CD2"/>
    <w:pPr>
      <w:pBdr>
        <w:top w:val="single" w:sz="8" w:space="0" w:color="auto"/>
        <w:lef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15">
    <w:name w:val="xl115"/>
    <w:basedOn w:val="a0"/>
    <w:rsid w:val="00D72CD2"/>
    <w:pPr>
      <w:pBdr>
        <w:top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16">
    <w:name w:val="xl116"/>
    <w:basedOn w:val="a0"/>
    <w:rsid w:val="00D72CD2"/>
    <w:pPr>
      <w:pBdr>
        <w:top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17">
    <w:name w:val="xl117"/>
    <w:basedOn w:val="a0"/>
    <w:rsid w:val="00D72CD2"/>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b/>
      <w:bCs/>
      <w:color w:val="000000"/>
      <w:sz w:val="24"/>
      <w:szCs w:val="24"/>
      <w:lang w:eastAsia="ru-RU"/>
    </w:rPr>
  </w:style>
  <w:style w:type="paragraph" w:customStyle="1" w:styleId="xl118">
    <w:name w:val="xl118"/>
    <w:basedOn w:val="a0"/>
    <w:rsid w:val="00D72CD2"/>
    <w:pPr>
      <w:pBdr>
        <w:top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b/>
      <w:bCs/>
      <w:color w:val="000000"/>
      <w:sz w:val="24"/>
      <w:szCs w:val="24"/>
      <w:lang w:eastAsia="ru-RU"/>
    </w:rPr>
  </w:style>
  <w:style w:type="paragraph" w:customStyle="1" w:styleId="xl119">
    <w:name w:val="xl119"/>
    <w:basedOn w:val="a0"/>
    <w:rsid w:val="00D72CD2"/>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b/>
      <w:bCs/>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24005">
      <w:bodyDiv w:val="1"/>
      <w:marLeft w:val="0"/>
      <w:marRight w:val="0"/>
      <w:marTop w:val="0"/>
      <w:marBottom w:val="0"/>
      <w:divBdr>
        <w:top w:val="none" w:sz="0" w:space="0" w:color="auto"/>
        <w:left w:val="none" w:sz="0" w:space="0" w:color="auto"/>
        <w:bottom w:val="none" w:sz="0" w:space="0" w:color="auto"/>
        <w:right w:val="none" w:sz="0" w:space="0" w:color="auto"/>
      </w:divBdr>
    </w:div>
    <w:div w:id="94178675">
      <w:bodyDiv w:val="1"/>
      <w:marLeft w:val="0"/>
      <w:marRight w:val="0"/>
      <w:marTop w:val="0"/>
      <w:marBottom w:val="0"/>
      <w:divBdr>
        <w:top w:val="none" w:sz="0" w:space="0" w:color="auto"/>
        <w:left w:val="none" w:sz="0" w:space="0" w:color="auto"/>
        <w:bottom w:val="none" w:sz="0" w:space="0" w:color="auto"/>
        <w:right w:val="none" w:sz="0" w:space="0" w:color="auto"/>
      </w:divBdr>
    </w:div>
    <w:div w:id="291399791">
      <w:bodyDiv w:val="1"/>
      <w:marLeft w:val="0"/>
      <w:marRight w:val="0"/>
      <w:marTop w:val="0"/>
      <w:marBottom w:val="0"/>
      <w:divBdr>
        <w:top w:val="none" w:sz="0" w:space="0" w:color="auto"/>
        <w:left w:val="none" w:sz="0" w:space="0" w:color="auto"/>
        <w:bottom w:val="none" w:sz="0" w:space="0" w:color="auto"/>
        <w:right w:val="none" w:sz="0" w:space="0" w:color="auto"/>
      </w:divBdr>
    </w:div>
    <w:div w:id="398405866">
      <w:bodyDiv w:val="1"/>
      <w:marLeft w:val="0"/>
      <w:marRight w:val="0"/>
      <w:marTop w:val="0"/>
      <w:marBottom w:val="0"/>
      <w:divBdr>
        <w:top w:val="none" w:sz="0" w:space="0" w:color="auto"/>
        <w:left w:val="none" w:sz="0" w:space="0" w:color="auto"/>
        <w:bottom w:val="none" w:sz="0" w:space="0" w:color="auto"/>
        <w:right w:val="none" w:sz="0" w:space="0" w:color="auto"/>
      </w:divBdr>
    </w:div>
    <w:div w:id="466894827">
      <w:bodyDiv w:val="1"/>
      <w:marLeft w:val="0"/>
      <w:marRight w:val="0"/>
      <w:marTop w:val="0"/>
      <w:marBottom w:val="0"/>
      <w:divBdr>
        <w:top w:val="none" w:sz="0" w:space="0" w:color="auto"/>
        <w:left w:val="none" w:sz="0" w:space="0" w:color="auto"/>
        <w:bottom w:val="none" w:sz="0" w:space="0" w:color="auto"/>
        <w:right w:val="none" w:sz="0" w:space="0" w:color="auto"/>
      </w:divBdr>
    </w:div>
    <w:div w:id="470901684">
      <w:bodyDiv w:val="1"/>
      <w:marLeft w:val="0"/>
      <w:marRight w:val="0"/>
      <w:marTop w:val="0"/>
      <w:marBottom w:val="0"/>
      <w:divBdr>
        <w:top w:val="none" w:sz="0" w:space="0" w:color="auto"/>
        <w:left w:val="none" w:sz="0" w:space="0" w:color="auto"/>
        <w:bottom w:val="none" w:sz="0" w:space="0" w:color="auto"/>
        <w:right w:val="none" w:sz="0" w:space="0" w:color="auto"/>
      </w:divBdr>
    </w:div>
    <w:div w:id="548036233">
      <w:bodyDiv w:val="1"/>
      <w:marLeft w:val="0"/>
      <w:marRight w:val="0"/>
      <w:marTop w:val="0"/>
      <w:marBottom w:val="0"/>
      <w:divBdr>
        <w:top w:val="none" w:sz="0" w:space="0" w:color="auto"/>
        <w:left w:val="none" w:sz="0" w:space="0" w:color="auto"/>
        <w:bottom w:val="none" w:sz="0" w:space="0" w:color="auto"/>
        <w:right w:val="none" w:sz="0" w:space="0" w:color="auto"/>
      </w:divBdr>
    </w:div>
    <w:div w:id="580219723">
      <w:bodyDiv w:val="1"/>
      <w:marLeft w:val="0"/>
      <w:marRight w:val="0"/>
      <w:marTop w:val="0"/>
      <w:marBottom w:val="0"/>
      <w:divBdr>
        <w:top w:val="none" w:sz="0" w:space="0" w:color="auto"/>
        <w:left w:val="none" w:sz="0" w:space="0" w:color="auto"/>
        <w:bottom w:val="none" w:sz="0" w:space="0" w:color="auto"/>
        <w:right w:val="none" w:sz="0" w:space="0" w:color="auto"/>
      </w:divBdr>
    </w:div>
    <w:div w:id="668750370">
      <w:bodyDiv w:val="1"/>
      <w:marLeft w:val="0"/>
      <w:marRight w:val="0"/>
      <w:marTop w:val="0"/>
      <w:marBottom w:val="0"/>
      <w:divBdr>
        <w:top w:val="none" w:sz="0" w:space="0" w:color="auto"/>
        <w:left w:val="none" w:sz="0" w:space="0" w:color="auto"/>
        <w:bottom w:val="none" w:sz="0" w:space="0" w:color="auto"/>
        <w:right w:val="none" w:sz="0" w:space="0" w:color="auto"/>
      </w:divBdr>
    </w:div>
    <w:div w:id="764763204">
      <w:bodyDiv w:val="1"/>
      <w:marLeft w:val="0"/>
      <w:marRight w:val="0"/>
      <w:marTop w:val="0"/>
      <w:marBottom w:val="0"/>
      <w:divBdr>
        <w:top w:val="none" w:sz="0" w:space="0" w:color="auto"/>
        <w:left w:val="none" w:sz="0" w:space="0" w:color="auto"/>
        <w:bottom w:val="none" w:sz="0" w:space="0" w:color="auto"/>
        <w:right w:val="none" w:sz="0" w:space="0" w:color="auto"/>
      </w:divBdr>
    </w:div>
    <w:div w:id="779762430">
      <w:bodyDiv w:val="1"/>
      <w:marLeft w:val="0"/>
      <w:marRight w:val="0"/>
      <w:marTop w:val="0"/>
      <w:marBottom w:val="0"/>
      <w:divBdr>
        <w:top w:val="none" w:sz="0" w:space="0" w:color="auto"/>
        <w:left w:val="none" w:sz="0" w:space="0" w:color="auto"/>
        <w:bottom w:val="none" w:sz="0" w:space="0" w:color="auto"/>
        <w:right w:val="none" w:sz="0" w:space="0" w:color="auto"/>
      </w:divBdr>
    </w:div>
    <w:div w:id="785387711">
      <w:bodyDiv w:val="1"/>
      <w:marLeft w:val="0"/>
      <w:marRight w:val="0"/>
      <w:marTop w:val="0"/>
      <w:marBottom w:val="0"/>
      <w:divBdr>
        <w:top w:val="none" w:sz="0" w:space="0" w:color="auto"/>
        <w:left w:val="none" w:sz="0" w:space="0" w:color="auto"/>
        <w:bottom w:val="none" w:sz="0" w:space="0" w:color="auto"/>
        <w:right w:val="none" w:sz="0" w:space="0" w:color="auto"/>
      </w:divBdr>
    </w:div>
    <w:div w:id="822090552">
      <w:bodyDiv w:val="1"/>
      <w:marLeft w:val="0"/>
      <w:marRight w:val="0"/>
      <w:marTop w:val="0"/>
      <w:marBottom w:val="0"/>
      <w:divBdr>
        <w:top w:val="none" w:sz="0" w:space="0" w:color="auto"/>
        <w:left w:val="none" w:sz="0" w:space="0" w:color="auto"/>
        <w:bottom w:val="none" w:sz="0" w:space="0" w:color="auto"/>
        <w:right w:val="none" w:sz="0" w:space="0" w:color="auto"/>
      </w:divBdr>
    </w:div>
    <w:div w:id="829640217">
      <w:bodyDiv w:val="1"/>
      <w:marLeft w:val="0"/>
      <w:marRight w:val="0"/>
      <w:marTop w:val="0"/>
      <w:marBottom w:val="0"/>
      <w:divBdr>
        <w:top w:val="none" w:sz="0" w:space="0" w:color="auto"/>
        <w:left w:val="none" w:sz="0" w:space="0" w:color="auto"/>
        <w:bottom w:val="none" w:sz="0" w:space="0" w:color="auto"/>
        <w:right w:val="none" w:sz="0" w:space="0" w:color="auto"/>
      </w:divBdr>
    </w:div>
    <w:div w:id="909921549">
      <w:bodyDiv w:val="1"/>
      <w:marLeft w:val="0"/>
      <w:marRight w:val="0"/>
      <w:marTop w:val="0"/>
      <w:marBottom w:val="0"/>
      <w:divBdr>
        <w:top w:val="none" w:sz="0" w:space="0" w:color="auto"/>
        <w:left w:val="none" w:sz="0" w:space="0" w:color="auto"/>
        <w:bottom w:val="none" w:sz="0" w:space="0" w:color="auto"/>
        <w:right w:val="none" w:sz="0" w:space="0" w:color="auto"/>
      </w:divBdr>
    </w:div>
    <w:div w:id="929702347">
      <w:bodyDiv w:val="1"/>
      <w:marLeft w:val="0"/>
      <w:marRight w:val="0"/>
      <w:marTop w:val="0"/>
      <w:marBottom w:val="0"/>
      <w:divBdr>
        <w:top w:val="none" w:sz="0" w:space="0" w:color="auto"/>
        <w:left w:val="none" w:sz="0" w:space="0" w:color="auto"/>
        <w:bottom w:val="none" w:sz="0" w:space="0" w:color="auto"/>
        <w:right w:val="none" w:sz="0" w:space="0" w:color="auto"/>
      </w:divBdr>
    </w:div>
    <w:div w:id="938440821">
      <w:bodyDiv w:val="1"/>
      <w:marLeft w:val="0"/>
      <w:marRight w:val="0"/>
      <w:marTop w:val="0"/>
      <w:marBottom w:val="0"/>
      <w:divBdr>
        <w:top w:val="none" w:sz="0" w:space="0" w:color="auto"/>
        <w:left w:val="none" w:sz="0" w:space="0" w:color="auto"/>
        <w:bottom w:val="none" w:sz="0" w:space="0" w:color="auto"/>
        <w:right w:val="none" w:sz="0" w:space="0" w:color="auto"/>
      </w:divBdr>
    </w:div>
    <w:div w:id="1022702322">
      <w:bodyDiv w:val="1"/>
      <w:marLeft w:val="0"/>
      <w:marRight w:val="0"/>
      <w:marTop w:val="0"/>
      <w:marBottom w:val="0"/>
      <w:divBdr>
        <w:top w:val="none" w:sz="0" w:space="0" w:color="auto"/>
        <w:left w:val="none" w:sz="0" w:space="0" w:color="auto"/>
        <w:bottom w:val="none" w:sz="0" w:space="0" w:color="auto"/>
        <w:right w:val="none" w:sz="0" w:space="0" w:color="auto"/>
      </w:divBdr>
    </w:div>
    <w:div w:id="1085807740">
      <w:bodyDiv w:val="1"/>
      <w:marLeft w:val="0"/>
      <w:marRight w:val="0"/>
      <w:marTop w:val="0"/>
      <w:marBottom w:val="0"/>
      <w:divBdr>
        <w:top w:val="none" w:sz="0" w:space="0" w:color="auto"/>
        <w:left w:val="none" w:sz="0" w:space="0" w:color="auto"/>
        <w:bottom w:val="none" w:sz="0" w:space="0" w:color="auto"/>
        <w:right w:val="none" w:sz="0" w:space="0" w:color="auto"/>
      </w:divBdr>
    </w:div>
    <w:div w:id="1164200308">
      <w:bodyDiv w:val="1"/>
      <w:marLeft w:val="0"/>
      <w:marRight w:val="0"/>
      <w:marTop w:val="0"/>
      <w:marBottom w:val="0"/>
      <w:divBdr>
        <w:top w:val="none" w:sz="0" w:space="0" w:color="auto"/>
        <w:left w:val="none" w:sz="0" w:space="0" w:color="auto"/>
        <w:bottom w:val="none" w:sz="0" w:space="0" w:color="auto"/>
        <w:right w:val="none" w:sz="0" w:space="0" w:color="auto"/>
      </w:divBdr>
    </w:div>
    <w:div w:id="1173029582">
      <w:bodyDiv w:val="1"/>
      <w:marLeft w:val="0"/>
      <w:marRight w:val="0"/>
      <w:marTop w:val="0"/>
      <w:marBottom w:val="0"/>
      <w:divBdr>
        <w:top w:val="none" w:sz="0" w:space="0" w:color="auto"/>
        <w:left w:val="none" w:sz="0" w:space="0" w:color="auto"/>
        <w:bottom w:val="none" w:sz="0" w:space="0" w:color="auto"/>
        <w:right w:val="none" w:sz="0" w:space="0" w:color="auto"/>
      </w:divBdr>
    </w:div>
    <w:div w:id="1263803492">
      <w:bodyDiv w:val="1"/>
      <w:marLeft w:val="0"/>
      <w:marRight w:val="0"/>
      <w:marTop w:val="0"/>
      <w:marBottom w:val="0"/>
      <w:divBdr>
        <w:top w:val="none" w:sz="0" w:space="0" w:color="auto"/>
        <w:left w:val="none" w:sz="0" w:space="0" w:color="auto"/>
        <w:bottom w:val="none" w:sz="0" w:space="0" w:color="auto"/>
        <w:right w:val="none" w:sz="0" w:space="0" w:color="auto"/>
      </w:divBdr>
    </w:div>
    <w:div w:id="1282807501">
      <w:bodyDiv w:val="1"/>
      <w:marLeft w:val="0"/>
      <w:marRight w:val="0"/>
      <w:marTop w:val="0"/>
      <w:marBottom w:val="0"/>
      <w:divBdr>
        <w:top w:val="none" w:sz="0" w:space="0" w:color="auto"/>
        <w:left w:val="none" w:sz="0" w:space="0" w:color="auto"/>
        <w:bottom w:val="none" w:sz="0" w:space="0" w:color="auto"/>
        <w:right w:val="none" w:sz="0" w:space="0" w:color="auto"/>
      </w:divBdr>
    </w:div>
    <w:div w:id="1309434443">
      <w:bodyDiv w:val="1"/>
      <w:marLeft w:val="0"/>
      <w:marRight w:val="0"/>
      <w:marTop w:val="0"/>
      <w:marBottom w:val="0"/>
      <w:divBdr>
        <w:top w:val="none" w:sz="0" w:space="0" w:color="auto"/>
        <w:left w:val="none" w:sz="0" w:space="0" w:color="auto"/>
        <w:bottom w:val="none" w:sz="0" w:space="0" w:color="auto"/>
        <w:right w:val="none" w:sz="0" w:space="0" w:color="auto"/>
      </w:divBdr>
    </w:div>
    <w:div w:id="1528913058">
      <w:bodyDiv w:val="1"/>
      <w:marLeft w:val="0"/>
      <w:marRight w:val="0"/>
      <w:marTop w:val="0"/>
      <w:marBottom w:val="0"/>
      <w:divBdr>
        <w:top w:val="none" w:sz="0" w:space="0" w:color="auto"/>
        <w:left w:val="none" w:sz="0" w:space="0" w:color="auto"/>
        <w:bottom w:val="none" w:sz="0" w:space="0" w:color="auto"/>
        <w:right w:val="none" w:sz="0" w:space="0" w:color="auto"/>
      </w:divBdr>
    </w:div>
    <w:div w:id="1539203131">
      <w:bodyDiv w:val="1"/>
      <w:marLeft w:val="0"/>
      <w:marRight w:val="0"/>
      <w:marTop w:val="0"/>
      <w:marBottom w:val="0"/>
      <w:divBdr>
        <w:top w:val="none" w:sz="0" w:space="0" w:color="auto"/>
        <w:left w:val="none" w:sz="0" w:space="0" w:color="auto"/>
        <w:bottom w:val="none" w:sz="0" w:space="0" w:color="auto"/>
        <w:right w:val="none" w:sz="0" w:space="0" w:color="auto"/>
      </w:divBdr>
    </w:div>
    <w:div w:id="1579249253">
      <w:bodyDiv w:val="1"/>
      <w:marLeft w:val="0"/>
      <w:marRight w:val="0"/>
      <w:marTop w:val="0"/>
      <w:marBottom w:val="0"/>
      <w:divBdr>
        <w:top w:val="none" w:sz="0" w:space="0" w:color="auto"/>
        <w:left w:val="none" w:sz="0" w:space="0" w:color="auto"/>
        <w:bottom w:val="none" w:sz="0" w:space="0" w:color="auto"/>
        <w:right w:val="none" w:sz="0" w:space="0" w:color="auto"/>
      </w:divBdr>
    </w:div>
    <w:div w:id="1598831991">
      <w:bodyDiv w:val="1"/>
      <w:marLeft w:val="0"/>
      <w:marRight w:val="0"/>
      <w:marTop w:val="0"/>
      <w:marBottom w:val="0"/>
      <w:divBdr>
        <w:top w:val="none" w:sz="0" w:space="0" w:color="auto"/>
        <w:left w:val="none" w:sz="0" w:space="0" w:color="auto"/>
        <w:bottom w:val="none" w:sz="0" w:space="0" w:color="auto"/>
        <w:right w:val="none" w:sz="0" w:space="0" w:color="auto"/>
      </w:divBdr>
    </w:div>
    <w:div w:id="1897279419">
      <w:bodyDiv w:val="1"/>
      <w:marLeft w:val="0"/>
      <w:marRight w:val="0"/>
      <w:marTop w:val="0"/>
      <w:marBottom w:val="0"/>
      <w:divBdr>
        <w:top w:val="none" w:sz="0" w:space="0" w:color="auto"/>
        <w:left w:val="none" w:sz="0" w:space="0" w:color="auto"/>
        <w:bottom w:val="none" w:sz="0" w:space="0" w:color="auto"/>
        <w:right w:val="none" w:sz="0" w:space="0" w:color="auto"/>
      </w:divBdr>
    </w:div>
    <w:div w:id="1906452015">
      <w:bodyDiv w:val="1"/>
      <w:marLeft w:val="0"/>
      <w:marRight w:val="0"/>
      <w:marTop w:val="0"/>
      <w:marBottom w:val="0"/>
      <w:divBdr>
        <w:top w:val="none" w:sz="0" w:space="0" w:color="auto"/>
        <w:left w:val="none" w:sz="0" w:space="0" w:color="auto"/>
        <w:bottom w:val="none" w:sz="0" w:space="0" w:color="auto"/>
        <w:right w:val="none" w:sz="0" w:space="0" w:color="auto"/>
      </w:divBdr>
    </w:div>
    <w:div w:id="1971670668">
      <w:marLeft w:val="0"/>
      <w:marRight w:val="0"/>
      <w:marTop w:val="0"/>
      <w:marBottom w:val="0"/>
      <w:divBdr>
        <w:top w:val="none" w:sz="0" w:space="0" w:color="auto"/>
        <w:left w:val="none" w:sz="0" w:space="0" w:color="auto"/>
        <w:bottom w:val="none" w:sz="0" w:space="0" w:color="auto"/>
        <w:right w:val="none" w:sz="0" w:space="0" w:color="auto"/>
      </w:divBdr>
    </w:div>
    <w:div w:id="1971670669">
      <w:marLeft w:val="0"/>
      <w:marRight w:val="0"/>
      <w:marTop w:val="0"/>
      <w:marBottom w:val="0"/>
      <w:divBdr>
        <w:top w:val="none" w:sz="0" w:space="0" w:color="auto"/>
        <w:left w:val="none" w:sz="0" w:space="0" w:color="auto"/>
        <w:bottom w:val="none" w:sz="0" w:space="0" w:color="auto"/>
        <w:right w:val="none" w:sz="0" w:space="0" w:color="auto"/>
      </w:divBdr>
    </w:div>
    <w:div w:id="1971670670">
      <w:marLeft w:val="0"/>
      <w:marRight w:val="0"/>
      <w:marTop w:val="0"/>
      <w:marBottom w:val="0"/>
      <w:divBdr>
        <w:top w:val="none" w:sz="0" w:space="0" w:color="auto"/>
        <w:left w:val="none" w:sz="0" w:space="0" w:color="auto"/>
        <w:bottom w:val="none" w:sz="0" w:space="0" w:color="auto"/>
        <w:right w:val="none" w:sz="0" w:space="0" w:color="auto"/>
      </w:divBdr>
    </w:div>
    <w:div w:id="1971670671">
      <w:marLeft w:val="0"/>
      <w:marRight w:val="0"/>
      <w:marTop w:val="0"/>
      <w:marBottom w:val="0"/>
      <w:divBdr>
        <w:top w:val="none" w:sz="0" w:space="0" w:color="auto"/>
        <w:left w:val="none" w:sz="0" w:space="0" w:color="auto"/>
        <w:bottom w:val="none" w:sz="0" w:space="0" w:color="auto"/>
        <w:right w:val="none" w:sz="0" w:space="0" w:color="auto"/>
      </w:divBdr>
    </w:div>
    <w:div w:id="2116830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9.png"/><Relationship Id="rId26" Type="http://schemas.openxmlformats.org/officeDocument/2006/relationships/image" Target="media/image12.png"/><Relationship Id="rId39" Type="http://schemas.openxmlformats.org/officeDocument/2006/relationships/hyperlink" Target="mailto:keg@admbaraba.ru" TargetMode="External"/><Relationship Id="rId21" Type="http://schemas.openxmlformats.org/officeDocument/2006/relationships/footer" Target="footer2.xml"/><Relationship Id="rId34" Type="http://schemas.openxmlformats.org/officeDocument/2006/relationships/hyperlink" Target="mailto:keg@admbaraba.ru" TargetMode="External"/><Relationship Id="rId42" Type="http://schemas.openxmlformats.org/officeDocument/2006/relationships/hyperlink" Target="mailto:keg@admbaraba.ru" TargetMode="External"/><Relationship Id="rId47" Type="http://schemas.openxmlformats.org/officeDocument/2006/relationships/image" Target="media/image24.png"/><Relationship Id="rId50" Type="http://schemas.openxmlformats.org/officeDocument/2006/relationships/image" Target="media/image26.png"/><Relationship Id="rId55" Type="http://schemas.openxmlformats.org/officeDocument/2006/relationships/image" Target="media/image30.png"/><Relationship Id="rId63" Type="http://schemas.openxmlformats.org/officeDocument/2006/relationships/hyperlink" Target="http://www.admbaraba.nso.ru" TargetMode="Externa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image" Target="media/image7.jpeg"/><Relationship Id="rId29" Type="http://schemas.openxmlformats.org/officeDocument/2006/relationships/image" Target="media/image14.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1.jpeg"/><Relationship Id="rId32" Type="http://schemas.openxmlformats.org/officeDocument/2006/relationships/image" Target="media/image16.png"/><Relationship Id="rId37" Type="http://schemas.openxmlformats.org/officeDocument/2006/relationships/image" Target="media/image18.jpeg"/><Relationship Id="rId40" Type="http://schemas.openxmlformats.org/officeDocument/2006/relationships/image" Target="media/image20.jpeg"/><Relationship Id="rId45" Type="http://schemas.openxmlformats.org/officeDocument/2006/relationships/image" Target="media/image23.png"/><Relationship Id="rId53" Type="http://schemas.openxmlformats.org/officeDocument/2006/relationships/image" Target="media/image28.png"/><Relationship Id="rId58" Type="http://schemas.openxmlformats.org/officeDocument/2006/relationships/diagramQuickStyle" Target="diagrams/quickStyle1.xml"/><Relationship Id="rId66"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image" Target="media/image10.png"/><Relationship Id="rId28" Type="http://schemas.openxmlformats.org/officeDocument/2006/relationships/hyperlink" Target="mailto:keg@admbaraba.ru" TargetMode="External"/><Relationship Id="rId36" Type="http://schemas.openxmlformats.org/officeDocument/2006/relationships/hyperlink" Target="mailto:keg@admbaraba.ru" TargetMode="External"/><Relationship Id="rId49" Type="http://schemas.openxmlformats.org/officeDocument/2006/relationships/hyperlink" Target="mailto:rvvadmbar@yandex.ru" TargetMode="External"/><Relationship Id="rId57" Type="http://schemas.openxmlformats.org/officeDocument/2006/relationships/diagramLayout" Target="diagrams/layout1.xml"/><Relationship Id="rId61" Type="http://schemas.openxmlformats.org/officeDocument/2006/relationships/hyperlink" Target="http://www.admbaraba.nso.ru/page/213" TargetMode="External"/><Relationship Id="rId10" Type="http://schemas.openxmlformats.org/officeDocument/2006/relationships/image" Target="media/image2.png"/><Relationship Id="rId19" Type="http://schemas.openxmlformats.org/officeDocument/2006/relationships/header" Target="header1.xml"/><Relationship Id="rId31" Type="http://schemas.openxmlformats.org/officeDocument/2006/relationships/hyperlink" Target="mailto:keg@admbaraba.ru" TargetMode="External"/><Relationship Id="rId44" Type="http://schemas.openxmlformats.org/officeDocument/2006/relationships/image" Target="media/image22.jpeg"/><Relationship Id="rId52" Type="http://schemas.openxmlformats.org/officeDocument/2006/relationships/hyperlink" Target="mailto:rvvadmbar@yandex.ru" TargetMode="External"/><Relationship Id="rId60" Type="http://schemas.microsoft.com/office/2007/relationships/diagramDrawing" Target="diagrams/drawing1.xml"/><Relationship Id="rId65" Type="http://schemas.openxmlformats.org/officeDocument/2006/relationships/hyperlink" Target="mailto:org-otdel@mail.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sovet.geraldika.ru/registr/6/" TargetMode="External"/><Relationship Id="rId22" Type="http://schemas.openxmlformats.org/officeDocument/2006/relationships/hyperlink" Target="mailto:rvvadmbar@yandex.ru" TargetMode="External"/><Relationship Id="rId27" Type="http://schemas.openxmlformats.org/officeDocument/2006/relationships/image" Target="media/image13.png"/><Relationship Id="rId30" Type="http://schemas.openxmlformats.org/officeDocument/2006/relationships/image" Target="media/image15.png"/><Relationship Id="rId35" Type="http://schemas.openxmlformats.org/officeDocument/2006/relationships/hyperlink" Target="mailto:keg@admbaraba.ru" TargetMode="External"/><Relationship Id="rId43" Type="http://schemas.openxmlformats.org/officeDocument/2006/relationships/hyperlink" Target="mailto:keg@admbaraba.ru" TargetMode="External"/><Relationship Id="rId48" Type="http://schemas.openxmlformats.org/officeDocument/2006/relationships/image" Target="media/image25.png"/><Relationship Id="rId56" Type="http://schemas.openxmlformats.org/officeDocument/2006/relationships/diagramData" Target="diagrams/data1.xml"/><Relationship Id="rId64" Type="http://schemas.openxmlformats.org/officeDocument/2006/relationships/image" Target="media/image31.jpeg"/><Relationship Id="rId8" Type="http://schemas.openxmlformats.org/officeDocument/2006/relationships/endnotes" Target="endnotes.xml"/><Relationship Id="rId51" Type="http://schemas.openxmlformats.org/officeDocument/2006/relationships/image" Target="media/image27.png"/><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8.png"/><Relationship Id="rId25" Type="http://schemas.openxmlformats.org/officeDocument/2006/relationships/hyperlink" Target="mailto:keg@admbaraba.ru" TargetMode="External"/><Relationship Id="rId33" Type="http://schemas.openxmlformats.org/officeDocument/2006/relationships/image" Target="media/image17.png"/><Relationship Id="rId38" Type="http://schemas.openxmlformats.org/officeDocument/2006/relationships/image" Target="media/image19.png"/><Relationship Id="rId46" Type="http://schemas.openxmlformats.org/officeDocument/2006/relationships/hyperlink" Target="mailto:keg@admbaraba.ru" TargetMode="External"/><Relationship Id="rId59" Type="http://schemas.openxmlformats.org/officeDocument/2006/relationships/diagramColors" Target="diagrams/colors1.xml"/><Relationship Id="rId67"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image" Target="media/image21.png"/><Relationship Id="rId54" Type="http://schemas.openxmlformats.org/officeDocument/2006/relationships/image" Target="media/image29.png"/><Relationship Id="rId62" Type="http://schemas.openxmlformats.org/officeDocument/2006/relationships/hyperlink" Target="consultantplus://offline/ref=A88477DFF69A0228D89124172611AD34B21244D6579558D95B5A1CFB9CVF2EG"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BB97B2F-76E3-4A1F-8084-556CE78EE394}" type="doc">
      <dgm:prSet loTypeId="urn:microsoft.com/office/officeart/2005/8/layout/cycle7" loCatId="cycle" qsTypeId="urn:microsoft.com/office/officeart/2005/8/quickstyle/simple1" qsCatId="simple" csTypeId="urn:microsoft.com/office/officeart/2005/8/colors/accent1_2" csCatId="accent1" phldr="1"/>
      <dgm:spPr/>
      <dgm:t>
        <a:bodyPr/>
        <a:lstStyle/>
        <a:p>
          <a:endParaRPr lang="ru-RU"/>
        </a:p>
      </dgm:t>
    </dgm:pt>
    <dgm:pt modelId="{5C0C2A0A-D47B-4A6D-A966-A9203EEBB497}">
      <dgm:prSet phldrT="[Текст]"/>
      <dgm:spPr>
        <a:xfrm>
          <a:off x="2101793" y="809"/>
          <a:ext cx="1906382" cy="95319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ru-RU">
              <a:solidFill>
                <a:sysClr val="window" lastClr="FFFFFF"/>
              </a:solidFill>
              <a:latin typeface="Calibri"/>
              <a:ea typeface="+mn-ea"/>
              <a:cs typeface="+mn-cs"/>
            </a:rPr>
            <a:t>Инвесторы</a:t>
          </a:r>
        </a:p>
      </dgm:t>
    </dgm:pt>
    <dgm:pt modelId="{1B73DE19-6A69-4157-A1FA-C79017683418}" type="parTrans" cxnId="{49ADF23A-5C29-479E-A466-B02DDF79DE49}">
      <dgm:prSet/>
      <dgm:spPr/>
      <dgm:t>
        <a:bodyPr/>
        <a:lstStyle/>
        <a:p>
          <a:pPr algn="ctr"/>
          <a:endParaRPr lang="ru-RU"/>
        </a:p>
      </dgm:t>
    </dgm:pt>
    <dgm:pt modelId="{0624FC66-2D84-4FA5-9FEA-7A9A0A259470}" type="sibTrans" cxnId="{49ADF23A-5C29-479E-A466-B02DDF79DE49}">
      <dgm:prSet/>
      <dgm:spPr>
        <a:xfrm rot="3600000">
          <a:off x="3345551" y="1673104"/>
          <a:ext cx="992155" cy="333616"/>
        </a:xfrm>
        <a:solidFill>
          <a:srgbClr val="4F81BD">
            <a:tint val="60000"/>
            <a:hueOff val="0"/>
            <a:satOff val="0"/>
            <a:lumOff val="0"/>
            <a:alphaOff val="0"/>
          </a:srgbClr>
        </a:solidFill>
        <a:ln>
          <a:noFill/>
        </a:ln>
        <a:effectLst/>
      </dgm:spPr>
      <dgm:t>
        <a:bodyPr/>
        <a:lstStyle/>
        <a:p>
          <a:pPr algn="ctr"/>
          <a:endParaRPr lang="ru-RU">
            <a:solidFill>
              <a:sysClr val="window" lastClr="FFFFFF"/>
            </a:solidFill>
            <a:latin typeface="Calibri"/>
            <a:ea typeface="+mn-ea"/>
            <a:cs typeface="+mn-cs"/>
          </a:endParaRPr>
        </a:p>
      </dgm:t>
    </dgm:pt>
    <dgm:pt modelId="{BF9FD939-1587-449A-A7E6-4F1C14271198}">
      <dgm:prSet phldrT="[Текст]"/>
      <dgm:spPr>
        <a:xfrm>
          <a:off x="3675082" y="2725824"/>
          <a:ext cx="1906382" cy="95319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ru-RU">
              <a:solidFill>
                <a:sysClr val="window" lastClr="FFFFFF"/>
              </a:solidFill>
              <a:latin typeface="Calibri"/>
              <a:ea typeface="+mn-ea"/>
              <a:cs typeface="+mn-cs"/>
            </a:rPr>
            <a:t>ОАО "Агенство инвестиционного развития НСО"</a:t>
          </a:r>
        </a:p>
      </dgm:t>
    </dgm:pt>
    <dgm:pt modelId="{B6C9F0DB-A540-49AC-AAA7-957FEEB43286}" type="parTrans" cxnId="{4CDBE3DF-BD9C-4A0F-A31B-606D8F88559B}">
      <dgm:prSet/>
      <dgm:spPr/>
      <dgm:t>
        <a:bodyPr/>
        <a:lstStyle/>
        <a:p>
          <a:pPr algn="ctr"/>
          <a:endParaRPr lang="ru-RU"/>
        </a:p>
      </dgm:t>
    </dgm:pt>
    <dgm:pt modelId="{908B7DC9-8634-4B84-871A-26754AE579C1}" type="sibTrans" cxnId="{4CDBE3DF-BD9C-4A0F-A31B-606D8F88559B}">
      <dgm:prSet/>
      <dgm:spPr>
        <a:xfrm rot="10800000">
          <a:off x="2558907" y="3035611"/>
          <a:ext cx="992155" cy="333616"/>
        </a:xfrm>
        <a:solidFill>
          <a:srgbClr val="4F81BD">
            <a:tint val="60000"/>
            <a:hueOff val="0"/>
            <a:satOff val="0"/>
            <a:lumOff val="0"/>
            <a:alphaOff val="0"/>
          </a:srgbClr>
        </a:solidFill>
        <a:ln>
          <a:noFill/>
        </a:ln>
        <a:effectLst/>
      </dgm:spPr>
      <dgm:t>
        <a:bodyPr/>
        <a:lstStyle/>
        <a:p>
          <a:pPr algn="ctr"/>
          <a:endParaRPr lang="ru-RU">
            <a:solidFill>
              <a:sysClr val="window" lastClr="FFFFFF"/>
            </a:solidFill>
            <a:latin typeface="Calibri"/>
            <a:ea typeface="+mn-ea"/>
            <a:cs typeface="+mn-cs"/>
          </a:endParaRPr>
        </a:p>
      </dgm:t>
    </dgm:pt>
    <dgm:pt modelId="{725A6455-B840-4A08-9210-1033D07EE395}">
      <dgm:prSet phldrT="[Текст]"/>
      <dgm:spPr>
        <a:xfrm>
          <a:off x="528505" y="2725824"/>
          <a:ext cx="1906382" cy="953191"/>
        </a:xfr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gm:spPr>
      <dgm:t>
        <a:bodyPr/>
        <a:lstStyle/>
        <a:p>
          <a:pPr algn="ctr"/>
          <a:r>
            <a:rPr lang="ru-RU">
              <a:solidFill>
                <a:sysClr val="window" lastClr="FFFFFF"/>
              </a:solidFill>
              <a:latin typeface="Calibri"/>
              <a:ea typeface="+mn-ea"/>
              <a:cs typeface="+mn-cs"/>
            </a:rPr>
            <a:t>Администрация Барабинского района</a:t>
          </a:r>
        </a:p>
      </dgm:t>
    </dgm:pt>
    <dgm:pt modelId="{4BEA4490-3297-4A15-9E13-32FA14709437}" type="parTrans" cxnId="{BF8C5B49-C5E2-48A1-9040-F3EBE606C070}">
      <dgm:prSet/>
      <dgm:spPr/>
      <dgm:t>
        <a:bodyPr/>
        <a:lstStyle/>
        <a:p>
          <a:pPr algn="ctr"/>
          <a:endParaRPr lang="ru-RU"/>
        </a:p>
      </dgm:t>
    </dgm:pt>
    <dgm:pt modelId="{21F8E25C-911F-4C5E-A032-594388CBE69D}" type="sibTrans" cxnId="{BF8C5B49-C5E2-48A1-9040-F3EBE606C070}">
      <dgm:prSet/>
      <dgm:spPr>
        <a:xfrm rot="18000000">
          <a:off x="1772263" y="1673104"/>
          <a:ext cx="992155" cy="333616"/>
        </a:xfrm>
        <a:solidFill>
          <a:srgbClr val="4F81BD">
            <a:tint val="60000"/>
            <a:hueOff val="0"/>
            <a:satOff val="0"/>
            <a:lumOff val="0"/>
            <a:alphaOff val="0"/>
          </a:srgbClr>
        </a:solidFill>
        <a:ln>
          <a:noFill/>
        </a:ln>
        <a:effectLst/>
      </dgm:spPr>
      <dgm:t>
        <a:bodyPr/>
        <a:lstStyle/>
        <a:p>
          <a:pPr algn="ctr"/>
          <a:endParaRPr lang="ru-RU">
            <a:solidFill>
              <a:sysClr val="window" lastClr="FFFFFF"/>
            </a:solidFill>
            <a:latin typeface="Calibri"/>
            <a:ea typeface="+mn-ea"/>
            <a:cs typeface="+mn-cs"/>
          </a:endParaRPr>
        </a:p>
      </dgm:t>
    </dgm:pt>
    <dgm:pt modelId="{8A738A80-9443-41B6-BF94-C6EE423B31E9}" type="pres">
      <dgm:prSet presAssocID="{6BB97B2F-76E3-4A1F-8084-556CE78EE394}" presName="Name0" presStyleCnt="0">
        <dgm:presLayoutVars>
          <dgm:dir/>
          <dgm:resizeHandles val="exact"/>
        </dgm:presLayoutVars>
      </dgm:prSet>
      <dgm:spPr/>
      <dgm:t>
        <a:bodyPr/>
        <a:lstStyle/>
        <a:p>
          <a:endParaRPr lang="ru-RU"/>
        </a:p>
      </dgm:t>
    </dgm:pt>
    <dgm:pt modelId="{348E80E9-ADE1-4280-9BE8-9B5577E2EFE2}" type="pres">
      <dgm:prSet presAssocID="{5C0C2A0A-D47B-4A6D-A966-A9203EEBB497}" presName="node" presStyleLbl="node1" presStyleIdx="0" presStyleCnt="3">
        <dgm:presLayoutVars>
          <dgm:bulletEnabled val="1"/>
        </dgm:presLayoutVars>
      </dgm:prSet>
      <dgm:spPr>
        <a:prstGeom prst="roundRect">
          <a:avLst>
            <a:gd name="adj" fmla="val 10000"/>
          </a:avLst>
        </a:prstGeom>
      </dgm:spPr>
      <dgm:t>
        <a:bodyPr/>
        <a:lstStyle/>
        <a:p>
          <a:endParaRPr lang="ru-RU"/>
        </a:p>
      </dgm:t>
    </dgm:pt>
    <dgm:pt modelId="{CF1FC82C-080C-4BB2-B536-3A6AD00F6975}" type="pres">
      <dgm:prSet presAssocID="{0624FC66-2D84-4FA5-9FEA-7A9A0A259470}" presName="sibTrans" presStyleLbl="sibTrans2D1" presStyleIdx="0" presStyleCnt="3"/>
      <dgm:spPr>
        <a:prstGeom prst="leftRightArrow">
          <a:avLst>
            <a:gd name="adj1" fmla="val 60000"/>
            <a:gd name="adj2" fmla="val 50000"/>
          </a:avLst>
        </a:prstGeom>
      </dgm:spPr>
      <dgm:t>
        <a:bodyPr/>
        <a:lstStyle/>
        <a:p>
          <a:endParaRPr lang="ru-RU"/>
        </a:p>
      </dgm:t>
    </dgm:pt>
    <dgm:pt modelId="{FF9C374F-66BA-47B5-BD2D-468352246E91}" type="pres">
      <dgm:prSet presAssocID="{0624FC66-2D84-4FA5-9FEA-7A9A0A259470}" presName="connectorText" presStyleLbl="sibTrans2D1" presStyleIdx="0" presStyleCnt="3"/>
      <dgm:spPr/>
      <dgm:t>
        <a:bodyPr/>
        <a:lstStyle/>
        <a:p>
          <a:endParaRPr lang="ru-RU"/>
        </a:p>
      </dgm:t>
    </dgm:pt>
    <dgm:pt modelId="{330DBCBD-98D9-499A-844C-58C099AD23B6}" type="pres">
      <dgm:prSet presAssocID="{BF9FD939-1587-449A-A7E6-4F1C14271198}" presName="node" presStyleLbl="node1" presStyleIdx="1" presStyleCnt="3">
        <dgm:presLayoutVars>
          <dgm:bulletEnabled val="1"/>
        </dgm:presLayoutVars>
      </dgm:prSet>
      <dgm:spPr>
        <a:prstGeom prst="roundRect">
          <a:avLst>
            <a:gd name="adj" fmla="val 10000"/>
          </a:avLst>
        </a:prstGeom>
      </dgm:spPr>
      <dgm:t>
        <a:bodyPr/>
        <a:lstStyle/>
        <a:p>
          <a:endParaRPr lang="ru-RU"/>
        </a:p>
      </dgm:t>
    </dgm:pt>
    <dgm:pt modelId="{964283A8-D132-4C28-890B-66418BA41873}" type="pres">
      <dgm:prSet presAssocID="{908B7DC9-8634-4B84-871A-26754AE579C1}" presName="sibTrans" presStyleLbl="sibTrans2D1" presStyleIdx="1" presStyleCnt="3"/>
      <dgm:spPr>
        <a:prstGeom prst="leftRightArrow">
          <a:avLst>
            <a:gd name="adj1" fmla="val 60000"/>
            <a:gd name="adj2" fmla="val 50000"/>
          </a:avLst>
        </a:prstGeom>
      </dgm:spPr>
      <dgm:t>
        <a:bodyPr/>
        <a:lstStyle/>
        <a:p>
          <a:endParaRPr lang="ru-RU"/>
        </a:p>
      </dgm:t>
    </dgm:pt>
    <dgm:pt modelId="{385AD891-6B7D-4FEE-97C5-94D599E8440D}" type="pres">
      <dgm:prSet presAssocID="{908B7DC9-8634-4B84-871A-26754AE579C1}" presName="connectorText" presStyleLbl="sibTrans2D1" presStyleIdx="1" presStyleCnt="3"/>
      <dgm:spPr/>
      <dgm:t>
        <a:bodyPr/>
        <a:lstStyle/>
        <a:p>
          <a:endParaRPr lang="ru-RU"/>
        </a:p>
      </dgm:t>
    </dgm:pt>
    <dgm:pt modelId="{5C0F6C5F-32A7-40E2-A801-978E13C225CB}" type="pres">
      <dgm:prSet presAssocID="{725A6455-B840-4A08-9210-1033D07EE395}" presName="node" presStyleLbl="node1" presStyleIdx="2" presStyleCnt="3">
        <dgm:presLayoutVars>
          <dgm:bulletEnabled val="1"/>
        </dgm:presLayoutVars>
      </dgm:prSet>
      <dgm:spPr>
        <a:prstGeom prst="roundRect">
          <a:avLst>
            <a:gd name="adj" fmla="val 10000"/>
          </a:avLst>
        </a:prstGeom>
      </dgm:spPr>
      <dgm:t>
        <a:bodyPr/>
        <a:lstStyle/>
        <a:p>
          <a:endParaRPr lang="ru-RU"/>
        </a:p>
      </dgm:t>
    </dgm:pt>
    <dgm:pt modelId="{0808ECAE-184D-4C1A-AD06-6AA41F100036}" type="pres">
      <dgm:prSet presAssocID="{21F8E25C-911F-4C5E-A032-594388CBE69D}" presName="sibTrans" presStyleLbl="sibTrans2D1" presStyleIdx="2" presStyleCnt="3"/>
      <dgm:spPr>
        <a:prstGeom prst="leftRightArrow">
          <a:avLst>
            <a:gd name="adj1" fmla="val 60000"/>
            <a:gd name="adj2" fmla="val 50000"/>
          </a:avLst>
        </a:prstGeom>
      </dgm:spPr>
      <dgm:t>
        <a:bodyPr/>
        <a:lstStyle/>
        <a:p>
          <a:endParaRPr lang="ru-RU"/>
        </a:p>
      </dgm:t>
    </dgm:pt>
    <dgm:pt modelId="{69D74CD7-AFD2-4FBA-919A-BE5B58E769E5}" type="pres">
      <dgm:prSet presAssocID="{21F8E25C-911F-4C5E-A032-594388CBE69D}" presName="connectorText" presStyleLbl="sibTrans2D1" presStyleIdx="2" presStyleCnt="3"/>
      <dgm:spPr/>
      <dgm:t>
        <a:bodyPr/>
        <a:lstStyle/>
        <a:p>
          <a:endParaRPr lang="ru-RU"/>
        </a:p>
      </dgm:t>
    </dgm:pt>
  </dgm:ptLst>
  <dgm:cxnLst>
    <dgm:cxn modelId="{B04996DE-DA16-4F43-9B14-D7103549AEB8}" type="presOf" srcId="{21F8E25C-911F-4C5E-A032-594388CBE69D}" destId="{0808ECAE-184D-4C1A-AD06-6AA41F100036}" srcOrd="0" destOrd="0" presId="urn:microsoft.com/office/officeart/2005/8/layout/cycle7"/>
    <dgm:cxn modelId="{C47C77CB-5B4C-43E0-95FC-B7F504CC1031}" type="presOf" srcId="{908B7DC9-8634-4B84-871A-26754AE579C1}" destId="{964283A8-D132-4C28-890B-66418BA41873}" srcOrd="0" destOrd="0" presId="urn:microsoft.com/office/officeart/2005/8/layout/cycle7"/>
    <dgm:cxn modelId="{4CDC1AB2-41FC-49C7-A920-4804DD54D4AC}" type="presOf" srcId="{908B7DC9-8634-4B84-871A-26754AE579C1}" destId="{385AD891-6B7D-4FEE-97C5-94D599E8440D}" srcOrd="1" destOrd="0" presId="urn:microsoft.com/office/officeart/2005/8/layout/cycle7"/>
    <dgm:cxn modelId="{F036842D-FC7C-454F-A11F-8EAE911F4D56}" type="presOf" srcId="{0624FC66-2D84-4FA5-9FEA-7A9A0A259470}" destId="{FF9C374F-66BA-47B5-BD2D-468352246E91}" srcOrd="1" destOrd="0" presId="urn:microsoft.com/office/officeart/2005/8/layout/cycle7"/>
    <dgm:cxn modelId="{FC3E3451-7DB3-48EE-8976-81E6CB89CDD3}" type="presOf" srcId="{0624FC66-2D84-4FA5-9FEA-7A9A0A259470}" destId="{CF1FC82C-080C-4BB2-B536-3A6AD00F6975}" srcOrd="0" destOrd="0" presId="urn:microsoft.com/office/officeart/2005/8/layout/cycle7"/>
    <dgm:cxn modelId="{5039BF55-A9B4-42D4-B754-0BE7F31946F5}" type="presOf" srcId="{BF9FD939-1587-449A-A7E6-4F1C14271198}" destId="{330DBCBD-98D9-499A-844C-58C099AD23B6}" srcOrd="0" destOrd="0" presId="urn:microsoft.com/office/officeart/2005/8/layout/cycle7"/>
    <dgm:cxn modelId="{9DE52305-BA81-44C1-B952-EC8415EE2C29}" type="presOf" srcId="{5C0C2A0A-D47B-4A6D-A966-A9203EEBB497}" destId="{348E80E9-ADE1-4280-9BE8-9B5577E2EFE2}" srcOrd="0" destOrd="0" presId="urn:microsoft.com/office/officeart/2005/8/layout/cycle7"/>
    <dgm:cxn modelId="{49ADF23A-5C29-479E-A466-B02DDF79DE49}" srcId="{6BB97B2F-76E3-4A1F-8084-556CE78EE394}" destId="{5C0C2A0A-D47B-4A6D-A966-A9203EEBB497}" srcOrd="0" destOrd="0" parTransId="{1B73DE19-6A69-4157-A1FA-C79017683418}" sibTransId="{0624FC66-2D84-4FA5-9FEA-7A9A0A259470}"/>
    <dgm:cxn modelId="{C89B894F-60A3-4500-B09F-1D1811B13FF8}" type="presOf" srcId="{6BB97B2F-76E3-4A1F-8084-556CE78EE394}" destId="{8A738A80-9443-41B6-BF94-C6EE423B31E9}" srcOrd="0" destOrd="0" presId="urn:microsoft.com/office/officeart/2005/8/layout/cycle7"/>
    <dgm:cxn modelId="{068F7A8A-AEC2-4475-9AC9-F45B5C18F64F}" type="presOf" srcId="{21F8E25C-911F-4C5E-A032-594388CBE69D}" destId="{69D74CD7-AFD2-4FBA-919A-BE5B58E769E5}" srcOrd="1" destOrd="0" presId="urn:microsoft.com/office/officeart/2005/8/layout/cycle7"/>
    <dgm:cxn modelId="{622ECBE2-E379-4ECE-92A9-04F4FB9D2E2E}" type="presOf" srcId="{725A6455-B840-4A08-9210-1033D07EE395}" destId="{5C0F6C5F-32A7-40E2-A801-978E13C225CB}" srcOrd="0" destOrd="0" presId="urn:microsoft.com/office/officeart/2005/8/layout/cycle7"/>
    <dgm:cxn modelId="{4CDBE3DF-BD9C-4A0F-A31B-606D8F88559B}" srcId="{6BB97B2F-76E3-4A1F-8084-556CE78EE394}" destId="{BF9FD939-1587-449A-A7E6-4F1C14271198}" srcOrd="1" destOrd="0" parTransId="{B6C9F0DB-A540-49AC-AAA7-957FEEB43286}" sibTransId="{908B7DC9-8634-4B84-871A-26754AE579C1}"/>
    <dgm:cxn modelId="{BF8C5B49-C5E2-48A1-9040-F3EBE606C070}" srcId="{6BB97B2F-76E3-4A1F-8084-556CE78EE394}" destId="{725A6455-B840-4A08-9210-1033D07EE395}" srcOrd="2" destOrd="0" parTransId="{4BEA4490-3297-4A15-9E13-32FA14709437}" sibTransId="{21F8E25C-911F-4C5E-A032-594388CBE69D}"/>
    <dgm:cxn modelId="{68EA69EE-D93C-46DA-9675-43D47AF04863}" type="presParOf" srcId="{8A738A80-9443-41B6-BF94-C6EE423B31E9}" destId="{348E80E9-ADE1-4280-9BE8-9B5577E2EFE2}" srcOrd="0" destOrd="0" presId="urn:microsoft.com/office/officeart/2005/8/layout/cycle7"/>
    <dgm:cxn modelId="{59ECDC7D-7421-4464-BC74-D18A03AEFBF8}" type="presParOf" srcId="{8A738A80-9443-41B6-BF94-C6EE423B31E9}" destId="{CF1FC82C-080C-4BB2-B536-3A6AD00F6975}" srcOrd="1" destOrd="0" presId="urn:microsoft.com/office/officeart/2005/8/layout/cycle7"/>
    <dgm:cxn modelId="{365D4158-D784-48DE-B846-0103A7766CF9}" type="presParOf" srcId="{CF1FC82C-080C-4BB2-B536-3A6AD00F6975}" destId="{FF9C374F-66BA-47B5-BD2D-468352246E91}" srcOrd="0" destOrd="0" presId="urn:microsoft.com/office/officeart/2005/8/layout/cycle7"/>
    <dgm:cxn modelId="{28018BDE-BD5B-4C78-9F73-AF5EF7DB10BF}" type="presParOf" srcId="{8A738A80-9443-41B6-BF94-C6EE423B31E9}" destId="{330DBCBD-98D9-499A-844C-58C099AD23B6}" srcOrd="2" destOrd="0" presId="urn:microsoft.com/office/officeart/2005/8/layout/cycle7"/>
    <dgm:cxn modelId="{66D064DA-9787-43FF-A3F1-46FEF82C0616}" type="presParOf" srcId="{8A738A80-9443-41B6-BF94-C6EE423B31E9}" destId="{964283A8-D132-4C28-890B-66418BA41873}" srcOrd="3" destOrd="0" presId="urn:microsoft.com/office/officeart/2005/8/layout/cycle7"/>
    <dgm:cxn modelId="{3B3A4A88-A4A2-4973-8526-D9A2E7256E63}" type="presParOf" srcId="{964283A8-D132-4C28-890B-66418BA41873}" destId="{385AD891-6B7D-4FEE-97C5-94D599E8440D}" srcOrd="0" destOrd="0" presId="urn:microsoft.com/office/officeart/2005/8/layout/cycle7"/>
    <dgm:cxn modelId="{50A6D9A0-8ED4-464C-930F-36F84AE42DDB}" type="presParOf" srcId="{8A738A80-9443-41B6-BF94-C6EE423B31E9}" destId="{5C0F6C5F-32A7-40E2-A801-978E13C225CB}" srcOrd="4" destOrd="0" presId="urn:microsoft.com/office/officeart/2005/8/layout/cycle7"/>
    <dgm:cxn modelId="{5DE127A3-15F6-4306-A916-D7FA32555208}" type="presParOf" srcId="{8A738A80-9443-41B6-BF94-C6EE423B31E9}" destId="{0808ECAE-184D-4C1A-AD06-6AA41F100036}" srcOrd="5" destOrd="0" presId="urn:microsoft.com/office/officeart/2005/8/layout/cycle7"/>
    <dgm:cxn modelId="{8564B522-495A-45BD-9169-2537A038B36C}" type="presParOf" srcId="{0808ECAE-184D-4C1A-AD06-6AA41F100036}" destId="{69D74CD7-AFD2-4FBA-919A-BE5B58E769E5}" srcOrd="0" destOrd="0" presId="urn:microsoft.com/office/officeart/2005/8/layout/cycle7"/>
  </dgm:cxnLst>
  <dgm:bg/>
  <dgm:whole/>
  <dgm:extLst>
    <a:ext uri="http://schemas.microsoft.com/office/drawing/2008/diagram">
      <dsp:dataModelExt xmlns:dsp="http://schemas.microsoft.com/office/drawing/2008/diagram" relId="rId6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48E80E9-ADE1-4280-9BE8-9B5577E2EFE2}">
      <dsp:nvSpPr>
        <dsp:cNvPr id="0" name=""/>
        <dsp:cNvSpPr/>
      </dsp:nvSpPr>
      <dsp:spPr>
        <a:xfrm>
          <a:off x="2385965" y="1510"/>
          <a:ext cx="2047968" cy="1023984"/>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2390" tIns="72390" rIns="72390" bIns="72390" numCol="1" spcCol="1270" anchor="ctr" anchorCtr="0">
          <a:noAutofit/>
        </a:bodyPr>
        <a:lstStyle/>
        <a:p>
          <a:pPr lvl="0" algn="ctr" defTabSz="844550">
            <a:lnSpc>
              <a:spcPct val="90000"/>
            </a:lnSpc>
            <a:spcBef>
              <a:spcPct val="0"/>
            </a:spcBef>
            <a:spcAft>
              <a:spcPct val="35000"/>
            </a:spcAft>
          </a:pPr>
          <a:r>
            <a:rPr lang="ru-RU" sz="1900" kern="1200">
              <a:solidFill>
                <a:sysClr val="window" lastClr="FFFFFF"/>
              </a:solidFill>
              <a:latin typeface="Calibri"/>
              <a:ea typeface="+mn-ea"/>
              <a:cs typeface="+mn-cs"/>
            </a:rPr>
            <a:t>Инвесторы</a:t>
          </a:r>
        </a:p>
      </dsp:txBody>
      <dsp:txXfrm>
        <a:off x="2415956" y="31501"/>
        <a:ext cx="1987986" cy="964002"/>
      </dsp:txXfrm>
    </dsp:sp>
    <dsp:sp modelId="{CF1FC82C-080C-4BB2-B536-3A6AD00F6975}">
      <dsp:nvSpPr>
        <dsp:cNvPr id="0" name=""/>
        <dsp:cNvSpPr/>
      </dsp:nvSpPr>
      <dsp:spPr>
        <a:xfrm rot="3600000">
          <a:off x="3721481" y="1799780"/>
          <a:ext cx="1069121" cy="358394"/>
        </a:xfrm>
        <a:prstGeom prst="leftRightArrow">
          <a:avLst>
            <a:gd name="adj1" fmla="val 60000"/>
            <a:gd name="adj2" fmla="val 50000"/>
          </a:avLst>
        </a:prstGeom>
        <a:solidFill>
          <a:srgbClr val="4F81BD">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66750">
            <a:lnSpc>
              <a:spcPct val="90000"/>
            </a:lnSpc>
            <a:spcBef>
              <a:spcPct val="0"/>
            </a:spcBef>
            <a:spcAft>
              <a:spcPct val="35000"/>
            </a:spcAft>
          </a:pPr>
          <a:endParaRPr lang="ru-RU" sz="1500" kern="1200">
            <a:solidFill>
              <a:sysClr val="window" lastClr="FFFFFF"/>
            </a:solidFill>
            <a:latin typeface="Calibri"/>
            <a:ea typeface="+mn-ea"/>
            <a:cs typeface="+mn-cs"/>
          </a:endParaRPr>
        </a:p>
      </dsp:txBody>
      <dsp:txXfrm>
        <a:off x="3828999" y="1871459"/>
        <a:ext cx="854085" cy="215036"/>
      </dsp:txXfrm>
    </dsp:sp>
    <dsp:sp modelId="{330DBCBD-98D9-499A-844C-58C099AD23B6}">
      <dsp:nvSpPr>
        <dsp:cNvPr id="0" name=""/>
        <dsp:cNvSpPr/>
      </dsp:nvSpPr>
      <dsp:spPr>
        <a:xfrm>
          <a:off x="4078150" y="2932460"/>
          <a:ext cx="2047968" cy="1023984"/>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2390" tIns="72390" rIns="72390" bIns="72390" numCol="1" spcCol="1270" anchor="ctr" anchorCtr="0">
          <a:noAutofit/>
        </a:bodyPr>
        <a:lstStyle/>
        <a:p>
          <a:pPr lvl="0" algn="ctr" defTabSz="844550">
            <a:lnSpc>
              <a:spcPct val="90000"/>
            </a:lnSpc>
            <a:spcBef>
              <a:spcPct val="0"/>
            </a:spcBef>
            <a:spcAft>
              <a:spcPct val="35000"/>
            </a:spcAft>
          </a:pPr>
          <a:r>
            <a:rPr lang="ru-RU" sz="1900" kern="1200">
              <a:solidFill>
                <a:sysClr val="window" lastClr="FFFFFF"/>
              </a:solidFill>
              <a:latin typeface="Calibri"/>
              <a:ea typeface="+mn-ea"/>
              <a:cs typeface="+mn-cs"/>
            </a:rPr>
            <a:t>ОАО "Агенство инвестиционного развития НСО"</a:t>
          </a:r>
        </a:p>
      </dsp:txBody>
      <dsp:txXfrm>
        <a:off x="4108141" y="2962451"/>
        <a:ext cx="1987986" cy="964002"/>
      </dsp:txXfrm>
    </dsp:sp>
    <dsp:sp modelId="{964283A8-D132-4C28-890B-66418BA41873}">
      <dsp:nvSpPr>
        <dsp:cNvPr id="0" name=""/>
        <dsp:cNvSpPr/>
      </dsp:nvSpPr>
      <dsp:spPr>
        <a:xfrm rot="10800000">
          <a:off x="2875389" y="3265255"/>
          <a:ext cx="1069121" cy="358394"/>
        </a:xfrm>
        <a:prstGeom prst="leftRightArrow">
          <a:avLst>
            <a:gd name="adj1" fmla="val 60000"/>
            <a:gd name="adj2" fmla="val 50000"/>
          </a:avLst>
        </a:prstGeom>
        <a:solidFill>
          <a:srgbClr val="4F81BD">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66750">
            <a:lnSpc>
              <a:spcPct val="90000"/>
            </a:lnSpc>
            <a:spcBef>
              <a:spcPct val="0"/>
            </a:spcBef>
            <a:spcAft>
              <a:spcPct val="35000"/>
            </a:spcAft>
          </a:pPr>
          <a:endParaRPr lang="ru-RU" sz="1500" kern="1200">
            <a:solidFill>
              <a:sysClr val="window" lastClr="FFFFFF"/>
            </a:solidFill>
            <a:latin typeface="Calibri"/>
            <a:ea typeface="+mn-ea"/>
            <a:cs typeface="+mn-cs"/>
          </a:endParaRPr>
        </a:p>
      </dsp:txBody>
      <dsp:txXfrm rot="10800000">
        <a:off x="2982907" y="3336934"/>
        <a:ext cx="854085" cy="215036"/>
      </dsp:txXfrm>
    </dsp:sp>
    <dsp:sp modelId="{5C0F6C5F-32A7-40E2-A801-978E13C225CB}">
      <dsp:nvSpPr>
        <dsp:cNvPr id="0" name=""/>
        <dsp:cNvSpPr/>
      </dsp:nvSpPr>
      <dsp:spPr>
        <a:xfrm>
          <a:off x="693781" y="2932460"/>
          <a:ext cx="2047968" cy="1023984"/>
        </a:xfrm>
        <a:prstGeom prst="roundRect">
          <a:avLst>
            <a:gd name="adj" fmla="val 10000"/>
          </a:avLst>
        </a:prstGeom>
        <a:solidFill>
          <a:srgbClr val="4F81BD">
            <a:hueOff val="0"/>
            <a:satOff val="0"/>
            <a:lumOff val="0"/>
            <a:alphaOff val="0"/>
          </a:srgbClr>
        </a:solidFill>
        <a:ln w="25400" cap="flat" cmpd="sng" algn="ctr">
          <a:solidFill>
            <a:sysClr val="window" lastClr="FFFFFF">
              <a:hueOff val="0"/>
              <a:satOff val="0"/>
              <a:lumOff val="0"/>
              <a:alphaOff val="0"/>
            </a:sys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2390" tIns="72390" rIns="72390" bIns="72390" numCol="1" spcCol="1270" anchor="ctr" anchorCtr="0">
          <a:noAutofit/>
        </a:bodyPr>
        <a:lstStyle/>
        <a:p>
          <a:pPr lvl="0" algn="ctr" defTabSz="844550">
            <a:lnSpc>
              <a:spcPct val="90000"/>
            </a:lnSpc>
            <a:spcBef>
              <a:spcPct val="0"/>
            </a:spcBef>
            <a:spcAft>
              <a:spcPct val="35000"/>
            </a:spcAft>
          </a:pPr>
          <a:r>
            <a:rPr lang="ru-RU" sz="1900" kern="1200">
              <a:solidFill>
                <a:sysClr val="window" lastClr="FFFFFF"/>
              </a:solidFill>
              <a:latin typeface="Calibri"/>
              <a:ea typeface="+mn-ea"/>
              <a:cs typeface="+mn-cs"/>
            </a:rPr>
            <a:t>Администрация Барабинского района</a:t>
          </a:r>
        </a:p>
      </dsp:txBody>
      <dsp:txXfrm>
        <a:off x="723772" y="2962451"/>
        <a:ext cx="1987986" cy="964002"/>
      </dsp:txXfrm>
    </dsp:sp>
    <dsp:sp modelId="{0808ECAE-184D-4C1A-AD06-6AA41F100036}">
      <dsp:nvSpPr>
        <dsp:cNvPr id="0" name=""/>
        <dsp:cNvSpPr/>
      </dsp:nvSpPr>
      <dsp:spPr>
        <a:xfrm rot="18000000">
          <a:off x="2029296" y="1799780"/>
          <a:ext cx="1069121" cy="358394"/>
        </a:xfrm>
        <a:prstGeom prst="leftRightArrow">
          <a:avLst>
            <a:gd name="adj1" fmla="val 60000"/>
            <a:gd name="adj2" fmla="val 50000"/>
          </a:avLst>
        </a:prstGeom>
        <a:solidFill>
          <a:srgbClr val="4F81BD">
            <a:tint val="60000"/>
            <a:hueOff val="0"/>
            <a:satOff val="0"/>
            <a:lumOff val="0"/>
            <a:alphaOff val="0"/>
          </a:srgb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666750">
            <a:lnSpc>
              <a:spcPct val="90000"/>
            </a:lnSpc>
            <a:spcBef>
              <a:spcPct val="0"/>
            </a:spcBef>
            <a:spcAft>
              <a:spcPct val="35000"/>
            </a:spcAft>
          </a:pPr>
          <a:endParaRPr lang="ru-RU" sz="1500" kern="1200">
            <a:solidFill>
              <a:sysClr val="window" lastClr="FFFFFF"/>
            </a:solidFill>
            <a:latin typeface="Calibri"/>
            <a:ea typeface="+mn-ea"/>
            <a:cs typeface="+mn-cs"/>
          </a:endParaRPr>
        </a:p>
      </dsp:txBody>
      <dsp:txXfrm>
        <a:off x="2136814" y="1871459"/>
        <a:ext cx="854085" cy="215036"/>
      </dsp:txXfrm>
    </dsp:sp>
  </dsp:spTree>
</dsp:drawing>
</file>

<file path=word/diagrams/layout1.xml><?xml version="1.0" encoding="utf-8"?>
<dgm:layoutDef xmlns:dgm="http://schemas.openxmlformats.org/drawingml/2006/diagram" xmlns:a="http://schemas.openxmlformats.org/drawingml/2006/main" uniqueId="urn:microsoft.com/office/officeart/2005/8/layout/cycle7">
  <dgm:title val=""/>
  <dgm:desc val=""/>
  <dgm:catLst>
    <dgm:cat type="cycle" pri="6000"/>
  </dgm:catLst>
  <dgm:sampData>
    <dgm:dataModel>
      <dgm:ptLst>
        <dgm:pt modelId="0" type="doc"/>
        <dgm:pt modelId="1">
          <dgm:prSet phldr="1"/>
        </dgm:pt>
        <dgm:pt modelId="2">
          <dgm:prSet phldr="1"/>
        </dgm:pt>
        <dgm:pt modelId="3">
          <dgm:prSet phldr="1"/>
        </dgm:pt>
      </dgm:ptLst>
      <dgm:cxnLst>
        <dgm:cxn modelId="6" srcId="0" destId="1" srcOrd="0" destOrd="0"/>
        <dgm:cxn modelId="7" srcId="0" destId="2" srcOrd="1" destOrd="0"/>
        <dgm:cxn modelId="8" srcId="0" destId="3" srcOrd="2"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func="var" arg="dir" op="equ" val="norm">
        <dgm:alg type="cycle">
          <dgm:param type="stAng" val="0"/>
          <dgm:param type="spanAng" val="360"/>
        </dgm:alg>
      </dgm:if>
      <dgm:else name="Name3">
        <dgm:alg type="cycle">
          <dgm:param type="stAng" val="0"/>
          <dgm:param type="spanAng" val="-360"/>
        </dgm:alg>
      </dgm:else>
    </dgm:choose>
    <dgm:shape xmlns:r="http://schemas.openxmlformats.org/officeDocument/2006/relationships" r:blip="">
      <dgm:adjLst/>
    </dgm:shape>
    <dgm:presOf/>
    <dgm:constrLst>
      <dgm:constr type="diam" refType="w"/>
      <dgm:constr type="w" for="ch" ptType="node" refType="w"/>
      <dgm:constr type="primFontSz" for="ch" ptType="node" op="equ" val="65"/>
      <dgm:constr type="w" for="ch" forName="sibTrans" refType="w" refFor="ch" refPtType="node" op="equ" fact="0.35"/>
      <dgm:constr type="connDist" for="ch" forName="sibTrans" op="equ"/>
      <dgm:constr type="primFontSz" for="des" forName="connectorText" op="equ" val="55"/>
      <dgm:constr type="primFontSz" for="des" forName="connectorText" refType="primFontSz" refFor="ch" refPtType="node" op="lte" fact="0.8"/>
      <dgm:constr type="sibSp" refType="w" refFor="ch" refPtType="node" op="equ" fact="0.65"/>
    </dgm:constrLst>
    <dgm:ruleLst/>
    <dgm:forEach name="nodesForEach" axis="ch" ptType="node">
      <dgm:layoutNode name="node">
        <dgm:varLst>
          <dgm:bulletEnabled val="1"/>
        </dgm:varLst>
        <dgm:alg type="tx"/>
        <dgm:shape xmlns:r="http://schemas.openxmlformats.org/officeDocument/2006/relationships" type="roundRect" r:blip="">
          <dgm:adjLst>
            <dgm:adj idx="1" val="0.1"/>
          </dgm:adjLst>
        </dgm:shape>
        <dgm:presOf axis="desOrSelf" ptType="node"/>
        <dgm:constrLst>
          <dgm:constr type="h" refType="w" fact="0.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4">
        <dgm:if name="Name5" axis="par ch" ptType="doc node" func="cnt" op="gt" val="1">
          <dgm:forEach name="sibTransForEach" axis="followSib" ptType="sibTrans" hideLastTrans="0" cnt="1">
            <dgm:layoutNode name="sibTrans">
              <dgm:choose name="Name6">
                <dgm:if name="Name7" axis="par ch" ptType="doc node" func="posEven" op="equ" val="1">
                  <dgm:alg type="conn">
                    <dgm:param type="begPts" val="radial"/>
                    <dgm:param type="endPts" val="radial"/>
                    <dgm:param type="begSty" val="arr"/>
                    <dgm:param type="endSty" val="arr"/>
                  </dgm:alg>
                </dgm:if>
                <dgm:else name="Name8">
                  <dgm:alg type="conn">
                    <dgm:param type="begPts" val="auto"/>
                    <dgm:param type="endPts" val="auto"/>
                    <dgm:param type="begSty" val="arr"/>
                    <dgm:param type="endSty" val="arr"/>
                  </dgm:alg>
                </dgm:else>
              </dgm:choose>
              <dgm:shape xmlns:r="http://schemas.openxmlformats.org/officeDocument/2006/relationships" type="conn" r:blip="">
                <dgm:adjLst/>
              </dgm:shape>
              <dgm:presOf axis="self"/>
              <dgm:constrLst>
                <dgm:constr type="h" refType="w" fact="0.5"/>
                <dgm:constr type="connDist"/>
                <dgm:constr type="begPad" refType="connDist" fact="0.1"/>
                <dgm:constr type="endPad" refType="connDist" fact="0.1"/>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if>
        <dgm:else name="Name9"/>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7965AF-CF83-4836-922C-6EE085D39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7120</TotalTime>
  <Pages>86</Pages>
  <Words>15224</Words>
  <Characters>115612</Characters>
  <Application>Microsoft Office Word</Application>
  <DocSecurity>0</DocSecurity>
  <Lines>963</Lines>
  <Paragraphs>261</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130575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Коба Анна Алексеевна</dc:creator>
  <cp:lastModifiedBy>special</cp:lastModifiedBy>
  <cp:revision>228</cp:revision>
  <cp:lastPrinted>2024-04-23T03:05:00Z</cp:lastPrinted>
  <dcterms:created xsi:type="dcterms:W3CDTF">2019-03-21T04:15:00Z</dcterms:created>
  <dcterms:modified xsi:type="dcterms:W3CDTF">2024-04-23T03:43:00Z</dcterms:modified>
</cp:coreProperties>
</file>