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6E25" w:rsidRPr="00C92CD0" w:rsidRDefault="00996E25" w:rsidP="00996E25">
      <w:pPr>
        <w:tabs>
          <w:tab w:val="left" w:pos="8235"/>
        </w:tabs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996E25">
        <w:rPr>
          <w:rFonts w:ascii="Times New Roman" w:hAnsi="Times New Roman" w:cs="Times New Roman"/>
          <w:b/>
          <w:sz w:val="32"/>
          <w:szCs w:val="32"/>
        </w:rPr>
        <w:t xml:space="preserve">город Обь </w:t>
      </w:r>
      <w:r w:rsidR="00292DEB" w:rsidRPr="00C92CD0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673E3D" wp14:editId="24CB78D6">
                <wp:simplePos x="0" y="0"/>
                <wp:positionH relativeFrom="column">
                  <wp:posOffset>5290820</wp:posOffset>
                </wp:positionH>
                <wp:positionV relativeFrom="paragraph">
                  <wp:posOffset>5080</wp:posOffset>
                </wp:positionV>
                <wp:extent cx="676275" cy="752475"/>
                <wp:effectExtent l="0" t="0" r="28575" b="28575"/>
                <wp:wrapSquare wrapText="bothSides"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75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224D" w:rsidRPr="00292DEB" w:rsidRDefault="00B5224D" w:rsidP="002A36B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996E25">
                              <w:rPr>
                                <w:rFonts w:ascii="Calibri" w:eastAsia="Calibri" w:hAnsi="Calibri" w:cs="Times New Roman"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87045" cy="598370"/>
                                  <wp:effectExtent l="0" t="0" r="8255" b="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045" cy="598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673E3D"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416.6pt;margin-top:.4pt;width:53.25pt;height:59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" fillcolor="white [3201]" strokecolor="white [3212]" strokeweight=".5pt">
                <v:textbox>
                  <w:txbxContent>
                    <w:p w:rsidR="00B5224D" w:rsidRPr="00292DEB" w:rsidRDefault="00B5224D" w:rsidP="002A36B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996E25">
                        <w:rPr>
                          <w:rFonts w:ascii="Calibri" w:eastAsia="Calibri" w:hAnsi="Calibri" w:cs="Times New Roman"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87045" cy="598370"/>
                            <wp:effectExtent l="0" t="0" r="8255" b="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7045" cy="598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92DEB" w:rsidRPr="00292DEB" w:rsidRDefault="00996E25" w:rsidP="009700D7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996E25">
        <w:rPr>
          <w:rFonts w:ascii="Times New Roman" w:hAnsi="Times New Roman" w:cs="Times New Roman"/>
          <w:b/>
          <w:sz w:val="32"/>
          <w:szCs w:val="32"/>
        </w:rPr>
        <w:t>Новосибирской области</w:t>
      </w:r>
    </w:p>
    <w:p w:rsidR="00292DEB" w:rsidRPr="00292DEB" w:rsidRDefault="00292DEB" w:rsidP="009700D7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292DEB" w:rsidRDefault="00292DEB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Default="00CA22D9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Default="00CA22D9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Pr="00292DEB" w:rsidRDefault="00CA22D9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BD26A2" w:rsidRPr="00C92CD0" w:rsidRDefault="00292DEB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92CD0">
        <w:rPr>
          <w:rFonts w:ascii="Times New Roman" w:hAnsi="Times New Roman" w:cs="Times New Roman"/>
          <w:b/>
          <w:sz w:val="40"/>
          <w:szCs w:val="40"/>
        </w:rPr>
        <w:t>Инвестиционный паспорт</w:t>
      </w:r>
    </w:p>
    <w:p w:rsidR="00113CCD" w:rsidRPr="00996E25" w:rsidRDefault="004832A2" w:rsidP="00996E25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  <w:u w:val="single"/>
        </w:rPr>
        <w:t>202</w:t>
      </w:r>
      <w:r w:rsidR="00B33797">
        <w:rPr>
          <w:rFonts w:ascii="Times New Roman" w:hAnsi="Times New Roman" w:cs="Times New Roman"/>
          <w:sz w:val="40"/>
          <w:szCs w:val="40"/>
          <w:u w:val="single"/>
        </w:rPr>
        <w:t>4</w:t>
      </w:r>
      <w:r w:rsidR="005B4118">
        <w:rPr>
          <w:rFonts w:ascii="Times New Roman" w:hAnsi="Times New Roman" w:cs="Times New Roman"/>
          <w:sz w:val="40"/>
          <w:szCs w:val="40"/>
          <w:u w:val="single"/>
        </w:rPr>
        <w:t xml:space="preserve"> </w:t>
      </w:r>
      <w:r w:rsidR="00996E25">
        <w:rPr>
          <w:rFonts w:ascii="Times New Roman" w:hAnsi="Times New Roman" w:cs="Times New Roman"/>
          <w:sz w:val="40"/>
          <w:szCs w:val="40"/>
        </w:rPr>
        <w:t>год</w:t>
      </w:r>
    </w:p>
    <w:p w:rsidR="00113CCD" w:rsidRDefault="00113CCD" w:rsidP="009700D7">
      <w:pPr>
        <w:tabs>
          <w:tab w:val="left" w:pos="2505"/>
        </w:tabs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A22D9" w:rsidRDefault="00CA22D9" w:rsidP="009700D7">
      <w:pPr>
        <w:tabs>
          <w:tab w:val="left" w:pos="2505"/>
        </w:tabs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1"/>
      </w:tblGrid>
      <w:tr w:rsidR="00EE01CF" w:rsidTr="00996E25">
        <w:trPr>
          <w:trHeight w:val="4043"/>
        </w:trPr>
        <w:tc>
          <w:tcPr>
            <w:tcW w:w="10137" w:type="dxa"/>
          </w:tcPr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Default="00EE01CF" w:rsidP="001F26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E01CF" w:rsidRPr="00EE01CF" w:rsidRDefault="00996E25" w:rsidP="00EE01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65B73C">
                  <wp:extent cx="6248400" cy="4838065"/>
                  <wp:effectExtent l="0" t="0" r="0" b="63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0" cy="4838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189" w:rsidRPr="00A713FC" w:rsidRDefault="003B3F4F" w:rsidP="001F268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  <w:r w:rsidR="00CD5770" w:rsidRPr="00A713FC">
        <w:rPr>
          <w:rFonts w:ascii="Times New Roman" w:hAnsi="Times New Roman" w:cs="Times New Roman"/>
          <w:sz w:val="32"/>
          <w:szCs w:val="32"/>
        </w:rPr>
        <w:lastRenderedPageBreak/>
        <w:t>СОДЕРЖАНИЕ:</w:t>
      </w:r>
    </w:p>
    <w:p w:rsidR="00C63344" w:rsidRPr="00A713FC" w:rsidRDefault="00C63344" w:rsidP="001F268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1"/>
        <w:gridCol w:w="630"/>
      </w:tblGrid>
      <w:tr w:rsidR="00EF6AAE" w:rsidTr="00C63344">
        <w:tc>
          <w:tcPr>
            <w:tcW w:w="9281" w:type="dxa"/>
          </w:tcPr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Приветственное слово главы 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г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орода…………………………</w:t>
            </w:r>
            <w:proofErr w:type="gram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1. Общие сведения о городском 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о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круге………………………</w:t>
            </w:r>
            <w:proofErr w:type="gram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…….</w:t>
            </w:r>
            <w:proofErr w:type="gramEnd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1.1. Историческая справка ……………………………………</w:t>
            </w:r>
            <w:proofErr w:type="gram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1.2. Географическое положение и климат……………………</w:t>
            </w:r>
            <w:proofErr w:type="gram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proofErr w:type="gramEnd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1.3. Природные ресурсы и полезные ископаемые………………….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2. Население и трудовые ресурсы…………………………………...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3. Экономический потенциал………………………………………...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4. Социальная инфраструктура………………………………………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5. Инженерно-коммунальная инфраструктура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</w:t>
            </w:r>
            <w:proofErr w:type="gramStart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…….</w:t>
            </w:r>
            <w:proofErr w:type="gramEnd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6. Транспортная инфраструктура и связь…………………………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 Инвестиционная привлекательность………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7.1. Конкурентные преимущества…………………………………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7.2. Точки роста……………………………………………………….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7.3. Реестр инвестиционных проектов………………………………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7.4. Инвестиционные предложения </w:t>
            </w:r>
            <w:r w:rsidRPr="002346FA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(для </w:t>
            </w:r>
            <w:proofErr w:type="gramStart"/>
            <w:r w:rsidRPr="002346FA">
              <w:rPr>
                <w:rFonts w:ascii="Times New Roman" w:hAnsi="Times New Roman" w:cs="Times New Roman"/>
                <w:i/>
                <w:sz w:val="32"/>
                <w:szCs w:val="32"/>
              </w:rPr>
              <w:t>инвесторов)…</w:t>
            </w:r>
            <w:proofErr w:type="gramEnd"/>
            <w:r w:rsidRPr="002346FA">
              <w:rPr>
                <w:rFonts w:ascii="Times New Roman" w:hAnsi="Times New Roman" w:cs="Times New Roman"/>
                <w:i/>
                <w:sz w:val="32"/>
                <w:szCs w:val="32"/>
              </w:rPr>
              <w:t>…………….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7.5. </w:t>
            </w:r>
            <w:proofErr w:type="spell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Недозагруженные</w:t>
            </w:r>
            <w:proofErr w:type="spellEnd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 производственные мощности………………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7.6. Инвестиционные площадки………………………………</w:t>
            </w:r>
            <w:proofErr w:type="gramStart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…….</w:t>
            </w:r>
            <w:proofErr w:type="gramEnd"/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7.7. Нормативные правовые акты, регулирующие инвестиционную деятельность на муниципальном уровне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</w:t>
            </w:r>
            <w:proofErr w:type="gramStart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…….</w:t>
            </w:r>
            <w:proofErr w:type="gramEnd"/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7.8.</w:t>
            </w:r>
            <w:r w:rsidRPr="002346FA">
              <w:rPr>
                <w:rFonts w:ascii="Times New Roman" w:hAnsi="Times New Roman" w:cs="Times New Roman"/>
                <w:b/>
                <w:sz w:val="32"/>
                <w:szCs w:val="32"/>
              </w:rPr>
              <w:t> 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Взаимодействие с инвесторами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</w:t>
            </w:r>
          </w:p>
          <w:p w:rsidR="00EF6AAE" w:rsidRPr="002346FA" w:rsidRDefault="00EF6AAE" w:rsidP="00EF6AA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7.9. Истории успеха реализации инвестиционных проектов на территории го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родского округа……………………………………….</w:t>
            </w:r>
          </w:p>
          <w:p w:rsidR="00EF6AAE" w:rsidRPr="002346FA" w:rsidRDefault="00EF6AAE" w:rsidP="00C63344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8. Конта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 xml:space="preserve">ктная 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информ</w:t>
            </w:r>
            <w:r w:rsidR="00295202" w:rsidRPr="002346FA">
              <w:rPr>
                <w:rFonts w:ascii="Times New Roman" w:hAnsi="Times New Roman" w:cs="Times New Roman"/>
                <w:sz w:val="32"/>
                <w:szCs w:val="32"/>
              </w:rPr>
              <w:t>ация</w:t>
            </w:r>
            <w:r w:rsidRPr="002346FA">
              <w:rPr>
                <w:rFonts w:ascii="Times New Roman" w:hAnsi="Times New Roman" w:cs="Times New Roman"/>
                <w:sz w:val="32"/>
                <w:szCs w:val="32"/>
              </w:rPr>
              <w:t>………………………………………</w:t>
            </w:r>
            <w:r w:rsidR="00C63344" w:rsidRPr="002346FA">
              <w:rPr>
                <w:rFonts w:ascii="Times New Roman" w:hAnsi="Times New Roman" w:cs="Times New Roman"/>
                <w:sz w:val="32"/>
                <w:szCs w:val="32"/>
              </w:rPr>
              <w:t>…</w:t>
            </w:r>
            <w:r w:rsidR="00295202" w:rsidRPr="002346FA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</w:tc>
        <w:tc>
          <w:tcPr>
            <w:tcW w:w="630" w:type="dxa"/>
          </w:tcPr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  <w:p w:rsidR="00EF6AAE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  <w:p w:rsidR="00EF6AAE" w:rsidRPr="00A713FC" w:rsidRDefault="00B63BBC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387DB3"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  <w:p w:rsidR="00EF6AAE" w:rsidRPr="00A713FC" w:rsidRDefault="00B63BBC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387DB3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  <w:p w:rsidR="00EF6AAE" w:rsidRPr="00A713FC" w:rsidRDefault="00EF6AA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1E6AE3"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</w:t>
            </w:r>
          </w:p>
          <w:p w:rsidR="00EF6AAE" w:rsidRPr="00A713FC" w:rsidRDefault="00A713FC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  <w:r w:rsidR="001E6AE3">
              <w:rPr>
                <w:rFonts w:ascii="Times New Roman" w:hAnsi="Times New Roman" w:cs="Times New Roman"/>
                <w:sz w:val="32"/>
                <w:szCs w:val="32"/>
              </w:rPr>
              <w:t>9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21</w:t>
            </w:r>
          </w:p>
          <w:p w:rsidR="00EF6AAE" w:rsidRPr="00A713FC" w:rsidRDefault="001E6AE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22</w:t>
            </w: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2</w:t>
            </w:r>
            <w:r w:rsidR="0045798E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2</w:t>
            </w:r>
            <w:r w:rsidR="00BC25CE"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  <w:p w:rsidR="00C63344" w:rsidRPr="00A713FC" w:rsidRDefault="00387DB3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</w:t>
            </w:r>
            <w:r w:rsidR="00BC25CE"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  <w:p w:rsidR="00C63344" w:rsidRPr="00A713FC" w:rsidRDefault="00C63344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63344" w:rsidRPr="00A713FC" w:rsidRDefault="00BC25CE" w:rsidP="009700D7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28</w:t>
            </w:r>
          </w:p>
          <w:p w:rsidR="00C63344" w:rsidRDefault="00F61773" w:rsidP="0045798E">
            <w:pPr>
              <w:tabs>
                <w:tab w:val="left" w:pos="207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A713FC">
              <w:rPr>
                <w:rFonts w:ascii="Times New Roman" w:hAnsi="Times New Roman" w:cs="Times New Roman"/>
                <w:sz w:val="32"/>
                <w:szCs w:val="32"/>
              </w:rPr>
              <w:t>3</w:t>
            </w:r>
            <w:r w:rsidR="00BC25CE">
              <w:rPr>
                <w:rFonts w:ascii="Times New Roman" w:hAnsi="Times New Roman" w:cs="Times New Roman"/>
                <w:sz w:val="32"/>
                <w:szCs w:val="32"/>
              </w:rPr>
              <w:t>0</w:t>
            </w:r>
          </w:p>
        </w:tc>
      </w:tr>
    </w:tbl>
    <w:p w:rsidR="00871716" w:rsidRDefault="00871716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202" w:rsidRDefault="00295202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202" w:rsidRDefault="00295202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753C" w:rsidRDefault="0089753C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202" w:rsidRDefault="00295202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3344" w:rsidRDefault="00C63344" w:rsidP="00294C91">
      <w:pPr>
        <w:tabs>
          <w:tab w:val="left" w:pos="5103"/>
          <w:tab w:val="left" w:pos="864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294C91" w:rsidRPr="00294C91" w:rsidRDefault="00A37916" w:rsidP="00B14399">
      <w:pPr>
        <w:tabs>
          <w:tab w:val="left" w:pos="5103"/>
          <w:tab w:val="left" w:pos="864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4445</wp:posOffset>
            </wp:positionV>
            <wp:extent cx="2350135" cy="2819400"/>
            <wp:effectExtent l="0" t="0" r="0" b="0"/>
            <wp:wrapSquare wrapText="bothSides"/>
            <wp:docPr id="14" name="Рисунок 14" descr="E:\Работа\Наташа  сентябрь 2020\НАТАЛИЯ\ИНВЕСТИЦИИ\Инвестиционный паспорт\2021\фото1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та\Наташа  сентябрь 2020\НАТАЛИЯ\ИНВЕСТИЦИИ\Инвестиционный паспорт\2021\фото1 —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C91" w:rsidRPr="00AE3744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88A022F" wp14:editId="6182B324">
                <wp:simplePos x="0" y="0"/>
                <wp:positionH relativeFrom="column">
                  <wp:posOffset>-151765</wp:posOffset>
                </wp:positionH>
                <wp:positionV relativeFrom="paragraph">
                  <wp:posOffset>144780</wp:posOffset>
                </wp:positionV>
                <wp:extent cx="45720" cy="45720"/>
                <wp:effectExtent l="0" t="0" r="11430" b="11430"/>
                <wp:wrapNone/>
                <wp:docPr id="4" name="Надпись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5224D" w:rsidRPr="00A64DEA" w:rsidRDefault="00B5224D" w:rsidP="00294C91">
                            <w:pPr>
                              <w:jc w:val="center"/>
                              <w:rPr>
                                <w:rFonts w:ascii="Times New Roman" w:hAnsi="Times New Roman"/>
                                <w:i/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8A022F" id="Надпись 4" o:spid="_x0000_s1027" type="#_x0000_t202" style="position:absolute;left:0;text-align:left;margin-left:-11.95pt;margin-top:11.4pt;width:3.6pt;height:3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" fillcolor="window" strokecolor="window" strokeweight=".5pt">
                <v:path arrowok="t"/>
                <v:textbox>
                  <w:txbxContent>
                    <w:p w:rsidR="00B5224D" w:rsidRPr="00A64DEA" w:rsidRDefault="00B5224D" w:rsidP="00294C91">
                      <w:pPr>
                        <w:jc w:val="center"/>
                        <w:rPr>
                          <w:rFonts w:ascii="Times New Roman" w:hAnsi="Times New Roman"/>
                          <w:i/>
                          <w:sz w:val="36"/>
                          <w:szCs w:val="3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94C91" w:rsidRPr="00AE3744">
        <w:rPr>
          <w:rFonts w:ascii="Times New Roman" w:eastAsia="Calibri" w:hAnsi="Times New Roman" w:cs="Times New Roman"/>
          <w:sz w:val="28"/>
          <w:szCs w:val="28"/>
        </w:rPr>
        <w:t>Уважаемые инвесторы!</w:t>
      </w:r>
    </w:p>
    <w:p w:rsidR="00294C91" w:rsidRPr="00B07946" w:rsidRDefault="00294C91" w:rsidP="0057491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294C91">
        <w:rPr>
          <w:rFonts w:ascii="Times New Roman" w:eastAsia="Calibri" w:hAnsi="Times New Roman" w:cs="Times New Roman"/>
          <w:sz w:val="28"/>
          <w:szCs w:val="28"/>
          <w:lang w:eastAsia="ru-RU"/>
        </w:rPr>
        <w:tab/>
      </w:r>
      <w:r w:rsidR="00AE4151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Г</w:t>
      </w: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ород Обь имеет богатую историю, славные культурные и духовные традиции. Наш город всегда был открыт для делового сотрудничества.</w:t>
      </w:r>
    </w:p>
    <w:p w:rsidR="00294C91" w:rsidRPr="00B07946" w:rsidRDefault="00294C91" w:rsidP="0057491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07946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-288925</wp:posOffset>
                </wp:positionH>
                <wp:positionV relativeFrom="paragraph">
                  <wp:posOffset>759460</wp:posOffset>
                </wp:positionV>
                <wp:extent cx="77470" cy="77470"/>
                <wp:effectExtent l="20955" t="15875" r="15875" b="20955"/>
                <wp:wrapNone/>
                <wp:docPr id="3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10326" flipH="1" flipV="1">
                          <a:off x="0" y="0"/>
                          <a:ext cx="77470" cy="77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224D" w:rsidRPr="00CA22D9" w:rsidRDefault="00B5224D" w:rsidP="00294C91">
                            <w:pPr>
                              <w:jc w:val="center"/>
                              <w:rPr>
                                <w:rFonts w:ascii="Times New Roman" w:hAnsi="Times New Roman"/>
                                <w:i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" o:spid="_x0000_s1028" type="#_x0000_t202" style="position:absolute;left:0;text-align:left;margin-left:-22.75pt;margin-top:59.8pt;width:6.1pt;height:6.1pt;rotation:338959fd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" strokecolor="white" strokeweight=".5pt">
                <v:textbox>
                  <w:txbxContent>
                    <w:p w:rsidR="00B5224D" w:rsidRPr="00CA22D9" w:rsidRDefault="00B5224D" w:rsidP="00294C91">
                      <w:pPr>
                        <w:jc w:val="center"/>
                        <w:rPr>
                          <w:rFonts w:ascii="Times New Roman" w:hAnsi="Times New Roman"/>
                          <w:i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 Выгодное географическое положение на пересечении транспортных магистралей, благоприятная экологическая ситуация и климатические условия средней полосы России, наличие квалифицированных трудовых ресурсов делают наш город привлекательным для развития сотрудничества и партнерства. </w:t>
      </w:r>
    </w:p>
    <w:p w:rsidR="00294C91" w:rsidRPr="00B07946" w:rsidRDefault="00294C91" w:rsidP="00AE374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Мы представляем вашему вниманию «Инвестиционный паспорт города Оби Новосибирской области», ознаком</w:t>
      </w:r>
      <w:r w:rsidR="0078556E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ившись с которым потенциальный </w:t>
      </w: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инвестор получит полную и достоверную информацию об экономическом потенциале города, инвестиционном климате, системе поддержки предпринимательства. Это позволит объективно оценить привлекательность вложения капитала, а также найти надежных партнеров и принять решение о начале работы в нашем городе.</w:t>
      </w:r>
    </w:p>
    <w:p w:rsidR="00294C91" w:rsidRPr="00294C91" w:rsidRDefault="00294C91" w:rsidP="0057491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 Мы приглашаем к взаимовыгодному сотрудничеству российских и иностранных инвесторов. Нам интересно любое предложение, касается ли оно промышленности, науки</w:t>
      </w:r>
      <w:r w:rsidR="00AE4151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,</w:t>
      </w:r>
      <w:r w:rsidR="003E18D5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355982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объектов</w:t>
      </w:r>
      <w:r w:rsidR="003E18D5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физкультуры и спорта,</w:t>
      </w:r>
      <w:r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культуры, связи или строительства</w:t>
      </w:r>
      <w:r w:rsidR="00C1352A" w:rsidRPr="00B07946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294C91" w:rsidRDefault="00294C91" w:rsidP="0061069C">
      <w:pPr>
        <w:tabs>
          <w:tab w:val="left" w:pos="5103"/>
          <w:tab w:val="left" w:pos="8640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61069C" w:rsidRPr="00294C91" w:rsidRDefault="0061069C" w:rsidP="0061069C">
      <w:pPr>
        <w:tabs>
          <w:tab w:val="left" w:pos="5103"/>
          <w:tab w:val="left" w:pos="8640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94C91" w:rsidRPr="00294C91" w:rsidRDefault="00294C91" w:rsidP="0061069C">
      <w:pPr>
        <w:tabs>
          <w:tab w:val="left" w:pos="6090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294C91" w:rsidRPr="0061069C" w:rsidRDefault="00294C91" w:rsidP="006106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1069C">
        <w:rPr>
          <w:rFonts w:ascii="Times New Roman" w:eastAsia="Calibri" w:hAnsi="Times New Roman" w:cs="Times New Roman"/>
          <w:sz w:val="28"/>
          <w:szCs w:val="28"/>
          <w:lang w:eastAsia="ru-RU"/>
        </w:rPr>
        <w:t>Глава администрации города Оби</w:t>
      </w:r>
    </w:p>
    <w:p w:rsidR="00011AF9" w:rsidRDefault="00294C91" w:rsidP="00436F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Новосибирской области</w:t>
      </w:r>
      <w:r w:rsidR="00E8215F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       </w:t>
      </w:r>
      <w:r w:rsidR="001F585B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</w:t>
      </w:r>
      <w:r w:rsidR="00436FAE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П</w:t>
      </w:r>
      <w:r w:rsidR="00E8215F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  <w:r w:rsidR="00436FAE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В</w:t>
      </w:r>
      <w:r w:rsidR="00E8215F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436FAE" w:rsidRPr="00436FAE">
        <w:rPr>
          <w:rFonts w:ascii="Times New Roman" w:eastAsia="Calibri" w:hAnsi="Times New Roman" w:cs="Times New Roman"/>
          <w:sz w:val="28"/>
          <w:szCs w:val="28"/>
          <w:lang w:eastAsia="ru-RU"/>
        </w:rPr>
        <w:t>Буковинин</w:t>
      </w:r>
      <w:proofErr w:type="spellEnd"/>
    </w:p>
    <w:p w:rsidR="00574915" w:rsidRDefault="00574915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4915" w:rsidRDefault="00574915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1"/>
      </w:tblGrid>
      <w:tr w:rsidR="00011AF9" w:rsidTr="001F585B">
        <w:trPr>
          <w:trHeight w:val="4007"/>
        </w:trPr>
        <w:tc>
          <w:tcPr>
            <w:tcW w:w="10137" w:type="dxa"/>
          </w:tcPr>
          <w:p w:rsidR="00011AF9" w:rsidRPr="001F585B" w:rsidRDefault="00A90ADC" w:rsidP="001F58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229602" cy="3552825"/>
                  <wp:effectExtent l="0" t="0" r="0" b="0"/>
                  <wp:docPr id="1" name="Рисунок 1" descr="C:\Users\Пользователь\AppData\Local\Microsoft\Windows\INetCacheContent.Word\dsc_0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AppData\Local\Microsoft\Windows\INetCacheContent.Word\dsc_0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630" cy="3639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474F" w:rsidRDefault="00C2474F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613AE" w:rsidRDefault="00C613AE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7313B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 w:rsidRPr="00B7313B">
        <w:rPr>
          <w:rFonts w:ascii="Times New Roman" w:hAnsi="Times New Roman" w:cs="Times New Roman"/>
          <w:b/>
          <w:sz w:val="28"/>
          <w:szCs w:val="28"/>
        </w:rPr>
        <w:t>Общие сведения о муниципальном районе/городском округе</w:t>
      </w:r>
    </w:p>
    <w:p w:rsidR="009700D7" w:rsidRPr="00B7313B" w:rsidRDefault="009700D7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613AE" w:rsidRDefault="002650B9" w:rsidP="009700D7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1.1</w:t>
      </w:r>
      <w:r w:rsidR="00C613AE" w:rsidRPr="00B7313B">
        <w:rPr>
          <w:rFonts w:ascii="Times New Roman" w:hAnsi="Times New Roman" w:cs="Times New Roman"/>
          <w:b/>
          <w:sz w:val="28"/>
          <w:szCs w:val="28"/>
        </w:rPr>
        <w:t>.</w:t>
      </w:r>
      <w:r w:rsidR="00C613AE">
        <w:rPr>
          <w:rFonts w:ascii="Times New Roman" w:hAnsi="Times New Roman" w:cs="Times New Roman"/>
          <w:b/>
          <w:sz w:val="28"/>
          <w:szCs w:val="28"/>
        </w:rPr>
        <w:t> </w:t>
      </w:r>
      <w:r w:rsidR="00C613AE" w:rsidRPr="00B7313B">
        <w:rPr>
          <w:rFonts w:ascii="Times New Roman" w:hAnsi="Times New Roman" w:cs="Times New Roman"/>
          <w:b/>
          <w:sz w:val="28"/>
          <w:szCs w:val="28"/>
        </w:rPr>
        <w:t xml:space="preserve">Историческая справка </w:t>
      </w:r>
    </w:p>
    <w:p w:rsidR="00D00584" w:rsidRDefault="00D00584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</w:p>
    <w:p w:rsidR="004013A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 xml:space="preserve">Обь - город областного значения. Свою биографию город начинает с деревни Толмачево, которая получила развитие со строительством железнодорожного моста через реку Обь в 1893-1897г.г. </w:t>
      </w:r>
    </w:p>
    <w:p w:rsidR="004013AD" w:rsidRPr="004013A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>В 1947 г. происходит отделение части села Толмачево, по правой стороне ре</w:t>
      </w:r>
      <w:r w:rsidR="00777CC8">
        <w:rPr>
          <w:rFonts w:ascii="Times New Roman" w:hAnsi="Times New Roman" w:cs="Times New Roman"/>
          <w:sz w:val="28"/>
          <w:szCs w:val="28"/>
        </w:rPr>
        <w:t xml:space="preserve">ки </w:t>
      </w:r>
      <w:proofErr w:type="spellStart"/>
      <w:r w:rsidR="00777CC8">
        <w:rPr>
          <w:rFonts w:ascii="Times New Roman" w:hAnsi="Times New Roman" w:cs="Times New Roman"/>
          <w:sz w:val="28"/>
          <w:szCs w:val="28"/>
        </w:rPr>
        <w:t>Власиха</w:t>
      </w:r>
      <w:proofErr w:type="spellEnd"/>
      <w:r w:rsidR="00B31055">
        <w:rPr>
          <w:rFonts w:ascii="Times New Roman" w:hAnsi="Times New Roman" w:cs="Times New Roman"/>
          <w:sz w:val="28"/>
          <w:szCs w:val="28"/>
        </w:rPr>
        <w:t>,</w:t>
      </w:r>
      <w:r w:rsidRPr="004013AD">
        <w:rPr>
          <w:rFonts w:ascii="Times New Roman" w:hAnsi="Times New Roman" w:cs="Times New Roman"/>
          <w:sz w:val="28"/>
          <w:szCs w:val="28"/>
        </w:rPr>
        <w:t xml:space="preserve"> </w:t>
      </w:r>
      <w:r w:rsidR="00777CC8">
        <w:rPr>
          <w:rFonts w:ascii="Times New Roman" w:hAnsi="Times New Roman" w:cs="Times New Roman"/>
          <w:sz w:val="28"/>
          <w:szCs w:val="28"/>
        </w:rPr>
        <w:t>и</w:t>
      </w:r>
      <w:r w:rsidRPr="004013AD">
        <w:rPr>
          <w:rFonts w:ascii="Times New Roman" w:hAnsi="Times New Roman" w:cs="Times New Roman"/>
          <w:sz w:val="28"/>
          <w:szCs w:val="28"/>
        </w:rPr>
        <w:t xml:space="preserve"> образование Обского поселкового Совета с центром в поселке Обь. </w:t>
      </w:r>
    </w:p>
    <w:p w:rsidR="004013AD" w:rsidRPr="004013A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 xml:space="preserve">В 1969г. Указом Президиума Верховного Совета РСФСР рабочий поселок Обь </w:t>
      </w:r>
      <w:r w:rsidR="00B03C9D">
        <w:rPr>
          <w:rFonts w:ascii="Times New Roman" w:hAnsi="Times New Roman" w:cs="Times New Roman"/>
          <w:sz w:val="28"/>
          <w:szCs w:val="28"/>
        </w:rPr>
        <w:t>переименовывается в город Обь. Р</w:t>
      </w:r>
      <w:r w:rsidRPr="004013AD">
        <w:rPr>
          <w:rFonts w:ascii="Times New Roman" w:hAnsi="Times New Roman" w:cs="Times New Roman"/>
          <w:sz w:val="28"/>
          <w:szCs w:val="28"/>
        </w:rPr>
        <w:t xml:space="preserve">ост города обусловлен развитием железнодорожной станции и в большей степени – аэропорта «Толмачево», вокруг которого базировался </w:t>
      </w:r>
      <w:proofErr w:type="spellStart"/>
      <w:r w:rsidRPr="004013AD">
        <w:rPr>
          <w:rFonts w:ascii="Times New Roman" w:hAnsi="Times New Roman" w:cs="Times New Roman"/>
          <w:sz w:val="28"/>
          <w:szCs w:val="28"/>
        </w:rPr>
        <w:t>Толмачевский</w:t>
      </w:r>
      <w:proofErr w:type="spellEnd"/>
      <w:r w:rsidRPr="004013AD">
        <w:rPr>
          <w:rFonts w:ascii="Times New Roman" w:hAnsi="Times New Roman" w:cs="Times New Roman"/>
          <w:sz w:val="28"/>
          <w:szCs w:val="28"/>
        </w:rPr>
        <w:t xml:space="preserve"> авиаотряд. Именно это предприятие сыграло важную роль в становлении города – построило свой жилой городок с многоэтажными домами, магазинами, медицинскими учреждениями, детскими садами. </w:t>
      </w:r>
    </w:p>
    <w:p w:rsidR="00B03C9D" w:rsidRDefault="004013AD" w:rsidP="00B31055">
      <w:pPr>
        <w:tabs>
          <w:tab w:val="left" w:pos="180"/>
        </w:tabs>
        <w:spacing w:after="0" w:line="24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4013AD">
        <w:rPr>
          <w:rFonts w:ascii="Times New Roman" w:hAnsi="Times New Roman" w:cs="Times New Roman"/>
          <w:sz w:val="28"/>
          <w:szCs w:val="28"/>
        </w:rPr>
        <w:t xml:space="preserve">В 1989 году Указом Президиума Верховного Совета РСФСР город Обь отнесен к категории городов областного подчинения. </w:t>
      </w:r>
    </w:p>
    <w:p w:rsidR="009700D7" w:rsidRPr="00B7313B" w:rsidRDefault="009700D7" w:rsidP="009700D7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700D7" w:rsidRDefault="009700D7" w:rsidP="009700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9789"/>
      </w:tblGrid>
      <w:tr w:rsidR="009700D7" w:rsidTr="00C2474F">
        <w:trPr>
          <w:trHeight w:val="3259"/>
        </w:trPr>
        <w:tc>
          <w:tcPr>
            <w:tcW w:w="9789" w:type="dxa"/>
          </w:tcPr>
          <w:p w:rsidR="009700D7" w:rsidRPr="00BE63F1" w:rsidRDefault="00BE63F1" w:rsidP="00BE63F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358580F1">
                  <wp:extent cx="5781675" cy="3303558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8346" cy="33130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13AE" w:rsidRDefault="003B40CC" w:rsidP="00D0058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1.2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.</w:t>
      </w:r>
      <w:r w:rsidR="00C613AE">
        <w:rPr>
          <w:rFonts w:ascii="Times New Roman" w:hAnsi="Times New Roman" w:cs="Times New Roman"/>
          <w:b/>
          <w:sz w:val="28"/>
          <w:szCs w:val="28"/>
        </w:rPr>
        <w:t> 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Географическое положение и климат</w:t>
      </w:r>
    </w:p>
    <w:p w:rsidR="00837CC6" w:rsidRPr="00837CC6" w:rsidRDefault="00B71C73" w:rsidP="00D00584">
      <w:pPr>
        <w:widowControl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71C7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Город Обь – один из городских округов Новосибирской области, расположен на запад от областного центра г. Новосибирск и связан с ним железнодорожной и автомобильной сетью дорог. Территория города представляет собой слабо пересеченную местность площадью 21,95 кв. </w:t>
      </w:r>
      <w:proofErr w:type="gramStart"/>
      <w:r w:rsidRPr="00B71C73">
        <w:rPr>
          <w:rFonts w:ascii="Times New Roman" w:eastAsia="Times New Roman" w:hAnsi="Times New Roman" w:cs="Times New Roman"/>
          <w:sz w:val="28"/>
          <w:szCs w:val="20"/>
          <w:lang w:eastAsia="ru-RU"/>
        </w:rPr>
        <w:t>км.,</w:t>
      </w:r>
      <w:proofErr w:type="gramEnd"/>
      <w:r w:rsidRPr="00B71C7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с ярко выраженной промышленной (северная и северо-западная окраины) и жилой (южная и юго-восточная окраины) зонами и вытянута с востока на запад протяженностью – 9 км., а с юга на север – 4,5 км. Расстояние по железной дороге от ст. Новосибирск-Главный» до ст. «Обь» составляет 16 км. Транссибирская железнодорожная магистраль делит город на две части: северную и южную. Дорогой федерального значения Новосибирск - аэропорт «Толмачево» - Омск город делится также на две части: западную и восточную.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5"/>
      </w:tblGrid>
      <w:tr w:rsidR="00EE01CF" w:rsidTr="00C2474F">
        <w:trPr>
          <w:trHeight w:val="1513"/>
        </w:trPr>
        <w:tc>
          <w:tcPr>
            <w:tcW w:w="9695" w:type="dxa"/>
          </w:tcPr>
          <w:p w:rsidR="00EE01CF" w:rsidRPr="00EE01CF" w:rsidRDefault="00AE51A8" w:rsidP="00AE51A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51A8"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050797" cy="320992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3681" cy="3243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155D" w:rsidRPr="0076155D" w:rsidRDefault="0076155D" w:rsidP="00D0058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Карта города Обь Новосибирской области</w:t>
      </w:r>
    </w:p>
    <w:p w:rsidR="00837CC6" w:rsidRDefault="00AE51A8" w:rsidP="00837CC6">
      <w:pPr>
        <w:widowControl w:val="0"/>
        <w:snapToGri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Климат г.</w:t>
      </w:r>
      <w:r w:rsidR="00941EF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t>Оби резко континентальный. Средняя годовая температура +1,6 град. Максимальная температура в летние месяцы +35 град., в зимние месяцы –35,7 град. Преобладающие ветра Западного и Юго-Западного направления. Весна короткая, интенсивная, с частыми возвратами поздних заморозков и небольшим количеством дней с осадками. Лето сравнительно жаркое, с осадками в основном во второй половине. Осень короткая, умеренно влажная, с большим количеством пасмурных дней. Зима ранняя, продолжительная с частыми снегопадами, метелями и глубоким промерзанием грунта. Глубина промерзания почвы колеблется от 215 до 250 см и зависит от величины снежного покрова и средне годовой температуры воздуха.</w:t>
      </w:r>
    </w:p>
    <w:p w:rsidR="00AE51A8" w:rsidRPr="00AE51A8" w:rsidRDefault="00AE51A8" w:rsidP="00837CC6">
      <w:pPr>
        <w:widowControl w:val="0"/>
        <w:snapToGri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t>Территория г. Оби относится к умеренно увлажненному. Годовое количество осадков составляет в среднем 425 мм. Количество дней с осадками - 188, максимальное суточное количество осадков - 95 мм. Число дней со снежным покровом 168, средняя толщина снежного покрова составляет 37-69 см. Среднегодовая скорость ветра –3,4 м/сек., наибольшая в марте – 4,2 м/сек., наименьшая в июле-августе -2,3 м/сек. Среднее число дней с сильным ветром (более 15 м/сек) - 25, наибольшее - 93. Продолжительность отопительного сезона составляет 227 дней, при средней температуре – 9,1С. Продолжительность б</w:t>
      </w:r>
      <w:r w:rsidR="00837CC6">
        <w:rPr>
          <w:rFonts w:ascii="Times New Roman" w:eastAsia="Times New Roman" w:hAnsi="Times New Roman" w:cs="Times New Roman"/>
          <w:sz w:val="28"/>
          <w:szCs w:val="20"/>
          <w:lang w:eastAsia="ru-RU"/>
        </w:rPr>
        <w:t>ез морозного периода составляет</w:t>
      </w:r>
      <w:r w:rsidRPr="00AE51A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– 138 дней.</w:t>
      </w:r>
    </w:p>
    <w:p w:rsidR="00AE51A8" w:rsidRPr="00D43C25" w:rsidRDefault="00AE51A8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13AE" w:rsidRDefault="003B40CC" w:rsidP="009700D7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1.3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.</w:t>
      </w:r>
      <w:r w:rsidR="00C613AE">
        <w:rPr>
          <w:rFonts w:ascii="Times New Roman" w:hAnsi="Times New Roman" w:cs="Times New Roman"/>
          <w:b/>
          <w:sz w:val="28"/>
          <w:szCs w:val="28"/>
        </w:rPr>
        <w:t> </w:t>
      </w:r>
      <w:r w:rsidR="00C613AE" w:rsidRPr="000A745B">
        <w:rPr>
          <w:rFonts w:ascii="Times New Roman" w:hAnsi="Times New Roman" w:cs="Times New Roman"/>
          <w:b/>
          <w:sz w:val="28"/>
          <w:szCs w:val="28"/>
        </w:rPr>
        <w:t>Природные ресурсы и полезные ископаемые</w:t>
      </w:r>
    </w:p>
    <w:p w:rsidR="00D00584" w:rsidRDefault="00D00584" w:rsidP="00837CC6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</w:rPr>
      </w:pPr>
    </w:p>
    <w:p w:rsidR="00891CD4" w:rsidRDefault="00E118B3" w:rsidP="00837CC6">
      <w:pPr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Территория города </w:t>
      </w:r>
      <w:r w:rsidR="00837CC6" w:rsidRPr="00837CC6">
        <w:rPr>
          <w:rFonts w:ascii="Times New Roman" w:eastAsia="Calibri" w:hAnsi="Times New Roman" w:cs="Times New Roman"/>
          <w:sz w:val="28"/>
        </w:rPr>
        <w:t>Оби расположена в пределах юго-восточной окраины западно</w:t>
      </w:r>
      <w:r w:rsidR="00837CC6" w:rsidRPr="00837CC6">
        <w:rPr>
          <w:rFonts w:ascii="Times New Roman" w:eastAsia="Calibri" w:hAnsi="Times New Roman" w:cs="Times New Roman"/>
          <w:sz w:val="28"/>
        </w:rPr>
        <w:softHyphen/>
        <w:t>сибирской низменности и имеет ярко выраженный равнинный рельеф с широким распространением западин и блюдце образных понижений. Такие западины, имеющие диаметр 100-200 м и глубину 0,7 - 1,5 м, как правило, заболочены. Абсолютные отметки территории города колеблются от 105,0 до 111,0 м., а общий уклон наблюдается с запада на восток. Грунт глинисто-торфяной, солончаковый</w:t>
      </w:r>
      <w:r w:rsidR="007D6FFB">
        <w:rPr>
          <w:rFonts w:ascii="Times New Roman" w:eastAsia="Calibri" w:hAnsi="Times New Roman" w:cs="Times New Roman"/>
          <w:sz w:val="28"/>
        </w:rPr>
        <w:t xml:space="preserve"> с почвенно-растительным слоем </w:t>
      </w:r>
      <w:r w:rsidR="00837CC6" w:rsidRPr="00837CC6">
        <w:rPr>
          <w:rFonts w:ascii="Times New Roman" w:eastAsia="Calibri" w:hAnsi="Times New Roman" w:cs="Times New Roman"/>
          <w:sz w:val="28"/>
        </w:rPr>
        <w:t>30-50 см. Почвенно-растительный слой темно-бурого, чаще черного цвета с корнями растительности.  Торф темно-коричневый толщиной 1,6-3,2 м., слагает заболоченное понижение северо-восточной части территории. Суглинок серый, насыщенный водой, слагает минеральное дно болота и развит лишь в северо-восточной части. Грунтовы</w:t>
      </w:r>
      <w:r w:rsidR="007550D5">
        <w:rPr>
          <w:rFonts w:ascii="Times New Roman" w:eastAsia="Calibri" w:hAnsi="Times New Roman" w:cs="Times New Roman"/>
          <w:sz w:val="28"/>
        </w:rPr>
        <w:t>е воды вскрыты на глубине 4,0-6,</w:t>
      </w:r>
      <w:r w:rsidR="00837CC6" w:rsidRPr="00837CC6">
        <w:rPr>
          <w:rFonts w:ascii="Times New Roman" w:eastAsia="Calibri" w:hAnsi="Times New Roman" w:cs="Times New Roman"/>
          <w:sz w:val="28"/>
        </w:rPr>
        <w:t>0</w:t>
      </w:r>
      <w:r w:rsidR="007550D5">
        <w:rPr>
          <w:rFonts w:ascii="Times New Roman" w:eastAsia="Calibri" w:hAnsi="Times New Roman" w:cs="Times New Roman"/>
          <w:sz w:val="28"/>
        </w:rPr>
        <w:t xml:space="preserve"> </w:t>
      </w:r>
      <w:r w:rsidR="00837CC6" w:rsidRPr="00837CC6">
        <w:rPr>
          <w:rFonts w:ascii="Times New Roman" w:eastAsia="Calibri" w:hAnsi="Times New Roman" w:cs="Times New Roman"/>
          <w:sz w:val="28"/>
        </w:rPr>
        <w:t xml:space="preserve">м. Абсолютные отметки уровня воды 104,7-103,5. </w:t>
      </w:r>
    </w:p>
    <w:p w:rsidR="00837CC6" w:rsidRPr="000A745B" w:rsidRDefault="00837CC6" w:rsidP="00837CC6">
      <w:pPr>
        <w:spacing w:after="0" w:line="240" w:lineRule="auto"/>
        <w:ind w:firstLine="60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Гидрографическая сеть территории развита слабо. Основная водная </w:t>
      </w:r>
      <w:proofErr w:type="gramStart"/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>артерия  -</w:t>
      </w:r>
      <w:proofErr w:type="gramEnd"/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 р. Обь протекает в 10 км от восточной границы города. По территории города с юго-запада на северо-восток протекает речка </w:t>
      </w:r>
      <w:proofErr w:type="spellStart"/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>Власиха</w:t>
      </w:r>
      <w:proofErr w:type="spellEnd"/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, </w:t>
      </w:r>
      <w:r>
        <w:rPr>
          <w:rFonts w:ascii="Times New Roman" w:eastAsia="Calibri" w:hAnsi="Times New Roman" w:cs="Times New Roman"/>
          <w:sz w:val="28"/>
          <w:szCs w:val="20"/>
          <w:lang w:eastAsia="ru-RU"/>
        </w:rPr>
        <w:t>со слабо врезанными участками в</w:t>
      </w:r>
      <w:r w:rsidRPr="00B71C73">
        <w:rPr>
          <w:rFonts w:ascii="Times New Roman" w:eastAsia="Calibri" w:hAnsi="Times New Roman" w:cs="Times New Roman"/>
          <w:sz w:val="28"/>
          <w:szCs w:val="20"/>
          <w:lang w:eastAsia="ru-RU"/>
        </w:rPr>
        <w:t xml:space="preserve"> заболоченной долине.</w:t>
      </w:r>
    </w:p>
    <w:p w:rsidR="003E1CDE" w:rsidRPr="00C92CD0" w:rsidRDefault="003E1CDE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3C25" w:rsidRDefault="00F32ACF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E1CDE">
        <w:rPr>
          <w:rFonts w:ascii="Times New Roman" w:hAnsi="Times New Roman" w:cs="Times New Roman"/>
          <w:b/>
          <w:sz w:val="28"/>
          <w:szCs w:val="28"/>
        </w:rPr>
        <w:t>2.</w:t>
      </w:r>
      <w:r w:rsidR="003E1CDE">
        <w:rPr>
          <w:rFonts w:ascii="Times New Roman" w:hAnsi="Times New Roman" w:cs="Times New Roman"/>
          <w:b/>
          <w:sz w:val="28"/>
          <w:szCs w:val="28"/>
        </w:rPr>
        <w:t> </w:t>
      </w:r>
      <w:r w:rsidR="00BE37E3" w:rsidRPr="003E1CDE">
        <w:rPr>
          <w:rFonts w:ascii="Times New Roman" w:hAnsi="Times New Roman" w:cs="Times New Roman"/>
          <w:b/>
          <w:sz w:val="28"/>
          <w:szCs w:val="28"/>
        </w:rPr>
        <w:t>Население</w:t>
      </w:r>
      <w:r w:rsidR="00A50279" w:rsidRPr="003E1CDE">
        <w:rPr>
          <w:rFonts w:ascii="Times New Roman" w:hAnsi="Times New Roman" w:cs="Times New Roman"/>
          <w:b/>
          <w:sz w:val="28"/>
          <w:szCs w:val="28"/>
        </w:rPr>
        <w:t xml:space="preserve"> и трудовые ресурсы</w:t>
      </w:r>
    </w:p>
    <w:p w:rsidR="00D00584" w:rsidRDefault="00D00584" w:rsidP="001A35B6">
      <w:pPr>
        <w:tabs>
          <w:tab w:val="left" w:pos="180"/>
        </w:tabs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:rsidR="006902D2" w:rsidRPr="008A10C3" w:rsidRDefault="001A35B6" w:rsidP="001A35B6">
      <w:pPr>
        <w:tabs>
          <w:tab w:val="left" w:pos="180"/>
        </w:tabs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="004031B1" w:rsidRPr="003E1CDE">
        <w:rPr>
          <w:rFonts w:ascii="Times New Roman" w:hAnsi="Times New Roman" w:cs="Times New Roman"/>
          <w:sz w:val="28"/>
          <w:szCs w:val="28"/>
        </w:rPr>
        <w:t xml:space="preserve">исленность населения </w:t>
      </w:r>
      <w:r w:rsidR="001F268F">
        <w:rPr>
          <w:rFonts w:ascii="Times New Roman" w:hAnsi="Times New Roman" w:cs="Times New Roman"/>
          <w:sz w:val="28"/>
          <w:szCs w:val="28"/>
        </w:rPr>
        <w:t>города Оби Новосибирской области</w:t>
      </w:r>
      <w:r w:rsidR="006902D2" w:rsidRPr="003E1CDE">
        <w:rPr>
          <w:rFonts w:ascii="Times New Roman" w:hAnsi="Times New Roman" w:cs="Times New Roman"/>
          <w:sz w:val="28"/>
          <w:szCs w:val="28"/>
        </w:rPr>
        <w:t xml:space="preserve"> на начало </w:t>
      </w:r>
      <w:r w:rsidR="00941EF9" w:rsidRPr="006477E1">
        <w:rPr>
          <w:rFonts w:ascii="Times New Roman" w:hAnsi="Times New Roman" w:cs="Times New Roman"/>
          <w:sz w:val="28"/>
          <w:szCs w:val="28"/>
        </w:rPr>
        <w:t>202</w:t>
      </w:r>
      <w:r w:rsidR="007D6FFB">
        <w:rPr>
          <w:rFonts w:ascii="Times New Roman" w:hAnsi="Times New Roman" w:cs="Times New Roman"/>
          <w:sz w:val="28"/>
          <w:szCs w:val="28"/>
        </w:rPr>
        <w:t>4</w:t>
      </w:r>
      <w:r w:rsidR="00FB5562" w:rsidRPr="006477E1">
        <w:rPr>
          <w:rFonts w:ascii="Times New Roman" w:hAnsi="Times New Roman" w:cs="Times New Roman"/>
          <w:sz w:val="28"/>
          <w:szCs w:val="28"/>
        </w:rPr>
        <w:t xml:space="preserve"> года </w:t>
      </w:r>
      <w:r w:rsidR="007D6FFB">
        <w:rPr>
          <w:rFonts w:ascii="Times New Roman" w:hAnsi="Times New Roman" w:cs="Times New Roman"/>
          <w:sz w:val="28"/>
          <w:szCs w:val="28"/>
        </w:rPr>
        <w:t>31050</w:t>
      </w:r>
      <w:r w:rsidR="006902D2" w:rsidRPr="008A10C3">
        <w:rPr>
          <w:rFonts w:ascii="Times New Roman" w:hAnsi="Times New Roman" w:cs="Times New Roman"/>
          <w:sz w:val="28"/>
          <w:szCs w:val="28"/>
        </w:rPr>
        <w:t xml:space="preserve"> человек. Средняя плотность населения </w:t>
      </w:r>
      <w:r w:rsidR="007D6FFB">
        <w:rPr>
          <w:rFonts w:ascii="Times New Roman" w:hAnsi="Times New Roman" w:cs="Times New Roman"/>
          <w:sz w:val="28"/>
          <w:szCs w:val="28"/>
        </w:rPr>
        <w:t>1414,6</w:t>
      </w:r>
      <w:r w:rsidR="00913841" w:rsidRPr="008A10C3">
        <w:rPr>
          <w:rFonts w:ascii="Times New Roman" w:hAnsi="Times New Roman" w:cs="Times New Roman"/>
          <w:sz w:val="28"/>
          <w:szCs w:val="28"/>
        </w:rPr>
        <w:t xml:space="preserve"> </w:t>
      </w:r>
      <w:r w:rsidR="006902D2" w:rsidRPr="008A10C3">
        <w:rPr>
          <w:rFonts w:ascii="Times New Roman" w:hAnsi="Times New Roman" w:cs="Times New Roman"/>
          <w:sz w:val="28"/>
          <w:szCs w:val="28"/>
        </w:rPr>
        <w:t>чел</w:t>
      </w:r>
      <w:r w:rsidR="003E1CDE" w:rsidRPr="008A10C3">
        <w:rPr>
          <w:rFonts w:ascii="Times New Roman" w:hAnsi="Times New Roman" w:cs="Times New Roman"/>
          <w:sz w:val="28"/>
          <w:szCs w:val="28"/>
        </w:rPr>
        <w:t>.</w:t>
      </w:r>
      <w:r w:rsidR="006902D2" w:rsidRPr="008A10C3">
        <w:rPr>
          <w:rFonts w:ascii="Times New Roman" w:hAnsi="Times New Roman" w:cs="Times New Roman"/>
          <w:sz w:val="28"/>
          <w:szCs w:val="28"/>
        </w:rPr>
        <w:t>/кв. км.</w:t>
      </w:r>
    </w:p>
    <w:p w:rsidR="00B03600" w:rsidRPr="006477E1" w:rsidRDefault="00B03600" w:rsidP="009700D7">
      <w:pPr>
        <w:tabs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24D" w:rsidRDefault="00B5224D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AF560C" w:rsidRDefault="00673693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820A6F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Основные показатели, характеризующие демографические процессы</w:t>
      </w:r>
      <w:r w:rsidR="00AF560C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</w:p>
    <w:tbl>
      <w:tblPr>
        <w:tblW w:w="94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20"/>
        <w:gridCol w:w="1276"/>
        <w:gridCol w:w="1134"/>
        <w:gridCol w:w="1134"/>
        <w:gridCol w:w="1134"/>
      </w:tblGrid>
      <w:tr w:rsidR="00EB3D80" w:rsidRPr="00673693" w:rsidTr="00EB3D80">
        <w:trPr>
          <w:cantSplit/>
        </w:trPr>
        <w:tc>
          <w:tcPr>
            <w:tcW w:w="4820" w:type="dxa"/>
          </w:tcPr>
          <w:p w:rsidR="00EB3D80" w:rsidRPr="00A97015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276" w:type="dxa"/>
          </w:tcPr>
          <w:p w:rsidR="00EB3D80" w:rsidRPr="00A97015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134" w:type="dxa"/>
          </w:tcPr>
          <w:p w:rsidR="00EB3D80" w:rsidRDefault="007D6FFB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134" w:type="dxa"/>
          </w:tcPr>
          <w:p w:rsidR="00EB3D80" w:rsidRPr="00603764" w:rsidRDefault="007D6FFB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1134" w:type="dxa"/>
          </w:tcPr>
          <w:p w:rsidR="00EB3D80" w:rsidRDefault="007D6FFB" w:rsidP="00EB3D8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2023</w:t>
            </w:r>
          </w:p>
        </w:tc>
      </w:tr>
      <w:tr w:rsidR="00EB3D80" w:rsidRPr="004B7222" w:rsidTr="00EB3D80">
        <w:trPr>
          <w:cantSplit/>
        </w:trPr>
        <w:tc>
          <w:tcPr>
            <w:tcW w:w="4820" w:type="dxa"/>
          </w:tcPr>
          <w:p w:rsidR="00EB3D80" w:rsidRPr="00C16C08" w:rsidRDefault="00EB3D80" w:rsidP="00EB3D8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1. Возрастная структура населения на 01.01:</w:t>
            </w:r>
          </w:p>
        </w:tc>
        <w:tc>
          <w:tcPr>
            <w:tcW w:w="1276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EB3D80" w:rsidRPr="004B7222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EB3D80" w:rsidRPr="00C16C08" w:rsidRDefault="00EB3D80" w:rsidP="00EB3D8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7D6FFB" w:rsidRPr="004B7222" w:rsidTr="00EB3D80">
        <w:trPr>
          <w:cantSplit/>
        </w:trPr>
        <w:tc>
          <w:tcPr>
            <w:tcW w:w="4820" w:type="dxa"/>
          </w:tcPr>
          <w:p w:rsidR="007D6FFB" w:rsidRPr="00C16C08" w:rsidRDefault="007D6FFB" w:rsidP="007D6FFB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- до 18 лет</w:t>
            </w:r>
          </w:p>
        </w:tc>
        <w:tc>
          <w:tcPr>
            <w:tcW w:w="1276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22,5</w:t>
            </w:r>
          </w:p>
        </w:tc>
        <w:tc>
          <w:tcPr>
            <w:tcW w:w="1134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22,02</w:t>
            </w:r>
          </w:p>
        </w:tc>
        <w:tc>
          <w:tcPr>
            <w:tcW w:w="1134" w:type="dxa"/>
          </w:tcPr>
          <w:p w:rsidR="007D6FFB" w:rsidRPr="00C16C08" w:rsidRDefault="00172995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20,6</w:t>
            </w:r>
          </w:p>
        </w:tc>
      </w:tr>
      <w:tr w:rsidR="007D6FFB" w:rsidRPr="004B7222" w:rsidTr="00EB3D80">
        <w:trPr>
          <w:cantSplit/>
        </w:trPr>
        <w:tc>
          <w:tcPr>
            <w:tcW w:w="4820" w:type="dxa"/>
          </w:tcPr>
          <w:p w:rsidR="007D6FFB" w:rsidRPr="00C16C08" w:rsidRDefault="007D6FFB" w:rsidP="007D6FFB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- трудоспособного возраста</w:t>
            </w:r>
          </w:p>
        </w:tc>
        <w:tc>
          <w:tcPr>
            <w:tcW w:w="1276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54,6</w:t>
            </w:r>
          </w:p>
        </w:tc>
        <w:tc>
          <w:tcPr>
            <w:tcW w:w="1134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58,5</w:t>
            </w:r>
          </w:p>
        </w:tc>
        <w:tc>
          <w:tcPr>
            <w:tcW w:w="1134" w:type="dxa"/>
          </w:tcPr>
          <w:p w:rsidR="007D6FFB" w:rsidRPr="00C16C08" w:rsidRDefault="005E4FA6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58,4</w:t>
            </w:r>
          </w:p>
        </w:tc>
      </w:tr>
      <w:tr w:rsidR="007D6FFB" w:rsidRPr="004B7222" w:rsidTr="00EB3D80">
        <w:trPr>
          <w:cantSplit/>
        </w:trPr>
        <w:tc>
          <w:tcPr>
            <w:tcW w:w="4820" w:type="dxa"/>
          </w:tcPr>
          <w:p w:rsidR="007D6FFB" w:rsidRPr="00C16C08" w:rsidRDefault="007D6FFB" w:rsidP="007D6FFB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- старше трудоспособного возраста</w:t>
            </w:r>
          </w:p>
        </w:tc>
        <w:tc>
          <w:tcPr>
            <w:tcW w:w="1276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16C08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22,9</w:t>
            </w:r>
          </w:p>
        </w:tc>
        <w:tc>
          <w:tcPr>
            <w:tcW w:w="1134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19,5</w:t>
            </w:r>
          </w:p>
        </w:tc>
        <w:tc>
          <w:tcPr>
            <w:tcW w:w="1134" w:type="dxa"/>
          </w:tcPr>
          <w:p w:rsidR="007D6FFB" w:rsidRPr="00C16C08" w:rsidRDefault="00172995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21</w:t>
            </w:r>
          </w:p>
        </w:tc>
      </w:tr>
      <w:tr w:rsidR="007D6FFB" w:rsidRPr="004B7222" w:rsidTr="00EB3D80">
        <w:trPr>
          <w:cantSplit/>
        </w:trPr>
        <w:tc>
          <w:tcPr>
            <w:tcW w:w="4820" w:type="dxa"/>
          </w:tcPr>
          <w:p w:rsidR="007D6FFB" w:rsidRPr="00C16C08" w:rsidRDefault="007D6FFB" w:rsidP="007D6F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 Коэффициент миграционного прироста </w:t>
            </w:r>
          </w:p>
        </w:tc>
        <w:tc>
          <w:tcPr>
            <w:tcW w:w="1276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134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18,3</w:t>
            </w:r>
          </w:p>
        </w:tc>
        <w:tc>
          <w:tcPr>
            <w:tcW w:w="1134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10,8</w:t>
            </w:r>
          </w:p>
        </w:tc>
        <w:tc>
          <w:tcPr>
            <w:tcW w:w="1134" w:type="dxa"/>
          </w:tcPr>
          <w:p w:rsidR="007D6FFB" w:rsidRPr="00C16C08" w:rsidRDefault="00172995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11,4</w:t>
            </w:r>
          </w:p>
        </w:tc>
      </w:tr>
      <w:tr w:rsidR="007D6FFB" w:rsidRPr="004B7222" w:rsidTr="00EB3D80">
        <w:trPr>
          <w:cantSplit/>
        </w:trPr>
        <w:tc>
          <w:tcPr>
            <w:tcW w:w="4820" w:type="dxa"/>
          </w:tcPr>
          <w:p w:rsidR="007D6FFB" w:rsidRPr="00C16C08" w:rsidRDefault="007D6FFB" w:rsidP="007D6F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3. Коэффициент естественного прироста (</w:t>
            </w:r>
            <w:proofErr w:type="gramStart"/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убыли)  </w:t>
            </w:r>
            <w:proofErr w:type="gramEnd"/>
          </w:p>
        </w:tc>
        <w:tc>
          <w:tcPr>
            <w:tcW w:w="1276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16C08">
              <w:rPr>
                <w:rFonts w:ascii="Times New Roman" w:hAnsi="Times New Roman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134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(6,5)</w:t>
            </w:r>
          </w:p>
        </w:tc>
        <w:tc>
          <w:tcPr>
            <w:tcW w:w="1134" w:type="dxa"/>
          </w:tcPr>
          <w:p w:rsidR="007D6FFB" w:rsidRPr="00C16C08" w:rsidRDefault="007D6FFB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(4,8)</w:t>
            </w:r>
          </w:p>
        </w:tc>
        <w:tc>
          <w:tcPr>
            <w:tcW w:w="1134" w:type="dxa"/>
          </w:tcPr>
          <w:p w:rsidR="007D6FFB" w:rsidRPr="00C16C08" w:rsidRDefault="00F57428" w:rsidP="007D6F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(2,2)</w:t>
            </w:r>
          </w:p>
        </w:tc>
      </w:tr>
    </w:tbl>
    <w:p w:rsidR="00A97015" w:rsidRPr="00C16C08" w:rsidRDefault="00673693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16C08">
        <w:rPr>
          <w:rFonts w:ascii="Times New Roman" w:hAnsi="Times New Roman"/>
          <w:b/>
          <w:bCs/>
          <w:sz w:val="28"/>
          <w:szCs w:val="28"/>
          <w:lang w:eastAsia="ru-RU"/>
        </w:rPr>
        <w:t>Уровень жизни населения</w:t>
      </w:r>
    </w:p>
    <w:tbl>
      <w:tblPr>
        <w:tblStyle w:val="a3"/>
        <w:tblW w:w="9464" w:type="dxa"/>
        <w:tblLayout w:type="fixed"/>
        <w:tblLook w:val="04A0" w:firstRow="1" w:lastRow="0" w:firstColumn="1" w:lastColumn="0" w:noHBand="0" w:noVBand="1"/>
      </w:tblPr>
      <w:tblGrid>
        <w:gridCol w:w="4786"/>
        <w:gridCol w:w="1276"/>
        <w:gridCol w:w="1134"/>
        <w:gridCol w:w="1134"/>
        <w:gridCol w:w="1134"/>
      </w:tblGrid>
      <w:tr w:rsidR="00AC695B" w:rsidRPr="006E7987" w:rsidTr="00AC695B">
        <w:tc>
          <w:tcPr>
            <w:tcW w:w="4786" w:type="dxa"/>
          </w:tcPr>
          <w:p w:rsidR="00AC695B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6C08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276" w:type="dxa"/>
          </w:tcPr>
          <w:p w:rsidR="00AC695B" w:rsidRDefault="00AC695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6C08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134" w:type="dxa"/>
          </w:tcPr>
          <w:p w:rsidR="00AC695B" w:rsidRPr="004255BB" w:rsidRDefault="007D6FF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134" w:type="dxa"/>
          </w:tcPr>
          <w:p w:rsidR="00AC695B" w:rsidRPr="006E7987" w:rsidRDefault="007D6FFB" w:rsidP="00AC695B">
            <w:pPr>
              <w:tabs>
                <w:tab w:val="left" w:pos="180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1134" w:type="dxa"/>
          </w:tcPr>
          <w:p w:rsidR="00AC695B" w:rsidRDefault="007D6FFB" w:rsidP="00AC695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2023</w:t>
            </w:r>
          </w:p>
        </w:tc>
      </w:tr>
      <w:tr w:rsidR="007D6FFB" w:rsidRPr="00C2711E" w:rsidTr="00AC695B">
        <w:tc>
          <w:tcPr>
            <w:tcW w:w="478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1. Среднедушевые денежные доходы населения</w:t>
            </w:r>
          </w:p>
        </w:tc>
        <w:tc>
          <w:tcPr>
            <w:tcW w:w="127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D6FFB" w:rsidRPr="00FC4842" w:rsidRDefault="007D6FFB" w:rsidP="007D6FFB">
            <w:pPr>
              <w:tabs>
                <w:tab w:val="left" w:pos="18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48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34122</w:t>
            </w:r>
          </w:p>
        </w:tc>
        <w:tc>
          <w:tcPr>
            <w:tcW w:w="1134" w:type="dxa"/>
          </w:tcPr>
          <w:p w:rsidR="007D6FFB" w:rsidRPr="00FC4842" w:rsidRDefault="007D6FFB" w:rsidP="007D6FFB">
            <w:pPr>
              <w:tabs>
                <w:tab w:val="left" w:pos="18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37534</w:t>
            </w:r>
          </w:p>
        </w:tc>
        <w:tc>
          <w:tcPr>
            <w:tcW w:w="1134" w:type="dxa"/>
          </w:tcPr>
          <w:p w:rsidR="007D6FFB" w:rsidRPr="00FC4842" w:rsidRDefault="007D6FFB" w:rsidP="007D6FFB">
            <w:pPr>
              <w:tabs>
                <w:tab w:val="left" w:pos="18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39786</w:t>
            </w:r>
          </w:p>
        </w:tc>
      </w:tr>
      <w:tr w:rsidR="007D6FFB" w:rsidRPr="00C2711E" w:rsidTr="00AC695B">
        <w:tc>
          <w:tcPr>
            <w:tcW w:w="4786" w:type="dxa"/>
          </w:tcPr>
          <w:p w:rsidR="007D6FFB" w:rsidRPr="00B5224D" w:rsidRDefault="007D6FFB" w:rsidP="00B5224D">
            <w:pPr>
              <w:pStyle w:val="a8"/>
              <w:spacing w:before="0" w:beforeAutospacing="0" w:after="0" w:afterAutospacing="0"/>
              <w:jc w:val="both"/>
            </w:pPr>
            <w:r w:rsidRPr="003B6E20">
              <w:t>2. Среднемесячная начисленная заработная плата работников:</w:t>
            </w:r>
          </w:p>
        </w:tc>
        <w:tc>
          <w:tcPr>
            <w:tcW w:w="127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D6FFB" w:rsidRPr="00C2711E" w:rsidTr="00AC695B">
        <w:tc>
          <w:tcPr>
            <w:tcW w:w="4786" w:type="dxa"/>
          </w:tcPr>
          <w:p w:rsidR="007D6FFB" w:rsidRPr="00B5224D" w:rsidRDefault="007D6FFB" w:rsidP="00B5224D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 по полному кругу предприятий и организаций;</w:t>
            </w:r>
          </w:p>
        </w:tc>
        <w:tc>
          <w:tcPr>
            <w:tcW w:w="127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D6FFB" w:rsidRPr="00403853" w:rsidRDefault="007D6FFB" w:rsidP="007D6FFB">
            <w:pPr>
              <w:pStyle w:val="a8"/>
              <w:spacing w:before="0" w:beforeAutospacing="0" w:after="0" w:afterAutospacing="0"/>
            </w:pPr>
            <w:r w:rsidRPr="00403853">
              <w:t>60846</w:t>
            </w:r>
          </w:p>
        </w:tc>
        <w:tc>
          <w:tcPr>
            <w:tcW w:w="1134" w:type="dxa"/>
          </w:tcPr>
          <w:p w:rsidR="007D6FFB" w:rsidRPr="00B207A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7A0">
              <w:rPr>
                <w:rFonts w:ascii="Times New Roman" w:hAnsi="Times New Roman" w:cs="Times New Roman"/>
                <w:sz w:val="24"/>
                <w:szCs w:val="24"/>
              </w:rPr>
              <w:t>69112</w:t>
            </w:r>
          </w:p>
        </w:tc>
        <w:tc>
          <w:tcPr>
            <w:tcW w:w="1134" w:type="dxa"/>
          </w:tcPr>
          <w:p w:rsidR="007D6FFB" w:rsidRPr="00B207A0" w:rsidRDefault="00AB1224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77438</w:t>
            </w:r>
          </w:p>
        </w:tc>
      </w:tr>
      <w:tr w:rsidR="007D6FFB" w:rsidRPr="00C2711E" w:rsidTr="00AC695B">
        <w:tc>
          <w:tcPr>
            <w:tcW w:w="4786" w:type="dxa"/>
          </w:tcPr>
          <w:p w:rsidR="007D6FFB" w:rsidRPr="00B5224D" w:rsidRDefault="007D6FFB" w:rsidP="00B5224D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C16C08">
              <w:t>- по крупным и средним предприятиям и организациям;</w:t>
            </w:r>
          </w:p>
        </w:tc>
        <w:tc>
          <w:tcPr>
            <w:tcW w:w="127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D6FFB" w:rsidRPr="00403853" w:rsidRDefault="007D6FFB" w:rsidP="007D6FFB">
            <w:pPr>
              <w:pStyle w:val="a8"/>
              <w:spacing w:before="0" w:beforeAutospacing="0" w:after="0" w:afterAutospacing="0"/>
            </w:pPr>
            <w:r w:rsidRPr="00403853">
              <w:t>66459</w:t>
            </w:r>
          </w:p>
        </w:tc>
        <w:tc>
          <w:tcPr>
            <w:tcW w:w="1134" w:type="dxa"/>
          </w:tcPr>
          <w:p w:rsidR="007D6FFB" w:rsidRPr="00B207A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74242</w:t>
            </w:r>
          </w:p>
        </w:tc>
        <w:tc>
          <w:tcPr>
            <w:tcW w:w="1134" w:type="dxa"/>
          </w:tcPr>
          <w:p w:rsidR="007D6FFB" w:rsidRPr="00B207A0" w:rsidRDefault="00DC753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85436</w:t>
            </w:r>
          </w:p>
        </w:tc>
      </w:tr>
      <w:tr w:rsidR="007D6FFB" w:rsidRPr="00C2711E" w:rsidTr="00AC695B">
        <w:tc>
          <w:tcPr>
            <w:tcW w:w="4786" w:type="dxa"/>
          </w:tcPr>
          <w:p w:rsidR="007D6FFB" w:rsidRPr="00B5224D" w:rsidRDefault="007D6FFB" w:rsidP="00B5224D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муниципальных дошкольных образовательных учреждений;</w:t>
            </w:r>
          </w:p>
        </w:tc>
        <w:tc>
          <w:tcPr>
            <w:tcW w:w="127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D6FFB" w:rsidRPr="00403853" w:rsidRDefault="007D6FFB" w:rsidP="007D6FFB">
            <w:pPr>
              <w:pStyle w:val="a8"/>
              <w:spacing w:before="0" w:beforeAutospacing="0" w:after="0" w:afterAutospacing="0"/>
            </w:pPr>
            <w:r w:rsidRPr="00403853">
              <w:t>29716</w:t>
            </w:r>
          </w:p>
        </w:tc>
        <w:tc>
          <w:tcPr>
            <w:tcW w:w="1134" w:type="dxa"/>
          </w:tcPr>
          <w:p w:rsidR="007D6FFB" w:rsidRPr="000D74D7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35403</w:t>
            </w:r>
          </w:p>
        </w:tc>
        <w:tc>
          <w:tcPr>
            <w:tcW w:w="1134" w:type="dxa"/>
          </w:tcPr>
          <w:p w:rsidR="007D6FFB" w:rsidRPr="000D74D7" w:rsidRDefault="00DC753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36924</w:t>
            </w:r>
          </w:p>
        </w:tc>
      </w:tr>
      <w:tr w:rsidR="007D6FFB" w:rsidRPr="00C2711E" w:rsidTr="00AC695B">
        <w:tc>
          <w:tcPr>
            <w:tcW w:w="4786" w:type="dxa"/>
          </w:tcPr>
          <w:p w:rsidR="007D6FFB" w:rsidRPr="00B5224D" w:rsidRDefault="007D6FFB" w:rsidP="00B5224D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муниципальных общеобразовательных учреждений;</w:t>
            </w:r>
          </w:p>
        </w:tc>
        <w:tc>
          <w:tcPr>
            <w:tcW w:w="127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D6FFB" w:rsidRPr="00403853" w:rsidRDefault="007D6FFB" w:rsidP="007D6FFB">
            <w:pPr>
              <w:pStyle w:val="a8"/>
              <w:spacing w:before="0" w:beforeAutospacing="0" w:after="0" w:afterAutospacing="0"/>
            </w:pPr>
            <w:r w:rsidRPr="00403853">
              <w:t>42423</w:t>
            </w:r>
          </w:p>
        </w:tc>
        <w:tc>
          <w:tcPr>
            <w:tcW w:w="1134" w:type="dxa"/>
          </w:tcPr>
          <w:p w:rsidR="007D6FFB" w:rsidRPr="000D74D7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49499</w:t>
            </w:r>
          </w:p>
        </w:tc>
        <w:tc>
          <w:tcPr>
            <w:tcW w:w="1134" w:type="dxa"/>
          </w:tcPr>
          <w:p w:rsidR="007D6FFB" w:rsidRPr="000D74D7" w:rsidRDefault="00DC753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58355</w:t>
            </w:r>
          </w:p>
        </w:tc>
      </w:tr>
      <w:tr w:rsidR="007D6FFB" w:rsidRPr="00C2711E" w:rsidTr="00AC695B">
        <w:tc>
          <w:tcPr>
            <w:tcW w:w="4786" w:type="dxa"/>
          </w:tcPr>
          <w:p w:rsidR="007D6FFB" w:rsidRPr="00B5224D" w:rsidRDefault="007D6FFB" w:rsidP="00B5224D">
            <w:pPr>
              <w:pStyle w:val="a8"/>
              <w:spacing w:before="0" w:beforeAutospacing="0" w:after="0" w:afterAutospacing="0"/>
              <w:ind w:firstLine="318"/>
              <w:jc w:val="both"/>
            </w:pPr>
            <w:r w:rsidRPr="003B6E20">
              <w:t>- муниципальных учреждений культуры и искусства;</w:t>
            </w:r>
          </w:p>
        </w:tc>
        <w:tc>
          <w:tcPr>
            <w:tcW w:w="127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D6FFB" w:rsidRPr="00403853" w:rsidRDefault="007D6FFB" w:rsidP="007D6FFB">
            <w:pPr>
              <w:pStyle w:val="a8"/>
              <w:spacing w:before="0" w:beforeAutospacing="0" w:after="0" w:afterAutospacing="0"/>
            </w:pPr>
            <w:r w:rsidRPr="00403853">
              <w:t>43460</w:t>
            </w:r>
          </w:p>
        </w:tc>
        <w:tc>
          <w:tcPr>
            <w:tcW w:w="1134" w:type="dxa"/>
          </w:tcPr>
          <w:p w:rsidR="007D6FFB" w:rsidRPr="000D74D7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49633</w:t>
            </w:r>
          </w:p>
        </w:tc>
        <w:tc>
          <w:tcPr>
            <w:tcW w:w="1134" w:type="dxa"/>
          </w:tcPr>
          <w:p w:rsidR="007D6FFB" w:rsidRPr="000D74D7" w:rsidRDefault="006A014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55718</w:t>
            </w:r>
          </w:p>
        </w:tc>
      </w:tr>
      <w:tr w:rsidR="007D6FFB" w:rsidTr="00AC695B">
        <w:tc>
          <w:tcPr>
            <w:tcW w:w="478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- муниципальных учреждений физической культуры и спорта</w:t>
            </w:r>
          </w:p>
        </w:tc>
        <w:tc>
          <w:tcPr>
            <w:tcW w:w="127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D6FFB" w:rsidRPr="00403853" w:rsidRDefault="007D6FFB" w:rsidP="007D6FFB">
            <w:pPr>
              <w:pStyle w:val="a8"/>
              <w:spacing w:before="0" w:beforeAutospacing="0" w:after="0" w:afterAutospacing="0"/>
            </w:pPr>
            <w:r w:rsidRPr="00403853">
              <w:t>-</w:t>
            </w:r>
          </w:p>
        </w:tc>
        <w:tc>
          <w:tcPr>
            <w:tcW w:w="1134" w:type="dxa"/>
          </w:tcPr>
          <w:p w:rsidR="007D6FFB" w:rsidRPr="000D74D7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46169</w:t>
            </w:r>
          </w:p>
        </w:tc>
        <w:tc>
          <w:tcPr>
            <w:tcW w:w="1134" w:type="dxa"/>
          </w:tcPr>
          <w:p w:rsidR="007D6FFB" w:rsidRPr="000D74D7" w:rsidRDefault="006A014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57739</w:t>
            </w:r>
          </w:p>
        </w:tc>
      </w:tr>
      <w:tr w:rsidR="007D6FFB" w:rsidTr="00AC695B">
        <w:tc>
          <w:tcPr>
            <w:tcW w:w="478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3B6E20">
              <w:rPr>
                <w:rFonts w:ascii="Times New Roman" w:hAnsi="Times New Roman" w:cs="Times New Roman"/>
              </w:rPr>
              <w:t>.Средний размер пенсий</w:t>
            </w:r>
          </w:p>
        </w:tc>
        <w:tc>
          <w:tcPr>
            <w:tcW w:w="1276" w:type="dxa"/>
          </w:tcPr>
          <w:p w:rsidR="007D6FFB" w:rsidRPr="003B6E20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6E20">
              <w:rPr>
                <w:rFonts w:ascii="Times New Roman" w:hAnsi="Times New Roman" w:cs="Times New Roman"/>
              </w:rPr>
              <w:t>рублей</w:t>
            </w:r>
          </w:p>
        </w:tc>
        <w:tc>
          <w:tcPr>
            <w:tcW w:w="1134" w:type="dxa"/>
          </w:tcPr>
          <w:p w:rsidR="007D6FFB" w:rsidRPr="00403853" w:rsidRDefault="007D6FFB" w:rsidP="007D6FFB">
            <w:pPr>
              <w:pStyle w:val="a8"/>
              <w:spacing w:before="0" w:beforeAutospacing="0" w:after="0" w:afterAutospacing="0"/>
            </w:pPr>
            <w:r w:rsidRPr="00403853">
              <w:t>16498,63</w:t>
            </w:r>
          </w:p>
        </w:tc>
        <w:tc>
          <w:tcPr>
            <w:tcW w:w="1134" w:type="dxa"/>
          </w:tcPr>
          <w:p w:rsidR="007D6FFB" w:rsidRPr="000D74D7" w:rsidRDefault="007D6FFB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18903,32</w:t>
            </w:r>
          </w:p>
        </w:tc>
        <w:tc>
          <w:tcPr>
            <w:tcW w:w="1134" w:type="dxa"/>
          </w:tcPr>
          <w:p w:rsidR="007D6FFB" w:rsidRPr="000D74D7" w:rsidRDefault="004E1C68" w:rsidP="007D6FFB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20311,2</w:t>
            </w:r>
          </w:p>
        </w:tc>
      </w:tr>
    </w:tbl>
    <w:p w:rsidR="00AF560C" w:rsidRPr="00673693" w:rsidRDefault="00AF560C" w:rsidP="009700D7">
      <w:pPr>
        <w:tabs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01F" w:rsidRPr="00422F6D" w:rsidRDefault="00C134D4" w:rsidP="00D0058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22F6D">
        <w:rPr>
          <w:rFonts w:ascii="Times New Roman" w:hAnsi="Times New Roman" w:cs="Times New Roman"/>
          <w:b/>
          <w:sz w:val="28"/>
          <w:szCs w:val="28"/>
        </w:rPr>
        <w:t>3.</w:t>
      </w:r>
      <w:r w:rsidR="00B702EB" w:rsidRPr="00422F6D">
        <w:rPr>
          <w:rFonts w:ascii="Times New Roman" w:hAnsi="Times New Roman" w:cs="Times New Roman"/>
          <w:b/>
          <w:sz w:val="28"/>
          <w:szCs w:val="28"/>
        </w:rPr>
        <w:t> </w:t>
      </w:r>
      <w:r w:rsidR="00B03600" w:rsidRPr="00422F6D">
        <w:rPr>
          <w:rFonts w:ascii="Times New Roman" w:hAnsi="Times New Roman" w:cs="Times New Roman"/>
          <w:b/>
          <w:sz w:val="28"/>
          <w:szCs w:val="28"/>
        </w:rPr>
        <w:t>Экономи</w:t>
      </w:r>
      <w:r w:rsidR="00F84F20" w:rsidRPr="00422F6D">
        <w:rPr>
          <w:rFonts w:ascii="Times New Roman" w:hAnsi="Times New Roman" w:cs="Times New Roman"/>
          <w:b/>
          <w:sz w:val="28"/>
          <w:szCs w:val="28"/>
        </w:rPr>
        <w:t>ческий потенциал</w:t>
      </w:r>
    </w:p>
    <w:p w:rsidR="00CD0E13" w:rsidRDefault="00CD0E13" w:rsidP="00D00584">
      <w:pPr>
        <w:shd w:val="clear" w:color="auto" w:fill="FFFFFF"/>
        <w:tabs>
          <w:tab w:val="left" w:pos="5621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CD0E13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Основные приоритеты социально-экономического развития муниципального образования города Оби Новосибирской области:</w:t>
      </w:r>
    </w:p>
    <w:p w:rsidR="001A35B6" w:rsidRDefault="001A35B6" w:rsidP="00CD0E1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человеческого капитала и социальной сферы</w:t>
      </w:r>
      <w:r w:rsidR="00422F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31500C" w:rsidRPr="0031500C" w:rsidRDefault="0031500C" w:rsidP="00CD0E1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00C">
        <w:rPr>
          <w:rFonts w:ascii="Times New Roman" w:eastAsia="Calibri" w:hAnsi="Times New Roman" w:cs="Times New Roman"/>
          <w:sz w:val="28"/>
          <w:szCs w:val="28"/>
        </w:rPr>
        <w:t>Создание современной и безопасной среды для жизни, преображение города;</w:t>
      </w:r>
    </w:p>
    <w:p w:rsidR="0031500C" w:rsidRPr="0031500C" w:rsidRDefault="0031500C" w:rsidP="00CD0E1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1500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муниципального управления процессами социально-экономического развития города Оби Новосибирской области в целях обеспечения устойчивого развития экономики и социальной стабильности.</w:t>
      </w:r>
    </w:p>
    <w:p w:rsidR="00F37C3B" w:rsidRDefault="00F37C3B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37E68" w:rsidRDefault="00B37E68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37E68" w:rsidRDefault="00B37E68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37E68" w:rsidRDefault="00B37E68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25CE" w:rsidRDefault="00BC25CE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25CE" w:rsidRDefault="00BC25CE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25CE" w:rsidRDefault="00BC25CE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25CE" w:rsidRDefault="00BC25CE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25CE" w:rsidRDefault="00BC25CE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97015" w:rsidRDefault="00187C2D" w:rsidP="009700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0736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Промышленность</w:t>
      </w:r>
      <w:r w:rsidR="001317F4" w:rsidRPr="001317F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C2B4B" w:rsidRPr="00A97015" w:rsidRDefault="002C2B4B" w:rsidP="009700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2F" w:rsidRPr="00A86E2F" w:rsidRDefault="00187C2D" w:rsidP="009700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749EB2" wp14:editId="51F91051">
            <wp:extent cx="6315710" cy="3743325"/>
            <wp:effectExtent l="0" t="0" r="27940" b="95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5B5977" w:rsidRDefault="005B597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97015" w:rsidRDefault="00B57548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F0851">
        <w:rPr>
          <w:rFonts w:ascii="Times New Roman" w:hAnsi="Times New Roman" w:cs="Times New Roman"/>
          <w:b/>
          <w:sz w:val="28"/>
          <w:szCs w:val="28"/>
          <w:u w:val="single"/>
        </w:rPr>
        <w:t>Торговля и услуги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2C2B4B" w:rsidRDefault="002C2B4B" w:rsidP="002C2B4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C2B4B" w:rsidRPr="002C2B4B" w:rsidRDefault="002C2B4B" w:rsidP="002C2B4B">
      <w:pPr>
        <w:rPr>
          <w:rFonts w:ascii="Times New Roman" w:eastAsia="Calibri" w:hAnsi="Times New Roman" w:cs="Times New Roman"/>
          <w:sz w:val="28"/>
          <w:szCs w:val="28"/>
        </w:rPr>
      </w:pPr>
      <w:r w:rsidRPr="002C2B4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67475" cy="3667125"/>
            <wp:effectExtent l="0" t="0" r="9525" b="9525"/>
            <wp:docPr id="8" name="Диаграмма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2C2B4B" w:rsidRDefault="002C2B4B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02F57" w:rsidRDefault="00802F5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04B14" w:rsidRDefault="00304B14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F0851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Малое </w:t>
      </w:r>
      <w:r w:rsidR="007466D6" w:rsidRPr="005F0851">
        <w:rPr>
          <w:rFonts w:ascii="Times New Roman" w:hAnsi="Times New Roman" w:cs="Times New Roman"/>
          <w:b/>
          <w:sz w:val="28"/>
          <w:szCs w:val="28"/>
          <w:u w:val="single"/>
        </w:rPr>
        <w:t xml:space="preserve">и среднее </w:t>
      </w:r>
      <w:r w:rsidRPr="005F0851">
        <w:rPr>
          <w:rFonts w:ascii="Times New Roman" w:hAnsi="Times New Roman" w:cs="Times New Roman"/>
          <w:b/>
          <w:sz w:val="28"/>
          <w:szCs w:val="28"/>
          <w:u w:val="single"/>
        </w:rPr>
        <w:t>предпринимательство</w:t>
      </w:r>
      <w:r w:rsidRPr="00304B14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347A5F" w:rsidRDefault="00347A5F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C068A" w:rsidRPr="00A97015" w:rsidRDefault="00347A5F" w:rsidP="00E031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A5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9835" cy="3695700"/>
            <wp:effectExtent l="0" t="0" r="5715" b="0"/>
            <wp:docPr id="9" name="Диаграмма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bookmarkStart w:id="0" w:name="_GoBack"/>
      <w:bookmarkEnd w:id="0"/>
    </w:p>
    <w:p w:rsidR="00D00584" w:rsidRDefault="00D00584" w:rsidP="00E031CB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E031CB" w:rsidRPr="0033481D" w:rsidRDefault="00E031CB" w:rsidP="00E031CB">
      <w:pPr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33481D">
        <w:rPr>
          <w:rFonts w:ascii="Times New Roman" w:eastAsia="Calibri" w:hAnsi="Times New Roman" w:cs="Times New Roman"/>
          <w:b/>
          <w:sz w:val="28"/>
          <w:szCs w:val="28"/>
        </w:rPr>
        <w:t>Основные предприятия города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2"/>
        <w:gridCol w:w="2327"/>
        <w:gridCol w:w="2326"/>
        <w:gridCol w:w="4626"/>
      </w:tblGrid>
      <w:tr w:rsidR="00E031CB" w:rsidRPr="00E031CB" w:rsidTr="00000F19">
        <w:tc>
          <w:tcPr>
            <w:tcW w:w="632" w:type="dxa"/>
          </w:tcPr>
          <w:p w:rsidR="00E031CB" w:rsidRPr="00E031CB" w:rsidRDefault="00E031CB" w:rsidP="00E031CB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  <w:p w:rsidR="00E031CB" w:rsidRPr="00E031CB" w:rsidRDefault="00E031CB" w:rsidP="00E031CB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2327" w:type="dxa"/>
          </w:tcPr>
          <w:p w:rsidR="00E031CB" w:rsidRPr="00E031CB" w:rsidRDefault="00E031CB" w:rsidP="00E031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326" w:type="dxa"/>
          </w:tcPr>
          <w:p w:rsidR="00E031CB" w:rsidRPr="00E031CB" w:rsidRDefault="00E031CB" w:rsidP="00E031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Местонахождение </w:t>
            </w:r>
          </w:p>
        </w:tc>
        <w:tc>
          <w:tcPr>
            <w:tcW w:w="4626" w:type="dxa"/>
          </w:tcPr>
          <w:p w:rsidR="00E031CB" w:rsidRPr="00E031CB" w:rsidRDefault="00E031CB" w:rsidP="00E031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Производимая продукция/услуга</w:t>
            </w:r>
          </w:p>
        </w:tc>
      </w:tr>
      <w:tr w:rsidR="00E031CB" w:rsidRPr="00E031CB" w:rsidTr="00000F19">
        <w:tc>
          <w:tcPr>
            <w:tcW w:w="9911" w:type="dxa"/>
            <w:gridSpan w:val="4"/>
          </w:tcPr>
          <w:p w:rsidR="00E031CB" w:rsidRPr="00E031CB" w:rsidRDefault="00E031CB" w:rsidP="00E031CB">
            <w:pPr>
              <w:spacing w:after="0" w:line="240" w:lineRule="auto"/>
              <w:ind w:firstLine="567"/>
              <w:jc w:val="center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E031CB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Транспорт</w:t>
            </w:r>
          </w:p>
        </w:tc>
      </w:tr>
      <w:tr w:rsidR="0006363D" w:rsidRPr="00E031CB" w:rsidTr="00000F19">
        <w:tc>
          <w:tcPr>
            <w:tcW w:w="632" w:type="dxa"/>
          </w:tcPr>
          <w:p w:rsidR="0006363D" w:rsidRPr="00E031CB" w:rsidRDefault="0006363D" w:rsidP="00E031C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327" w:type="dxa"/>
          </w:tcPr>
          <w:p w:rsidR="0006363D" w:rsidRPr="00E031CB" w:rsidRDefault="0006363D" w:rsidP="00E031C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</w:t>
            </w:r>
          </w:p>
        </w:tc>
        <w:tc>
          <w:tcPr>
            <w:tcW w:w="2326" w:type="dxa"/>
          </w:tcPr>
          <w:p w:rsidR="0006363D" w:rsidRDefault="0006363D" w:rsidP="006C60C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Новосибирская обл. г.Обь-4 </w:t>
            </w:r>
          </w:p>
          <w:p w:rsidR="0006363D" w:rsidRDefault="0006363D" w:rsidP="006C60C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пр-т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Мозжерина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6363D" w:rsidRPr="00E031CB" w:rsidRDefault="0006363D" w:rsidP="006C60C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д. 8а</w:t>
            </w:r>
          </w:p>
        </w:tc>
        <w:tc>
          <w:tcPr>
            <w:tcW w:w="4626" w:type="dxa"/>
          </w:tcPr>
          <w:p w:rsidR="005F26A3" w:rsidRDefault="005F26A3" w:rsidP="005F26A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Прочая вспомогательная деятельность воздушного и космического транспорта </w:t>
            </w:r>
          </w:p>
          <w:p w:rsidR="005F26A3" w:rsidRPr="005F26A3" w:rsidRDefault="005F26A3" w:rsidP="005F26A3">
            <w:pPr>
              <w:spacing w:after="0" w:line="240" w:lineRule="auto"/>
              <w:textAlignment w:val="baseline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F26A3">
              <w:rPr>
                <w:rFonts w:ascii="Times New Roman" w:eastAsia="Calibri" w:hAnsi="Times New Roman" w:cs="Times New Roman"/>
                <w:sz w:val="24"/>
                <w:szCs w:val="24"/>
              </w:rPr>
              <w:t>Услуги грузовой деятельности</w:t>
            </w:r>
            <w:r w:rsidR="00B02BFD"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5F26A3" w:rsidRPr="00E031CB" w:rsidRDefault="005F26A3" w:rsidP="005F26A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F26A3">
              <w:rPr>
                <w:rFonts w:ascii="Times New Roman" w:eastAsia="Calibri" w:hAnsi="Times New Roman" w:cs="Times New Roman"/>
                <w:sz w:val="24"/>
                <w:szCs w:val="24"/>
              </w:rPr>
              <w:t>Склад временного хранения</w:t>
            </w:r>
            <w:r w:rsidRPr="005F26A3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Ответственное хранение</w:t>
            </w:r>
            <w:r w:rsidRPr="005F26A3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Перронная обработка</w:t>
            </w:r>
            <w:r w:rsidRPr="005F26A3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Терминальная обработка</w:t>
            </w:r>
          </w:p>
        </w:tc>
      </w:tr>
      <w:tr w:rsidR="0006363D" w:rsidRPr="00E031CB" w:rsidTr="00000F19">
        <w:tc>
          <w:tcPr>
            <w:tcW w:w="632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ООО «Международный Аэропорт Новосибирск»</w:t>
            </w:r>
          </w:p>
        </w:tc>
        <w:tc>
          <w:tcPr>
            <w:tcW w:w="2326" w:type="dxa"/>
          </w:tcPr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г.Обь-4</w:t>
            </w:r>
          </w:p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пр-т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Мозжерина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д. 8а</w:t>
            </w:r>
          </w:p>
        </w:tc>
        <w:tc>
          <w:tcPr>
            <w:tcW w:w="4626" w:type="dxa"/>
          </w:tcPr>
          <w:p w:rsidR="005F26A3" w:rsidRDefault="005F26A3" w:rsidP="005F26A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Деятельность вспомогательная, связанная с воздушным и космическим транспортом  </w:t>
            </w:r>
          </w:p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363D" w:rsidRPr="00E031CB" w:rsidTr="00000F19">
        <w:tc>
          <w:tcPr>
            <w:tcW w:w="632" w:type="dxa"/>
          </w:tcPr>
          <w:p w:rsidR="0006363D" w:rsidRPr="00E031CB" w:rsidRDefault="00B02BF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 w:rsidR="0006363D"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ОАО «Авиакомпания Сибирь»</w:t>
            </w:r>
          </w:p>
        </w:tc>
        <w:tc>
          <w:tcPr>
            <w:tcW w:w="2326" w:type="dxa"/>
          </w:tcPr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г.Обь-4</w:t>
            </w:r>
          </w:p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Пр-т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Мозжерина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д.10</w:t>
            </w:r>
          </w:p>
        </w:tc>
        <w:tc>
          <w:tcPr>
            <w:tcW w:w="4626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Оказание услуг по авиатранспортной перевозке граждан</w:t>
            </w:r>
          </w:p>
        </w:tc>
      </w:tr>
      <w:tr w:rsidR="0006363D" w:rsidRPr="00E031CB" w:rsidTr="00000F19">
        <w:tc>
          <w:tcPr>
            <w:tcW w:w="632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ЗАО «</w:t>
            </w:r>
            <w:proofErr w:type="spellStart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Газпромнефть-Аэро</w:t>
            </w:r>
            <w:proofErr w:type="spellEnd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Новосибирск»</w:t>
            </w:r>
          </w:p>
        </w:tc>
        <w:tc>
          <w:tcPr>
            <w:tcW w:w="2326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г.Обь-4, Новосибирская область</w:t>
            </w:r>
          </w:p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Омский тракт, 11</w:t>
            </w:r>
          </w:p>
        </w:tc>
        <w:tc>
          <w:tcPr>
            <w:tcW w:w="4626" w:type="dxa"/>
            <w:tcBorders>
              <w:bottom w:val="single" w:sz="4" w:space="0" w:color="auto"/>
            </w:tcBorders>
          </w:tcPr>
          <w:p w:rsidR="0006363D" w:rsidRPr="00E031CB" w:rsidRDefault="0006363D" w:rsidP="000636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Предприятие ведет свою деятельность в сфере авиатопливо обеспечения воздушных перевозок, т.е. осуществляет аэропортовую деятельность, направленную на обеспечение эксплуатации и обслуживания воздушных </w:t>
            </w: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судов кондиционированными авиационными горюче-смазочными материалами и специальными жидкостями</w:t>
            </w:r>
          </w:p>
        </w:tc>
      </w:tr>
      <w:tr w:rsidR="0006363D" w:rsidRPr="00E031CB" w:rsidTr="00000F19">
        <w:tc>
          <w:tcPr>
            <w:tcW w:w="632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ООО 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Гидромаш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26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  г. Обь</w:t>
            </w:r>
          </w:p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Пр-т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Мозжерина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д.5</w:t>
            </w:r>
          </w:p>
        </w:tc>
        <w:tc>
          <w:tcPr>
            <w:tcW w:w="4626" w:type="dxa"/>
          </w:tcPr>
          <w:p w:rsidR="0006363D" w:rsidRDefault="0006363D" w:rsidP="0006363D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97CB7">
              <w:rPr>
                <w:rFonts w:ascii="Times New Roman" w:eastAsia="Calibri" w:hAnsi="Times New Roman" w:cs="Times New Roman"/>
                <w:sz w:val="24"/>
                <w:szCs w:val="24"/>
              </w:rPr>
              <w:t>Основное направление деятельности – продажа, производство и ремо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нт гидравлического оборудования.</w:t>
            </w:r>
          </w:p>
          <w:tbl>
            <w:tblPr>
              <w:tblW w:w="0" w:type="auto"/>
              <w:shd w:val="clear" w:color="auto" w:fill="FFFFFF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6"/>
            </w:tblGrid>
            <w:tr w:rsidR="0006363D" w:rsidRPr="00897CB7" w:rsidTr="00897CB7">
              <w:tc>
                <w:tcPr>
                  <w:tcW w:w="0" w:type="auto"/>
                  <w:shd w:val="clear" w:color="auto" w:fill="FFFFFF"/>
                  <w:vAlign w:val="center"/>
                  <w:hideMark/>
                </w:tcPr>
                <w:p w:rsidR="0006363D" w:rsidRPr="00897CB7" w:rsidRDefault="0006363D" w:rsidP="0006363D">
                  <w:pPr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06363D" w:rsidRPr="00E031CB" w:rsidRDefault="0006363D" w:rsidP="000636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6363D" w:rsidRPr="00E031CB" w:rsidTr="00000F19">
        <w:tc>
          <w:tcPr>
            <w:tcW w:w="632" w:type="dxa"/>
          </w:tcPr>
          <w:p w:rsidR="0006363D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27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ООО 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ОбьТранс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26" w:type="dxa"/>
          </w:tcPr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Новосибирская обл.   г. Обь</w:t>
            </w:r>
          </w:p>
          <w:p w:rsidR="0006363D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Ул.Геодезическая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 66А</w:t>
            </w:r>
          </w:p>
        </w:tc>
        <w:tc>
          <w:tcPr>
            <w:tcW w:w="4626" w:type="dxa"/>
          </w:tcPr>
          <w:p w:rsidR="0006363D" w:rsidRPr="00897CB7" w:rsidRDefault="0006363D" w:rsidP="0006363D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97CB7">
              <w:rPr>
                <w:rFonts w:ascii="Times New Roman" w:eastAsia="Calibri" w:hAnsi="Times New Roman" w:cs="Times New Roman"/>
                <w:sz w:val="24"/>
                <w:szCs w:val="24"/>
              </w:rPr>
              <w:t>Регулярные перевозки пассажиров автобусами в городском и пригородном сообщении</w:t>
            </w:r>
          </w:p>
        </w:tc>
      </w:tr>
      <w:tr w:rsidR="0006363D" w:rsidRPr="00E031CB" w:rsidTr="00000F19">
        <w:trPr>
          <w:trHeight w:val="135"/>
        </w:trPr>
        <w:tc>
          <w:tcPr>
            <w:tcW w:w="9911" w:type="dxa"/>
            <w:gridSpan w:val="4"/>
          </w:tcPr>
          <w:p w:rsidR="0006363D" w:rsidRPr="00E031CB" w:rsidRDefault="0006363D" w:rsidP="0006363D">
            <w:pPr>
              <w:autoSpaceDE w:val="0"/>
              <w:autoSpaceDN w:val="0"/>
              <w:ind w:left="-108" w:right="-108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7B18E3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8"/>
                <w:szCs w:val="28"/>
              </w:rPr>
              <w:t>Логистика</w:t>
            </w:r>
          </w:p>
        </w:tc>
      </w:tr>
      <w:tr w:rsidR="0006363D" w:rsidRPr="00E031CB" w:rsidTr="00000F19">
        <w:trPr>
          <w:trHeight w:val="1316"/>
        </w:trPr>
        <w:tc>
          <w:tcPr>
            <w:tcW w:w="632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ЗАО «Логистический терминал»</w:t>
            </w:r>
          </w:p>
        </w:tc>
        <w:tc>
          <w:tcPr>
            <w:tcW w:w="2326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г.Обь-4, Новосибирская область, ул.Арсенальная,1</w:t>
            </w:r>
          </w:p>
        </w:tc>
        <w:tc>
          <w:tcPr>
            <w:tcW w:w="4626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Производственный комплекс основным видом деятельности, которого является сдача в аренду производственно-складских, офисных помещений, открытых площадок.</w:t>
            </w:r>
          </w:p>
        </w:tc>
      </w:tr>
      <w:tr w:rsidR="0006363D" w:rsidRPr="00E031CB" w:rsidTr="00000F19">
        <w:trPr>
          <w:trHeight w:val="135"/>
        </w:trPr>
        <w:tc>
          <w:tcPr>
            <w:tcW w:w="632" w:type="dxa"/>
          </w:tcPr>
          <w:p w:rsidR="0006363D" w:rsidRPr="00E031CB" w:rsidRDefault="0006363D" w:rsidP="000636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27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ООО «</w:t>
            </w:r>
            <w:proofErr w:type="spellStart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Ителла</w:t>
            </w:r>
            <w:proofErr w:type="spellEnd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26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, Новосибирская область, Омский тракт, 1а</w:t>
            </w:r>
          </w:p>
        </w:tc>
        <w:tc>
          <w:tcPr>
            <w:tcW w:w="4626" w:type="dxa"/>
          </w:tcPr>
          <w:p w:rsidR="0006363D" w:rsidRPr="00E031CB" w:rsidRDefault="0006363D" w:rsidP="0006363D">
            <w:pPr>
              <w:autoSpaceDE w:val="0"/>
              <w:autoSpaceDN w:val="0"/>
              <w:spacing w:after="0" w:line="240" w:lineRule="auto"/>
              <w:ind w:left="-108" w:right="-10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31CB">
              <w:rPr>
                <w:rFonts w:ascii="Times New Roman" w:eastAsia="Calibri" w:hAnsi="Times New Roman" w:cs="Times New Roman"/>
                <w:sz w:val="24"/>
                <w:szCs w:val="24"/>
              </w:rPr>
              <w:t>Транспортные, складские услуги</w:t>
            </w:r>
          </w:p>
        </w:tc>
      </w:tr>
      <w:tr w:rsidR="00000F19" w:rsidRPr="00000F19" w:rsidTr="00000F19">
        <w:trPr>
          <w:trHeight w:val="135"/>
        </w:trPr>
        <w:tc>
          <w:tcPr>
            <w:tcW w:w="632" w:type="dxa"/>
          </w:tcPr>
          <w:p w:rsidR="00000F19" w:rsidRDefault="00000F19" w:rsidP="00000F1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327" w:type="dxa"/>
          </w:tcPr>
          <w:p w:rsidR="00000F19" w:rsidRPr="00000F19" w:rsidRDefault="00000F19" w:rsidP="00000F19">
            <w:pPr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F19">
              <w:rPr>
                <w:rFonts w:ascii="Times New Roman" w:eastAsia="Calibri" w:hAnsi="Times New Roman" w:cs="Times New Roman"/>
                <w:sz w:val="24"/>
                <w:szCs w:val="24"/>
              </w:rPr>
              <w:t>ООО «С 7 ИНЖИНИРИНГ»</w:t>
            </w:r>
          </w:p>
        </w:tc>
        <w:tc>
          <w:tcPr>
            <w:tcW w:w="2326" w:type="dxa"/>
          </w:tcPr>
          <w:p w:rsidR="00000F19" w:rsidRPr="00000F19" w:rsidRDefault="00000F19" w:rsidP="00000F19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00F19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  <w:r w:rsidRPr="00000F19">
              <w:rPr>
                <w:rFonts w:ascii="Times New Roman" w:eastAsia="Calibri" w:hAnsi="Times New Roman" w:cs="Times New Roman"/>
                <w:sz w:val="24"/>
                <w:szCs w:val="24"/>
              </w:rPr>
              <w:t>, Новосибирская область, Омский тракт, 1а</w:t>
            </w:r>
          </w:p>
        </w:tc>
        <w:tc>
          <w:tcPr>
            <w:tcW w:w="4626" w:type="dxa"/>
          </w:tcPr>
          <w:p w:rsidR="00000F19" w:rsidRPr="00000F19" w:rsidRDefault="00000F19" w:rsidP="00000F19">
            <w:pPr>
              <w:autoSpaceDE w:val="0"/>
              <w:autoSpaceDN w:val="0"/>
              <w:spacing w:after="0" w:line="240" w:lineRule="auto"/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0F19">
              <w:rPr>
                <w:rFonts w:ascii="Times New Roman" w:eastAsia="Calibri" w:hAnsi="Times New Roman" w:cs="Times New Roman"/>
                <w:sz w:val="24"/>
                <w:szCs w:val="24"/>
              </w:rPr>
              <w:t>Деятельность вспомогательная прочая, связанная с воздушным транспортом</w:t>
            </w:r>
          </w:p>
        </w:tc>
      </w:tr>
    </w:tbl>
    <w:p w:rsidR="006C60CE" w:rsidRPr="00000F19" w:rsidRDefault="006C60CE" w:rsidP="00422F6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B508A8" w:rsidRPr="002B5571" w:rsidRDefault="00B508A8" w:rsidP="009700D7">
      <w:pPr>
        <w:spacing w:after="0" w:line="240" w:lineRule="auto"/>
        <w:jc w:val="center"/>
        <w:rPr>
          <w:rFonts w:ascii="Times New Roman" w:hAnsi="Times New Roman" w:cs="Times New Roman"/>
          <w:b/>
          <w:color w:val="92D050"/>
          <w:sz w:val="28"/>
          <w:szCs w:val="28"/>
        </w:rPr>
      </w:pPr>
      <w:r w:rsidRPr="00860222">
        <w:rPr>
          <w:rFonts w:ascii="Times New Roman" w:hAnsi="Times New Roman" w:cs="Times New Roman"/>
          <w:b/>
          <w:sz w:val="28"/>
          <w:szCs w:val="28"/>
        </w:rPr>
        <w:t>Гостиницы</w:t>
      </w:r>
    </w:p>
    <w:p w:rsidR="00F177BE" w:rsidRPr="007B18E3" w:rsidRDefault="00F177BE" w:rsidP="009700D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tbl>
      <w:tblPr>
        <w:tblW w:w="10173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18"/>
        <w:gridCol w:w="3544"/>
        <w:gridCol w:w="2126"/>
        <w:gridCol w:w="1985"/>
      </w:tblGrid>
      <w:tr w:rsidR="00F177BE" w:rsidRPr="007B4016" w:rsidTr="000D0439">
        <w:tc>
          <w:tcPr>
            <w:tcW w:w="2518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3544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2126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Количество номеров/мест</w:t>
            </w:r>
          </w:p>
        </w:tc>
        <w:tc>
          <w:tcPr>
            <w:tcW w:w="1985" w:type="dxa"/>
          </w:tcPr>
          <w:p w:rsidR="00F177BE" w:rsidRPr="007B4016" w:rsidRDefault="00F177BE" w:rsidP="00F177B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B4016">
              <w:rPr>
                <w:rFonts w:ascii="Times New Roman" w:hAnsi="Times New Roman"/>
                <w:b/>
                <w:sz w:val="24"/>
                <w:szCs w:val="24"/>
              </w:rPr>
              <w:t>Телефон</w:t>
            </w:r>
          </w:p>
        </w:tc>
      </w:tr>
      <w:tr w:rsidR="00F177BE" w:rsidRPr="007B4016" w:rsidTr="000D0439">
        <w:tc>
          <w:tcPr>
            <w:tcW w:w="2518" w:type="dxa"/>
          </w:tcPr>
          <w:p w:rsidR="00F177BE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Гостиница Толмачево</w:t>
            </w:r>
          </w:p>
        </w:tc>
        <w:tc>
          <w:tcPr>
            <w:tcW w:w="3544" w:type="dxa"/>
          </w:tcPr>
          <w:p w:rsidR="00F177BE" w:rsidRPr="000D0439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</w:t>
            </w:r>
            <w:r w:rsidR="007B4016" w:rsidRPr="000D0439">
              <w:rPr>
                <w:rFonts w:ascii="Times New Roman" w:hAnsi="Times New Roman"/>
                <w:sz w:val="24"/>
                <w:szCs w:val="24"/>
              </w:rPr>
              <w:t xml:space="preserve"> ул.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 xml:space="preserve"> Железнодорожная д.8</w:t>
            </w:r>
          </w:p>
        </w:tc>
        <w:tc>
          <w:tcPr>
            <w:tcW w:w="2126" w:type="dxa"/>
          </w:tcPr>
          <w:p w:rsidR="00F177BE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</w:t>
            </w:r>
            <w:r w:rsidR="00F177BE" w:rsidRPr="000D0439">
              <w:rPr>
                <w:rFonts w:ascii="Times New Roman" w:hAnsi="Times New Roman"/>
                <w:sz w:val="24"/>
                <w:szCs w:val="24"/>
              </w:rPr>
              <w:t>/19</w:t>
            </w:r>
          </w:p>
        </w:tc>
        <w:tc>
          <w:tcPr>
            <w:tcW w:w="1985" w:type="dxa"/>
          </w:tcPr>
          <w:p w:rsidR="00F177BE" w:rsidRPr="000D0439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375-30-15</w:t>
            </w:r>
          </w:p>
        </w:tc>
      </w:tr>
      <w:tr w:rsidR="00F177BE" w:rsidRPr="007B4016" w:rsidTr="000D0439">
        <w:tc>
          <w:tcPr>
            <w:tcW w:w="2518" w:type="dxa"/>
          </w:tcPr>
          <w:p w:rsidR="00F177BE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 xml:space="preserve">Гостиничный комплекс </w:t>
            </w:r>
            <w:r w:rsidR="00F177BE" w:rsidRPr="000D0439">
              <w:rPr>
                <w:rFonts w:ascii="Times New Roman" w:hAnsi="Times New Roman"/>
                <w:sz w:val="24"/>
                <w:szCs w:val="24"/>
              </w:rPr>
              <w:t>«У Петровича»</w:t>
            </w:r>
          </w:p>
        </w:tc>
        <w:tc>
          <w:tcPr>
            <w:tcW w:w="3544" w:type="dxa"/>
          </w:tcPr>
          <w:p w:rsidR="00F177BE" w:rsidRPr="000D0439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Омский тракт 1г</w:t>
            </w:r>
          </w:p>
        </w:tc>
        <w:tc>
          <w:tcPr>
            <w:tcW w:w="2126" w:type="dxa"/>
          </w:tcPr>
          <w:p w:rsidR="00F177BE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Нет данных/22</w:t>
            </w:r>
          </w:p>
        </w:tc>
        <w:tc>
          <w:tcPr>
            <w:tcW w:w="1985" w:type="dxa"/>
          </w:tcPr>
          <w:p w:rsidR="00F177BE" w:rsidRPr="000D0439" w:rsidRDefault="002B5A5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383-24-02</w:t>
            </w:r>
          </w:p>
        </w:tc>
      </w:tr>
      <w:tr w:rsidR="00F177BE" w:rsidRPr="007B4016" w:rsidTr="000D0439">
        <w:tc>
          <w:tcPr>
            <w:tcW w:w="2518" w:type="dxa"/>
          </w:tcPr>
          <w:p w:rsidR="00F177BE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 xml:space="preserve">Гостиница </w:t>
            </w:r>
            <w:proofErr w:type="spellStart"/>
            <w:r w:rsidR="00F177BE" w:rsidRPr="000D0439">
              <w:rPr>
                <w:rFonts w:ascii="Times New Roman" w:hAnsi="Times New Roman"/>
                <w:sz w:val="24"/>
                <w:szCs w:val="24"/>
                <w:lang w:val="en-US"/>
              </w:rPr>
              <w:t>Skyport</w:t>
            </w:r>
            <w:proofErr w:type="spellEnd"/>
          </w:p>
        </w:tc>
        <w:tc>
          <w:tcPr>
            <w:tcW w:w="3544" w:type="dxa"/>
          </w:tcPr>
          <w:p w:rsidR="00F177BE" w:rsidRPr="000D0439" w:rsidRDefault="00F177BE" w:rsidP="007B401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="007B4016" w:rsidRPr="000D0439">
              <w:rPr>
                <w:rFonts w:ascii="Times New Roman" w:hAnsi="Times New Roman"/>
                <w:sz w:val="24"/>
                <w:szCs w:val="24"/>
              </w:rPr>
              <w:t xml:space="preserve"> проспект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Мозжерина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д.8</w:t>
            </w:r>
          </w:p>
        </w:tc>
        <w:tc>
          <w:tcPr>
            <w:tcW w:w="2126" w:type="dxa"/>
          </w:tcPr>
          <w:p w:rsidR="00F177BE" w:rsidRPr="000D0439" w:rsidRDefault="002B5A5D" w:rsidP="002E0F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14</w:t>
            </w:r>
            <w:r w:rsidR="002E0FD0" w:rsidRPr="000D0439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>/</w:t>
            </w:r>
            <w:r w:rsidR="002E0FD0" w:rsidRPr="000D0439"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1985" w:type="dxa"/>
          </w:tcPr>
          <w:p w:rsidR="00F177BE" w:rsidRPr="000D0439" w:rsidRDefault="00F177B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216-90-65</w:t>
            </w:r>
          </w:p>
        </w:tc>
      </w:tr>
      <w:tr w:rsidR="0087521C" w:rsidRPr="007B4016" w:rsidTr="000D0439">
        <w:tc>
          <w:tcPr>
            <w:tcW w:w="2518" w:type="dxa"/>
          </w:tcPr>
          <w:p w:rsidR="0087521C" w:rsidRPr="000D0439" w:rsidRDefault="006A049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 xml:space="preserve">Отель </w:t>
            </w:r>
            <w:r w:rsidR="0087521C" w:rsidRPr="000D0439">
              <w:rPr>
                <w:rFonts w:ascii="Times New Roman" w:hAnsi="Times New Roman"/>
                <w:sz w:val="24"/>
                <w:szCs w:val="24"/>
              </w:rPr>
              <w:t>6-12-24</w:t>
            </w:r>
          </w:p>
        </w:tc>
        <w:tc>
          <w:tcPr>
            <w:tcW w:w="3544" w:type="dxa"/>
          </w:tcPr>
          <w:p w:rsidR="0087521C" w:rsidRPr="000D0439" w:rsidRDefault="0087521C" w:rsidP="007B401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7B4016" w:rsidRPr="000D0439">
              <w:rPr>
                <w:rFonts w:ascii="Times New Roman" w:hAnsi="Times New Roman"/>
                <w:sz w:val="24"/>
                <w:szCs w:val="24"/>
              </w:rPr>
              <w:t xml:space="preserve">проспект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Мозжерина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д.101</w:t>
            </w:r>
          </w:p>
        </w:tc>
        <w:tc>
          <w:tcPr>
            <w:tcW w:w="2126" w:type="dxa"/>
          </w:tcPr>
          <w:p w:rsidR="0087521C" w:rsidRPr="000D0439" w:rsidRDefault="006A049D" w:rsidP="006A04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52</w:t>
            </w:r>
            <w:r w:rsidR="0087521C" w:rsidRPr="000D0439">
              <w:rPr>
                <w:rFonts w:ascii="Times New Roman" w:hAnsi="Times New Roman"/>
                <w:sz w:val="24"/>
                <w:szCs w:val="24"/>
              </w:rPr>
              <w:t>/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1985" w:type="dxa"/>
          </w:tcPr>
          <w:p w:rsidR="0087521C" w:rsidRPr="000D0439" w:rsidRDefault="00A934FE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3</w:t>
            </w:r>
            <w:r w:rsidR="006A049D" w:rsidRPr="000D0439">
              <w:rPr>
                <w:rFonts w:ascii="Times New Roman" w:hAnsi="Times New Roman"/>
                <w:sz w:val="24"/>
                <w:szCs w:val="24"/>
              </w:rPr>
              <w:t>83-25-76</w:t>
            </w:r>
          </w:p>
          <w:p w:rsidR="0087521C" w:rsidRPr="000D0439" w:rsidRDefault="0087521C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8-983-314-50-14</w:t>
            </w:r>
          </w:p>
        </w:tc>
      </w:tr>
      <w:tr w:rsidR="00D3177F" w:rsidRPr="007B4016" w:rsidTr="000D0439">
        <w:tc>
          <w:tcPr>
            <w:tcW w:w="2518" w:type="dxa"/>
          </w:tcPr>
          <w:p w:rsidR="00D3177F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Гостевой дом «Уютно как дома»</w:t>
            </w:r>
          </w:p>
        </w:tc>
        <w:tc>
          <w:tcPr>
            <w:tcW w:w="3544" w:type="dxa"/>
          </w:tcPr>
          <w:p w:rsidR="00D3177F" w:rsidRPr="000D0439" w:rsidRDefault="005F04DB" w:rsidP="00D3177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ул. Вокзальная, д.90</w:t>
            </w:r>
            <w:r w:rsidR="007B4016" w:rsidRPr="000D043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</w:tcPr>
          <w:p w:rsidR="00D3177F" w:rsidRPr="000D0439" w:rsidRDefault="00D3177F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6/</w:t>
            </w:r>
            <w:r w:rsidR="005F04DB" w:rsidRPr="000D043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985" w:type="dxa"/>
          </w:tcPr>
          <w:p w:rsidR="00D3177F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8-923-706-91-81</w:t>
            </w:r>
          </w:p>
        </w:tc>
      </w:tr>
      <w:tr w:rsidR="00394A0A" w:rsidRPr="007B4016" w:rsidTr="000D0439">
        <w:tc>
          <w:tcPr>
            <w:tcW w:w="2518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Capsule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Hotel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Tolmachvo</w:t>
            </w:r>
            <w:proofErr w:type="spellEnd"/>
          </w:p>
        </w:tc>
        <w:tc>
          <w:tcPr>
            <w:tcW w:w="3544" w:type="dxa"/>
          </w:tcPr>
          <w:p w:rsidR="00394A0A" w:rsidRPr="000D0439" w:rsidRDefault="00394A0A" w:rsidP="007B401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7B4016" w:rsidRPr="000D0439">
              <w:rPr>
                <w:rFonts w:ascii="Times New Roman" w:hAnsi="Times New Roman"/>
                <w:sz w:val="24"/>
                <w:szCs w:val="24"/>
              </w:rPr>
              <w:t xml:space="preserve">проспект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Мозжерина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д.1в</w:t>
            </w:r>
          </w:p>
        </w:tc>
        <w:tc>
          <w:tcPr>
            <w:tcW w:w="2126" w:type="dxa"/>
          </w:tcPr>
          <w:p w:rsidR="00394A0A" w:rsidRPr="000D0439" w:rsidRDefault="00FA179C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2</w:t>
            </w:r>
            <w:r w:rsidR="00394A0A" w:rsidRPr="000D0439">
              <w:rPr>
                <w:rFonts w:ascii="Times New Roman" w:hAnsi="Times New Roman"/>
                <w:sz w:val="24"/>
                <w:szCs w:val="24"/>
              </w:rPr>
              <w:t>/</w:t>
            </w:r>
            <w:r w:rsidR="006A049D" w:rsidRPr="000D0439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985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8-923-545-25-35</w:t>
            </w:r>
          </w:p>
        </w:tc>
      </w:tr>
      <w:tr w:rsidR="00394A0A" w:rsidRPr="007B4016" w:rsidTr="000D0439">
        <w:tc>
          <w:tcPr>
            <w:tcW w:w="2518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OVB</w:t>
            </w:r>
            <w:r w:rsidRPr="000D04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Hostel</w:t>
            </w:r>
          </w:p>
        </w:tc>
        <w:tc>
          <w:tcPr>
            <w:tcW w:w="3544" w:type="dxa"/>
          </w:tcPr>
          <w:p w:rsidR="00394A0A" w:rsidRPr="000D0439" w:rsidRDefault="006A049D" w:rsidP="006A04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г.Обь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ул. Ломоносова</w:t>
            </w:r>
            <w:r w:rsidR="00394A0A" w:rsidRPr="000D0439">
              <w:rPr>
                <w:rFonts w:ascii="Times New Roman" w:hAnsi="Times New Roman"/>
                <w:sz w:val="24"/>
                <w:szCs w:val="24"/>
              </w:rPr>
              <w:t xml:space="preserve"> 25/2</w:t>
            </w:r>
            <w:r w:rsidR="00394A0A" w:rsidRPr="000D0439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</w:p>
        </w:tc>
        <w:tc>
          <w:tcPr>
            <w:tcW w:w="2126" w:type="dxa"/>
          </w:tcPr>
          <w:p w:rsidR="00394A0A" w:rsidRPr="000D0439" w:rsidRDefault="006A049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</w:t>
            </w:r>
            <w:r w:rsidR="00EC7BC5" w:rsidRPr="000D0439">
              <w:rPr>
                <w:rFonts w:ascii="Times New Roman" w:hAnsi="Times New Roman"/>
                <w:sz w:val="24"/>
                <w:szCs w:val="24"/>
              </w:rPr>
              <w:t>/30</w:t>
            </w:r>
          </w:p>
        </w:tc>
        <w:tc>
          <w:tcPr>
            <w:tcW w:w="1985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299-10-33</w:t>
            </w:r>
          </w:p>
        </w:tc>
      </w:tr>
      <w:tr w:rsidR="00394A0A" w:rsidRPr="007B4016" w:rsidTr="000D0439">
        <w:tc>
          <w:tcPr>
            <w:tcW w:w="2518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Хостел «Обской»</w:t>
            </w:r>
          </w:p>
        </w:tc>
        <w:tc>
          <w:tcPr>
            <w:tcW w:w="3544" w:type="dxa"/>
          </w:tcPr>
          <w:p w:rsidR="00394A0A" w:rsidRPr="000D0439" w:rsidRDefault="00394A0A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г.Обь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gramStart"/>
            <w:r w:rsidRPr="000D0439">
              <w:rPr>
                <w:rFonts w:ascii="Times New Roman" w:hAnsi="Times New Roman"/>
                <w:sz w:val="24"/>
                <w:szCs w:val="24"/>
              </w:rPr>
              <w:t>ЖКО</w:t>
            </w:r>
            <w:proofErr w:type="gram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 а/п 30</w:t>
            </w:r>
          </w:p>
        </w:tc>
        <w:tc>
          <w:tcPr>
            <w:tcW w:w="2126" w:type="dxa"/>
          </w:tcPr>
          <w:p w:rsidR="00394A0A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1/8</w:t>
            </w:r>
          </w:p>
        </w:tc>
        <w:tc>
          <w:tcPr>
            <w:tcW w:w="1985" w:type="dxa"/>
          </w:tcPr>
          <w:p w:rsidR="00394A0A" w:rsidRPr="000D0439" w:rsidRDefault="002E0FD0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8-913-912-24-84</w:t>
            </w:r>
          </w:p>
        </w:tc>
      </w:tr>
      <w:tr w:rsidR="006A049D" w:rsidRPr="007B4016" w:rsidTr="000D0439">
        <w:tc>
          <w:tcPr>
            <w:tcW w:w="2518" w:type="dxa"/>
          </w:tcPr>
          <w:p w:rsidR="006A049D" w:rsidRPr="000D0439" w:rsidRDefault="006A049D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Times</w:t>
            </w:r>
            <w:r w:rsidR="00AE2E02" w:rsidRPr="000D0439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AE2E02" w:rsidRPr="000D0439">
              <w:rPr>
                <w:rFonts w:ascii="Times New Roman" w:hAnsi="Times New Roman"/>
                <w:sz w:val="24"/>
                <w:szCs w:val="24"/>
              </w:rPr>
              <w:t>апарт</w:t>
            </w:r>
            <w:proofErr w:type="spellEnd"/>
            <w:r w:rsidR="00AE2E02" w:rsidRPr="000D0439">
              <w:rPr>
                <w:rFonts w:ascii="Times New Roman" w:hAnsi="Times New Roman"/>
                <w:sz w:val="24"/>
                <w:szCs w:val="24"/>
              </w:rPr>
              <w:t>-отель</w:t>
            </w:r>
          </w:p>
        </w:tc>
        <w:tc>
          <w:tcPr>
            <w:tcW w:w="3544" w:type="dxa"/>
          </w:tcPr>
          <w:p w:rsidR="006A049D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г.Обь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gramStart"/>
            <w:r w:rsidRPr="000D0439">
              <w:rPr>
                <w:rFonts w:ascii="Times New Roman" w:hAnsi="Times New Roman"/>
                <w:sz w:val="24"/>
                <w:szCs w:val="24"/>
              </w:rPr>
              <w:t>ЖКО</w:t>
            </w:r>
            <w:proofErr w:type="gram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 а/п 27</w:t>
            </w:r>
          </w:p>
        </w:tc>
        <w:tc>
          <w:tcPr>
            <w:tcW w:w="2126" w:type="dxa"/>
          </w:tcPr>
          <w:p w:rsidR="006A049D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-/- (предоставление квартир)</w:t>
            </w:r>
          </w:p>
        </w:tc>
        <w:tc>
          <w:tcPr>
            <w:tcW w:w="1985" w:type="dxa"/>
          </w:tcPr>
          <w:p w:rsidR="006A049D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8-953-887-60-08</w:t>
            </w:r>
          </w:p>
        </w:tc>
      </w:tr>
      <w:tr w:rsidR="005F04DB" w:rsidRPr="00E14118" w:rsidTr="000D0439">
        <w:tc>
          <w:tcPr>
            <w:tcW w:w="2518" w:type="dxa"/>
          </w:tcPr>
          <w:p w:rsidR="005F04DB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Хостел «Сказка»</w:t>
            </w:r>
          </w:p>
        </w:tc>
        <w:tc>
          <w:tcPr>
            <w:tcW w:w="3544" w:type="dxa"/>
          </w:tcPr>
          <w:p w:rsidR="005F04DB" w:rsidRPr="000D0439" w:rsidRDefault="005F04DB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г. Обь, пер. Водопроводный, д. 4</w:t>
            </w:r>
          </w:p>
        </w:tc>
        <w:tc>
          <w:tcPr>
            <w:tcW w:w="2126" w:type="dxa"/>
          </w:tcPr>
          <w:p w:rsidR="005F04DB" w:rsidRPr="000D0439" w:rsidRDefault="007B4016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11/40</w:t>
            </w:r>
          </w:p>
        </w:tc>
        <w:tc>
          <w:tcPr>
            <w:tcW w:w="1985" w:type="dxa"/>
          </w:tcPr>
          <w:p w:rsidR="005F04DB" w:rsidRPr="000D0439" w:rsidRDefault="007B4016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8-961-215-70-27</w:t>
            </w:r>
          </w:p>
          <w:p w:rsidR="007B4016" w:rsidRPr="000D0439" w:rsidRDefault="007B4016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8-905-930-08-90</w:t>
            </w:r>
          </w:p>
        </w:tc>
      </w:tr>
      <w:tr w:rsidR="000D0439" w:rsidRPr="00E14118" w:rsidTr="000D0439">
        <w:tc>
          <w:tcPr>
            <w:tcW w:w="2518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Капсульный отель «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GettSleep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544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проспект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Мозжерина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д.100а</w:t>
            </w:r>
          </w:p>
        </w:tc>
        <w:tc>
          <w:tcPr>
            <w:tcW w:w="2126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-/20</w:t>
            </w:r>
          </w:p>
        </w:tc>
        <w:tc>
          <w:tcPr>
            <w:tcW w:w="1985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8-983-134-02-20</w:t>
            </w:r>
          </w:p>
        </w:tc>
      </w:tr>
      <w:tr w:rsidR="000D0439" w:rsidRPr="00E14118" w:rsidTr="000D0439">
        <w:tc>
          <w:tcPr>
            <w:tcW w:w="2518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Капсульный отель «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  <w:lang w:val="en-US"/>
              </w:rPr>
              <w:t>AeroSleep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544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г.Объ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 xml:space="preserve">, проспект </w:t>
            </w:r>
            <w:proofErr w:type="spellStart"/>
            <w:r w:rsidRPr="000D0439">
              <w:rPr>
                <w:rFonts w:ascii="Times New Roman" w:hAnsi="Times New Roman"/>
                <w:sz w:val="24"/>
                <w:szCs w:val="24"/>
              </w:rPr>
              <w:t>Мозжерина</w:t>
            </w:r>
            <w:proofErr w:type="spellEnd"/>
            <w:r w:rsidRPr="000D0439">
              <w:rPr>
                <w:rFonts w:ascii="Times New Roman" w:hAnsi="Times New Roman"/>
                <w:sz w:val="24"/>
                <w:szCs w:val="24"/>
              </w:rPr>
              <w:t>, д.100а</w:t>
            </w:r>
          </w:p>
        </w:tc>
        <w:tc>
          <w:tcPr>
            <w:tcW w:w="2126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-/10</w:t>
            </w:r>
          </w:p>
        </w:tc>
        <w:tc>
          <w:tcPr>
            <w:tcW w:w="1985" w:type="dxa"/>
          </w:tcPr>
          <w:p w:rsidR="000D0439" w:rsidRPr="000D0439" w:rsidRDefault="000D0439" w:rsidP="00F177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D0439">
              <w:rPr>
                <w:rFonts w:ascii="Times New Roman" w:hAnsi="Times New Roman"/>
                <w:sz w:val="24"/>
                <w:szCs w:val="24"/>
              </w:rPr>
              <w:t>8-495-507-53-55</w:t>
            </w:r>
          </w:p>
        </w:tc>
      </w:tr>
    </w:tbl>
    <w:p w:rsidR="00324892" w:rsidRDefault="003B40CC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8580E">
        <w:rPr>
          <w:rFonts w:ascii="Times New Roman" w:hAnsi="Times New Roman" w:cs="Times New Roman"/>
          <w:b/>
          <w:sz w:val="28"/>
          <w:szCs w:val="28"/>
        </w:rPr>
        <w:lastRenderedPageBreak/>
        <w:t>4</w:t>
      </w:r>
      <w:r w:rsidR="00C134D4" w:rsidRPr="00E8580E">
        <w:rPr>
          <w:rFonts w:ascii="Times New Roman" w:hAnsi="Times New Roman" w:cs="Times New Roman"/>
          <w:b/>
          <w:sz w:val="28"/>
          <w:szCs w:val="28"/>
        </w:rPr>
        <w:t>.</w:t>
      </w:r>
      <w:r w:rsidR="00B702EB" w:rsidRPr="00E8580E">
        <w:rPr>
          <w:rFonts w:ascii="Times New Roman" w:hAnsi="Times New Roman" w:cs="Times New Roman"/>
          <w:b/>
          <w:sz w:val="28"/>
          <w:szCs w:val="28"/>
        </w:rPr>
        <w:t xml:space="preserve"> Социальная </w:t>
      </w:r>
      <w:r w:rsidR="00A21A07" w:rsidRPr="00E8580E">
        <w:rPr>
          <w:rFonts w:ascii="Times New Roman" w:hAnsi="Times New Roman" w:cs="Times New Roman"/>
          <w:b/>
          <w:sz w:val="28"/>
          <w:szCs w:val="28"/>
        </w:rPr>
        <w:t>инфраструктура</w:t>
      </w:r>
    </w:p>
    <w:p w:rsidR="001A1F5F" w:rsidRDefault="001A1F5F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19"/>
        <w:gridCol w:w="90"/>
        <w:gridCol w:w="1134"/>
        <w:gridCol w:w="426"/>
        <w:gridCol w:w="425"/>
        <w:gridCol w:w="44"/>
        <w:gridCol w:w="949"/>
        <w:gridCol w:w="451"/>
        <w:gridCol w:w="257"/>
        <w:gridCol w:w="568"/>
        <w:gridCol w:w="282"/>
        <w:gridCol w:w="567"/>
        <w:gridCol w:w="423"/>
        <w:gridCol w:w="286"/>
        <w:gridCol w:w="618"/>
        <w:gridCol w:w="516"/>
        <w:gridCol w:w="1418"/>
      </w:tblGrid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C073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Дошкольное образование</w:t>
            </w:r>
          </w:p>
        </w:tc>
      </w:tr>
      <w:tr w:rsidR="006B55B3" w:rsidRPr="006B55B3" w:rsidTr="002B1B50">
        <w:tc>
          <w:tcPr>
            <w:tcW w:w="3794" w:type="dxa"/>
            <w:gridSpan w:val="5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827" w:type="dxa"/>
            <w:gridSpan w:val="9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дошкольных образовательных учреждений, единиц</w:t>
            </w:r>
          </w:p>
        </w:tc>
        <w:tc>
          <w:tcPr>
            <w:tcW w:w="2552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мест в учреждениях, мест</w:t>
            </w:r>
          </w:p>
        </w:tc>
      </w:tr>
      <w:tr w:rsidR="006B55B3" w:rsidRPr="006B55B3" w:rsidTr="002B1B50">
        <w:tc>
          <w:tcPr>
            <w:tcW w:w="3794" w:type="dxa"/>
            <w:gridSpan w:val="5"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</w:p>
        </w:tc>
        <w:tc>
          <w:tcPr>
            <w:tcW w:w="3827" w:type="dxa"/>
            <w:gridSpan w:val="9"/>
          </w:tcPr>
          <w:p w:rsidR="006B55B3" w:rsidRPr="00E23217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52" w:type="dxa"/>
            <w:gridSpan w:val="3"/>
          </w:tcPr>
          <w:p w:rsidR="006B55B3" w:rsidRPr="006B55B3" w:rsidRDefault="00603207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1562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C073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Общее образование</w:t>
            </w:r>
          </w:p>
        </w:tc>
      </w:tr>
      <w:tr w:rsidR="006B55B3" w:rsidRPr="006B55B3" w:rsidTr="00EC0736">
        <w:tc>
          <w:tcPr>
            <w:tcW w:w="2943" w:type="dxa"/>
            <w:gridSpan w:val="3"/>
            <w:vAlign w:val="center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552" w:type="dxa"/>
            <w:gridSpan w:val="6"/>
            <w:vAlign w:val="center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общеобразовательных учреждений, единиц</w:t>
            </w:r>
          </w:p>
        </w:tc>
        <w:tc>
          <w:tcPr>
            <w:tcW w:w="2126" w:type="dxa"/>
            <w:gridSpan w:val="5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Средняя наполняемость классов, человек</w:t>
            </w:r>
          </w:p>
        </w:tc>
        <w:tc>
          <w:tcPr>
            <w:tcW w:w="2552" w:type="dxa"/>
            <w:gridSpan w:val="3"/>
            <w:vAlign w:val="center"/>
          </w:tcPr>
          <w:p w:rsidR="006B55B3" w:rsidRPr="006B55B3" w:rsidRDefault="006B55B3" w:rsidP="00EC073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детей </w:t>
            </w:r>
            <w:proofErr w:type="gramStart"/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в </w:t>
            </w: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в</w:t>
            </w:r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озрасте</w:t>
            </w:r>
            <w:proofErr w:type="gramEnd"/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 7-18 лет, посещающих общеобразовательные учреждения</w:t>
            </w: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EC073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человек</w:t>
            </w:r>
          </w:p>
        </w:tc>
      </w:tr>
      <w:tr w:rsidR="006B55B3" w:rsidRPr="006B55B3" w:rsidTr="00EC0736">
        <w:tc>
          <w:tcPr>
            <w:tcW w:w="2943" w:type="dxa"/>
            <w:gridSpan w:val="3"/>
            <w:vAlign w:val="center"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</w:p>
        </w:tc>
        <w:tc>
          <w:tcPr>
            <w:tcW w:w="2552" w:type="dxa"/>
            <w:gridSpan w:val="6"/>
            <w:vAlign w:val="center"/>
          </w:tcPr>
          <w:p w:rsidR="006B55B3" w:rsidRPr="006B55B3" w:rsidRDefault="00860222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6" w:type="dxa"/>
            <w:gridSpan w:val="5"/>
          </w:tcPr>
          <w:p w:rsidR="006B55B3" w:rsidRPr="004B7222" w:rsidRDefault="00947D9E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552" w:type="dxa"/>
            <w:gridSpan w:val="3"/>
            <w:vAlign w:val="center"/>
          </w:tcPr>
          <w:p w:rsidR="006B55B3" w:rsidRPr="004B7222" w:rsidRDefault="00860222" w:rsidP="00947D9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  <w:r w:rsidR="0060320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667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C0736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Дополнительное образование</w:t>
            </w:r>
          </w:p>
        </w:tc>
      </w:tr>
      <w:tr w:rsidR="006B55B3" w:rsidRPr="006B55B3" w:rsidTr="002B1B50">
        <w:tc>
          <w:tcPr>
            <w:tcW w:w="2943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3402" w:type="dxa"/>
            <w:gridSpan w:val="8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учреждений дополнительного образования, единиц</w:t>
            </w:r>
          </w:p>
        </w:tc>
        <w:tc>
          <w:tcPr>
            <w:tcW w:w="3828" w:type="dxa"/>
            <w:gridSpan w:val="6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детей в возрасте 7-18 лет, посещающих учреждения дополнительного образования, человек</w:t>
            </w:r>
          </w:p>
        </w:tc>
      </w:tr>
      <w:tr w:rsidR="006B55B3" w:rsidRPr="006B55B3" w:rsidTr="002B1B50">
        <w:tc>
          <w:tcPr>
            <w:tcW w:w="2943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</w:p>
        </w:tc>
        <w:tc>
          <w:tcPr>
            <w:tcW w:w="3402" w:type="dxa"/>
            <w:gridSpan w:val="8"/>
          </w:tcPr>
          <w:p w:rsidR="006B55B3" w:rsidRPr="007B18E3" w:rsidRDefault="00947D9E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8" w:type="dxa"/>
            <w:gridSpan w:val="6"/>
          </w:tcPr>
          <w:p w:rsidR="006B55B3" w:rsidRPr="006B55B3" w:rsidRDefault="00B85B96" w:rsidP="007B18E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85B9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4174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6B55B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Здравоохранение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029" w:type="dxa"/>
            <w:gridSpan w:val="4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учреждений здравоохранения, единиц</w:t>
            </w:r>
          </w:p>
        </w:tc>
        <w:tc>
          <w:tcPr>
            <w:tcW w:w="6335" w:type="dxa"/>
            <w:gridSpan w:val="11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в том числе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29" w:type="dxa"/>
            <w:gridSpan w:val="4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больницы</w:t>
            </w:r>
          </w:p>
        </w:tc>
        <w:tc>
          <w:tcPr>
            <w:tcW w:w="1674" w:type="dxa"/>
            <w:gridSpan w:val="4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поликлиники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ФАПы</w:t>
            </w:r>
            <w:proofErr w:type="spellEnd"/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санатории, профилактории</w:t>
            </w:r>
          </w:p>
        </w:tc>
      </w:tr>
      <w:tr w:rsidR="006B55B3" w:rsidRPr="006B55B3" w:rsidTr="002B1B50">
        <w:tc>
          <w:tcPr>
            <w:tcW w:w="1809" w:type="dxa"/>
            <w:gridSpan w:val="2"/>
          </w:tcPr>
          <w:p w:rsidR="006B55B3" w:rsidRPr="006B55B3" w:rsidRDefault="006B55B3" w:rsidP="006B55B3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г.Обь</w:t>
            </w:r>
            <w:proofErr w:type="spellEnd"/>
          </w:p>
        </w:tc>
        <w:tc>
          <w:tcPr>
            <w:tcW w:w="2029" w:type="dxa"/>
            <w:gridSpan w:val="4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74" w:type="dxa"/>
            <w:gridSpan w:val="4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A006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Учреждения культуры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029" w:type="dxa"/>
            <w:gridSpan w:val="4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учреждений культуры, единиц</w:t>
            </w:r>
          </w:p>
        </w:tc>
        <w:tc>
          <w:tcPr>
            <w:tcW w:w="6335" w:type="dxa"/>
            <w:gridSpan w:val="11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в том числе</w:t>
            </w:r>
          </w:p>
        </w:tc>
      </w:tr>
      <w:tr w:rsidR="006B55B3" w:rsidRPr="006B55B3" w:rsidTr="002B1B50">
        <w:tc>
          <w:tcPr>
            <w:tcW w:w="1809" w:type="dxa"/>
            <w:gridSpan w:val="2"/>
            <w:vMerge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29" w:type="dxa"/>
            <w:gridSpan w:val="4"/>
            <w:vMerge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клубы</w:t>
            </w:r>
          </w:p>
        </w:tc>
        <w:tc>
          <w:tcPr>
            <w:tcW w:w="1674" w:type="dxa"/>
            <w:gridSpan w:val="4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кинозалы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музеи</w:t>
            </w:r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библиотеки</w:t>
            </w:r>
          </w:p>
        </w:tc>
      </w:tr>
      <w:tr w:rsidR="006B55B3" w:rsidRPr="006B55B3" w:rsidTr="002B1B50">
        <w:tc>
          <w:tcPr>
            <w:tcW w:w="1809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</w:p>
        </w:tc>
        <w:tc>
          <w:tcPr>
            <w:tcW w:w="2029" w:type="dxa"/>
            <w:gridSpan w:val="4"/>
          </w:tcPr>
          <w:p w:rsidR="006B55B3" w:rsidRPr="006B55B3" w:rsidRDefault="006B55B3" w:rsidP="006B55B3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00" w:type="dxa"/>
            <w:gridSpan w:val="2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74" w:type="dxa"/>
            <w:gridSpan w:val="4"/>
          </w:tcPr>
          <w:p w:rsidR="006B55B3" w:rsidRPr="006B55B3" w:rsidRDefault="006B55B3" w:rsidP="006B55B3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27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34" w:type="dxa"/>
            <w:gridSpan w:val="2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6B55B3" w:rsidRPr="006B55B3" w:rsidTr="002B1B50">
        <w:tc>
          <w:tcPr>
            <w:tcW w:w="10173" w:type="dxa"/>
            <w:gridSpan w:val="17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00B9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Спортивные объекты</w:t>
            </w:r>
          </w:p>
        </w:tc>
      </w:tr>
      <w:tr w:rsidR="006B55B3" w:rsidRPr="006B55B3" w:rsidTr="002B1B50">
        <w:tc>
          <w:tcPr>
            <w:tcW w:w="1719" w:type="dxa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650" w:type="dxa"/>
            <w:gridSpan w:val="3"/>
            <w:vMerge w:val="restart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Количество спортивных сооружений, единиц</w:t>
            </w:r>
          </w:p>
        </w:tc>
        <w:tc>
          <w:tcPr>
            <w:tcW w:w="6804" w:type="dxa"/>
            <w:gridSpan w:val="1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в том числе</w:t>
            </w:r>
          </w:p>
        </w:tc>
      </w:tr>
      <w:tr w:rsidR="006B55B3" w:rsidRPr="006B55B3" w:rsidTr="002B1B50">
        <w:tc>
          <w:tcPr>
            <w:tcW w:w="1719" w:type="dxa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50" w:type="dxa"/>
            <w:gridSpan w:val="3"/>
            <w:vMerge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спорт-комплексы</w:t>
            </w:r>
            <w:proofErr w:type="gramEnd"/>
          </w:p>
        </w:tc>
        <w:tc>
          <w:tcPr>
            <w:tcW w:w="1276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стадионы</w:t>
            </w:r>
          </w:p>
        </w:tc>
        <w:tc>
          <w:tcPr>
            <w:tcW w:w="1272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бассейны</w:t>
            </w:r>
          </w:p>
        </w:tc>
        <w:tc>
          <w:tcPr>
            <w:tcW w:w="1420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спортзалы, включая школьные</w:t>
            </w:r>
          </w:p>
        </w:tc>
        <w:tc>
          <w:tcPr>
            <w:tcW w:w="1418" w:type="dxa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хоккейные коробки</w:t>
            </w:r>
          </w:p>
        </w:tc>
      </w:tr>
      <w:tr w:rsidR="006B55B3" w:rsidRPr="006B55B3" w:rsidTr="002B1B50">
        <w:tc>
          <w:tcPr>
            <w:tcW w:w="1719" w:type="dxa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г.Обь</w:t>
            </w:r>
            <w:proofErr w:type="spellEnd"/>
          </w:p>
        </w:tc>
        <w:tc>
          <w:tcPr>
            <w:tcW w:w="1650" w:type="dxa"/>
            <w:gridSpan w:val="3"/>
          </w:tcPr>
          <w:p w:rsidR="006B55B3" w:rsidRPr="006B55B3" w:rsidRDefault="00947D9E" w:rsidP="00261DD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418" w:type="dxa"/>
            <w:gridSpan w:val="3"/>
          </w:tcPr>
          <w:p w:rsidR="006B55B3" w:rsidRPr="006B55B3" w:rsidRDefault="00947D9E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gridSpan w:val="3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2" w:type="dxa"/>
            <w:gridSpan w:val="3"/>
          </w:tcPr>
          <w:p w:rsidR="006B55B3" w:rsidRPr="006B55B3" w:rsidRDefault="00947D9E" w:rsidP="00947D9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20" w:type="dxa"/>
            <w:gridSpan w:val="3"/>
          </w:tcPr>
          <w:p w:rsidR="006B55B3" w:rsidRPr="006B55B3" w:rsidRDefault="00A96274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="00947D9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:rsidR="006B55B3" w:rsidRPr="006B55B3" w:rsidRDefault="006B55B3" w:rsidP="006B55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55B3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</w:tbl>
    <w:p w:rsidR="001A1F5F" w:rsidRDefault="001A1F5F" w:rsidP="0075529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13EBD" w:rsidRPr="004A08E2" w:rsidRDefault="003B40CC" w:rsidP="0075529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C0736">
        <w:rPr>
          <w:rFonts w:ascii="Times New Roman" w:hAnsi="Times New Roman" w:cs="Times New Roman"/>
          <w:b/>
          <w:sz w:val="28"/>
          <w:szCs w:val="28"/>
        </w:rPr>
        <w:lastRenderedPageBreak/>
        <w:t>5</w:t>
      </w:r>
      <w:r w:rsidR="00513276" w:rsidRPr="00EC0736">
        <w:rPr>
          <w:rFonts w:ascii="Times New Roman" w:hAnsi="Times New Roman" w:cs="Times New Roman"/>
          <w:b/>
          <w:sz w:val="28"/>
          <w:szCs w:val="28"/>
        </w:rPr>
        <w:t>. </w:t>
      </w:r>
      <w:proofErr w:type="spellStart"/>
      <w:r w:rsidR="00113EBD" w:rsidRPr="00EC0736">
        <w:rPr>
          <w:rFonts w:ascii="Times New Roman" w:hAnsi="Times New Roman" w:cs="Times New Roman"/>
          <w:b/>
          <w:sz w:val="28"/>
          <w:szCs w:val="28"/>
        </w:rPr>
        <w:t>Инженерно</w:t>
      </w:r>
      <w:proofErr w:type="spellEnd"/>
      <w:r w:rsidR="00513276" w:rsidRPr="00EC0736">
        <w:rPr>
          <w:rFonts w:ascii="Times New Roman" w:hAnsi="Times New Roman" w:cs="Times New Roman"/>
          <w:b/>
          <w:sz w:val="28"/>
          <w:szCs w:val="28"/>
        </w:rPr>
        <w:t>–</w:t>
      </w:r>
      <w:r w:rsidR="00113EBD" w:rsidRPr="00EC0736">
        <w:rPr>
          <w:rFonts w:ascii="Times New Roman" w:hAnsi="Times New Roman" w:cs="Times New Roman"/>
          <w:b/>
          <w:sz w:val="28"/>
          <w:szCs w:val="28"/>
        </w:rPr>
        <w:t>коммунальная инфраструктура</w:t>
      </w:r>
      <w:r w:rsidR="00113EBD" w:rsidRPr="004A08E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24734" w:rsidRPr="004A08E2" w:rsidRDefault="00F24734" w:rsidP="00F2473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tbl>
      <w:tblPr>
        <w:tblW w:w="101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24"/>
        <w:gridCol w:w="3069"/>
        <w:gridCol w:w="2121"/>
        <w:gridCol w:w="1843"/>
      </w:tblGrid>
      <w:tr w:rsidR="00F24734" w:rsidRPr="004A08E2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обслуживающей организации </w:t>
            </w:r>
          </w:p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(с указанием правовой формы)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F24734" w:rsidRPr="0042703D" w:rsidRDefault="0042703D" w:rsidP="0087365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Отпущено </w:t>
            </w:r>
            <w:r w:rsidR="008742ED">
              <w:rPr>
                <w:rFonts w:ascii="Times New Roman" w:hAnsi="Times New Roman" w:cs="Times New Roman"/>
                <w:b/>
                <w:sz w:val="24"/>
                <w:szCs w:val="24"/>
              </w:rPr>
              <w:t>всем потребителям за 202</w:t>
            </w:r>
            <w:r w:rsidR="004E1D0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2C4E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Свободная мощность</w:t>
            </w: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4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город Обь Новосибирск</w:t>
            </w:r>
            <w:r w:rsidR="00295202" w:rsidRPr="004A08E2">
              <w:rPr>
                <w:rFonts w:ascii="Times New Roman" w:hAnsi="Times New Roman" w:cs="Times New Roman"/>
                <w:b/>
                <w:sz w:val="24"/>
                <w:szCs w:val="24"/>
              </w:rPr>
              <w:t>ая область</w:t>
            </w: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4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Водоснабжение (</w:t>
            </w:r>
            <w:proofErr w:type="spellStart"/>
            <w:r w:rsidR="00E423EF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куб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A24AC" w:rsidRPr="004A08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м/ч)</w:t>
            </w:r>
          </w:p>
        </w:tc>
      </w:tr>
      <w:tr w:rsidR="00F24734" w:rsidRPr="004A08E2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МУП «</w:t>
            </w:r>
            <w:proofErr w:type="spellStart"/>
            <w:r w:rsidR="002C4EFF">
              <w:rPr>
                <w:rFonts w:ascii="Times New Roman" w:hAnsi="Times New Roman" w:cs="Times New Roman"/>
                <w:sz w:val="24"/>
                <w:szCs w:val="24"/>
              </w:rPr>
              <w:t>Горводоканал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F24734" w:rsidRPr="004A08E2" w:rsidRDefault="00823153" w:rsidP="00947D9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1D0B">
              <w:rPr>
                <w:rFonts w:ascii="Times New Roman" w:hAnsi="Times New Roman" w:cs="Times New Roman"/>
                <w:sz w:val="24"/>
                <w:szCs w:val="24"/>
              </w:rPr>
              <w:t> 503,39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734" w:rsidRPr="004A08E2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«Аэропорт Толмачево»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F24734" w:rsidRPr="004A08E2" w:rsidRDefault="004E1D0B" w:rsidP="001D4E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473,96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7D9E" w:rsidRPr="004A08E2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947D9E" w:rsidRPr="004A08E2" w:rsidRDefault="00947D9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947D9E" w:rsidRPr="004A08E2" w:rsidRDefault="00947D9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ОАО «РЖД»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947D9E" w:rsidRDefault="00947D9E" w:rsidP="001D4E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25,853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47D9E" w:rsidRPr="004A08E2" w:rsidRDefault="00947D9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4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Электроснабжение (</w:t>
            </w:r>
            <w:proofErr w:type="spellStart"/>
            <w:r w:rsidR="00E423EF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Вт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F24734" w:rsidRPr="004A08E2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АО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2C4EFF">
              <w:rPr>
                <w:rFonts w:ascii="Times New Roman" w:hAnsi="Times New Roman" w:cs="Times New Roman"/>
                <w:sz w:val="24"/>
                <w:szCs w:val="24"/>
              </w:rPr>
              <w:t>Новосибирскэнергосбыт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F24734" w:rsidRPr="004A08E2" w:rsidRDefault="004E1D0B" w:rsidP="005727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109 248,5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734" w:rsidRPr="004A08E2" w:rsidTr="002B1B50">
        <w:trPr>
          <w:jc w:val="center"/>
        </w:trPr>
        <w:tc>
          <w:tcPr>
            <w:tcW w:w="10157" w:type="dxa"/>
            <w:gridSpan w:val="4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Газоснабжение (</w:t>
            </w:r>
            <w:proofErr w:type="spellStart"/>
            <w:r w:rsidR="00E423EF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/ч)</w:t>
            </w:r>
          </w:p>
        </w:tc>
      </w:tr>
      <w:tr w:rsidR="00F24734" w:rsidRPr="00F24734" w:rsidTr="002B1B50">
        <w:trPr>
          <w:jc w:val="center"/>
        </w:trPr>
        <w:tc>
          <w:tcPr>
            <w:tcW w:w="3124" w:type="dxa"/>
            <w:shd w:val="clear" w:color="auto" w:fill="auto"/>
            <w:vAlign w:val="center"/>
          </w:tcPr>
          <w:p w:rsidR="00F24734" w:rsidRPr="004A08E2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auto"/>
            <w:vAlign w:val="center"/>
          </w:tcPr>
          <w:p w:rsidR="0087365E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8E2">
              <w:rPr>
                <w:rFonts w:ascii="Times New Roman" w:hAnsi="Times New Roman" w:cs="Times New Roman"/>
                <w:sz w:val="24"/>
                <w:szCs w:val="24"/>
              </w:rPr>
              <w:t>ООО «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Газпром</w:t>
            </w:r>
          </w:p>
          <w:p w:rsidR="00F24734" w:rsidRPr="004A08E2" w:rsidRDefault="0087365E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ежрегионгаз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C4EFF">
              <w:rPr>
                <w:rFonts w:ascii="Times New Roman" w:hAnsi="Times New Roman" w:cs="Times New Roman"/>
                <w:sz w:val="24"/>
                <w:szCs w:val="24"/>
              </w:rPr>
              <w:t>Новосибирск</w:t>
            </w:r>
            <w:r w:rsidR="00F24734" w:rsidRPr="004A08E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F24734" w:rsidRPr="004A08E2" w:rsidRDefault="0054683A" w:rsidP="001D4E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43 043,7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24734" w:rsidRPr="00506301" w:rsidRDefault="00F24734" w:rsidP="003A24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755293" w:rsidRDefault="0075529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  <w:sectPr w:rsidR="00755293" w:rsidSect="001240A7">
          <w:headerReference w:type="default" r:id="rId17"/>
          <w:headerReference w:type="first" r:id="rId18"/>
          <w:pgSz w:w="11906" w:h="16838"/>
          <w:pgMar w:top="709" w:right="567" w:bottom="1134" w:left="1418" w:header="709" w:footer="709" w:gutter="0"/>
          <w:cols w:space="708"/>
          <w:titlePg/>
          <w:docGrid w:linePitch="360"/>
        </w:sectPr>
      </w:pPr>
    </w:p>
    <w:p w:rsidR="00755293" w:rsidRPr="00755293" w:rsidRDefault="00755293" w:rsidP="00755293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55293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9296400" cy="64579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293" w:rsidRPr="00755293" w:rsidRDefault="00755293" w:rsidP="00755293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55293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9429750" cy="59626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293" w:rsidRPr="00755293" w:rsidRDefault="00755293" w:rsidP="00755293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  <w:sectPr w:rsidR="00755293" w:rsidRPr="00755293" w:rsidSect="001240A7">
          <w:pgSz w:w="16838" w:h="11906" w:orient="landscape"/>
          <w:pgMar w:top="567" w:right="1134" w:bottom="1418" w:left="1134" w:header="709" w:footer="709" w:gutter="0"/>
          <w:cols w:space="708"/>
          <w:titlePg/>
          <w:docGrid w:linePitch="360"/>
        </w:sectPr>
      </w:pPr>
    </w:p>
    <w:p w:rsidR="00D54C05" w:rsidRPr="002C4EFF" w:rsidRDefault="00D54C05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4EE0">
        <w:rPr>
          <w:rFonts w:ascii="Times New Roman" w:hAnsi="Times New Roman" w:cs="Times New Roman"/>
          <w:b/>
          <w:sz w:val="28"/>
          <w:szCs w:val="28"/>
        </w:rPr>
        <w:lastRenderedPageBreak/>
        <w:t>Информация о тарифах на коммунальные услуги</w:t>
      </w:r>
    </w:p>
    <w:p w:rsidR="003A24AC" w:rsidRPr="002C4EFF" w:rsidRDefault="003A24AC" w:rsidP="009700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108" w:type="pct"/>
        <w:tblInd w:w="-1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14"/>
        <w:gridCol w:w="1353"/>
        <w:gridCol w:w="1975"/>
        <w:gridCol w:w="2161"/>
        <w:gridCol w:w="2422"/>
      </w:tblGrid>
      <w:tr w:rsidR="00823153" w:rsidRPr="00823153" w:rsidTr="00C2474F">
        <w:tc>
          <w:tcPr>
            <w:tcW w:w="1097" w:type="pct"/>
            <w:vMerge w:val="restar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Коммунальные услуги</w:t>
            </w:r>
          </w:p>
        </w:tc>
        <w:tc>
          <w:tcPr>
            <w:tcW w:w="655" w:type="pct"/>
            <w:vMerge w:val="restar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2049" w:type="pct"/>
            <w:gridSpan w:val="2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Стоимость за единицу, рублей </w:t>
            </w:r>
          </w:p>
        </w:tc>
        <w:tc>
          <w:tcPr>
            <w:tcW w:w="1199" w:type="pct"/>
            <w:vMerge w:val="restar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Действующие тарифы на присоединение к сети (руб.) 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 </w:t>
            </w:r>
            <w:proofErr w:type="spellStart"/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т.ч</w:t>
            </w:r>
            <w:proofErr w:type="spellEnd"/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 НДС</w:t>
            </w:r>
          </w:p>
        </w:tc>
      </w:tr>
      <w:tr w:rsidR="00823153" w:rsidRPr="00823153" w:rsidTr="00C2474F">
        <w:trPr>
          <w:trHeight w:val="600"/>
        </w:trPr>
        <w:tc>
          <w:tcPr>
            <w:tcW w:w="1097" w:type="pct"/>
            <w:vMerge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655" w:type="pct"/>
            <w:vMerge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для 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физических лиц </w:t>
            </w:r>
          </w:p>
        </w:tc>
        <w:tc>
          <w:tcPr>
            <w:tcW w:w="1070" w:type="pct"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для 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юридических лиц</w:t>
            </w:r>
          </w:p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(в </w:t>
            </w:r>
            <w:proofErr w:type="spellStart"/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т.ч</w:t>
            </w:r>
            <w:proofErr w:type="spellEnd"/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 НДС)</w:t>
            </w:r>
          </w:p>
        </w:tc>
        <w:tc>
          <w:tcPr>
            <w:tcW w:w="1199" w:type="pct"/>
            <w:vMerge/>
          </w:tcPr>
          <w:p w:rsidR="00823153" w:rsidRPr="00823153" w:rsidRDefault="00823153" w:rsidP="008231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Электроснабжение 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3,36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3,36</w:t>
            </w:r>
          </w:p>
        </w:tc>
        <w:tc>
          <w:tcPr>
            <w:tcW w:w="1199" w:type="pct"/>
          </w:tcPr>
          <w:p w:rsidR="00823153" w:rsidRPr="00823153" w:rsidRDefault="0054683A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49 268,4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Водоснабжение 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ООО «Центр» ГВС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170,82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170,82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 ГВС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135,63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135,63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ГАСУСО «Обской ПНИ» ГВС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114,68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114,68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МУП «</w:t>
            </w:r>
            <w:proofErr w:type="spellStart"/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Горводоканал</w:t>
            </w:r>
            <w:proofErr w:type="spellEnd"/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» ХВС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23,95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23,95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 ХВС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25,51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25,51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ОАО «РЖД» ХВС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18,62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18,62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Водоотведение 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МУП «</w:t>
            </w:r>
            <w:proofErr w:type="spellStart"/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Горводоканал</w:t>
            </w:r>
            <w:proofErr w:type="spellEnd"/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19,39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19,39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-</w:t>
            </w: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20,6</w:t>
            </w:r>
          </w:p>
        </w:tc>
        <w:tc>
          <w:tcPr>
            <w:tcW w:w="1070" w:type="pct"/>
          </w:tcPr>
          <w:p w:rsidR="00823153" w:rsidRPr="00823153" w:rsidRDefault="0087365E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20,6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Газоснабжение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6,402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6,402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7,433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7,433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Теплоснабжение </w:t>
            </w: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ООО «Центр»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2215,44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2215,44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АО «Аэропорт Толмачево»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1827,08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1827,08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ОАО «РЖД» 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1793,81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1793,81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ГАСУСО «Обской ПНИ»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1560,93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1560,93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23153" w:rsidRPr="00823153" w:rsidTr="00C2474F">
        <w:tc>
          <w:tcPr>
            <w:tcW w:w="1097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55" w:type="pct"/>
          </w:tcPr>
          <w:p w:rsidR="00823153" w:rsidRPr="00823153" w:rsidRDefault="00823153" w:rsidP="00823153">
            <w:pPr>
              <w:spacing w:after="0" w:line="240" w:lineRule="auto"/>
              <w:ind w:hanging="1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3153">
              <w:rPr>
                <w:rFonts w:ascii="Times New Roman" w:eastAsia="Calibri" w:hAnsi="Times New Roman" w:cs="Times New Roman"/>
                <w:sz w:val="24"/>
                <w:szCs w:val="24"/>
              </w:rPr>
              <w:t>1чел/месяц</w:t>
            </w:r>
          </w:p>
        </w:tc>
        <w:tc>
          <w:tcPr>
            <w:tcW w:w="979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79,1</w:t>
            </w:r>
          </w:p>
        </w:tc>
        <w:tc>
          <w:tcPr>
            <w:tcW w:w="1070" w:type="pct"/>
          </w:tcPr>
          <w:p w:rsidR="00823153" w:rsidRPr="00823153" w:rsidRDefault="002E0066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  <w:t>79,1</w:t>
            </w:r>
          </w:p>
        </w:tc>
        <w:tc>
          <w:tcPr>
            <w:tcW w:w="1199" w:type="pct"/>
          </w:tcPr>
          <w:p w:rsidR="00823153" w:rsidRPr="00823153" w:rsidRDefault="00823153" w:rsidP="00823153">
            <w:pPr>
              <w:suppressAutoHyphens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612B26" w:rsidRDefault="00612B26">
      <w:pPr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22F6D" w:rsidRDefault="00422F6D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64F4" w:rsidRDefault="003B40CC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014EA">
        <w:rPr>
          <w:rFonts w:ascii="Times New Roman" w:hAnsi="Times New Roman" w:cs="Times New Roman"/>
          <w:b/>
          <w:sz w:val="28"/>
          <w:szCs w:val="28"/>
        </w:rPr>
        <w:lastRenderedPageBreak/>
        <w:t>6</w:t>
      </w:r>
      <w:r w:rsidR="0034515E" w:rsidRPr="002014EA">
        <w:rPr>
          <w:rFonts w:ascii="Times New Roman" w:hAnsi="Times New Roman" w:cs="Times New Roman"/>
          <w:b/>
          <w:sz w:val="28"/>
          <w:szCs w:val="28"/>
        </w:rPr>
        <w:t>.</w:t>
      </w:r>
      <w:r w:rsidR="0080467D" w:rsidRPr="002014EA">
        <w:rPr>
          <w:rFonts w:ascii="Times New Roman" w:hAnsi="Times New Roman" w:cs="Times New Roman"/>
          <w:b/>
          <w:sz w:val="28"/>
          <w:szCs w:val="28"/>
        </w:rPr>
        <w:t> </w:t>
      </w:r>
      <w:r w:rsidR="004664F4" w:rsidRPr="002014EA">
        <w:rPr>
          <w:rFonts w:ascii="Times New Roman" w:hAnsi="Times New Roman" w:cs="Times New Roman"/>
          <w:b/>
          <w:sz w:val="28"/>
          <w:szCs w:val="28"/>
        </w:rPr>
        <w:t>Транспортная инфраструктура</w:t>
      </w:r>
      <w:r w:rsidR="00C134D4" w:rsidRPr="002014EA">
        <w:rPr>
          <w:rFonts w:ascii="Times New Roman" w:hAnsi="Times New Roman" w:cs="Times New Roman"/>
          <w:b/>
          <w:sz w:val="28"/>
          <w:szCs w:val="28"/>
        </w:rPr>
        <w:t xml:space="preserve"> и связь</w:t>
      </w:r>
    </w:p>
    <w:p w:rsidR="00313547" w:rsidRPr="0080467D" w:rsidRDefault="00313547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C3DB8" w:rsidRDefault="006D6B70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>Транспортн</w:t>
      </w:r>
      <w:r w:rsidR="0080467D">
        <w:rPr>
          <w:rFonts w:ascii="Times New Roman" w:hAnsi="Times New Roman" w:cs="Times New Roman"/>
          <w:b/>
          <w:sz w:val="28"/>
          <w:szCs w:val="28"/>
          <w:u w:val="single"/>
        </w:rPr>
        <w:t>ая</w:t>
      </w: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80467D">
        <w:rPr>
          <w:rFonts w:ascii="Times New Roman" w:hAnsi="Times New Roman" w:cs="Times New Roman"/>
          <w:b/>
          <w:sz w:val="28"/>
          <w:szCs w:val="28"/>
          <w:u w:val="single"/>
        </w:rPr>
        <w:t>инфраструктура</w:t>
      </w: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612B26" w:rsidRPr="00612B26" w:rsidRDefault="00612B26" w:rsidP="001A0F1F">
      <w:pPr>
        <w:tabs>
          <w:tab w:val="left" w:pos="5103"/>
          <w:tab w:val="left" w:pos="8640"/>
        </w:tabs>
        <w:spacing w:after="0" w:line="240" w:lineRule="auto"/>
        <w:ind w:firstLine="73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Город Обь в настоящее время является крупнейшим транспортным узлом Сибири. Кроме главной Сибирской железнодорожной магистрали город пересекает автодорога федерального значения Челябинск-Иркутск («Байкал»).</w:t>
      </w:r>
    </w:p>
    <w:p w:rsidR="00791FA0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Общая протяженность дорог на террит</w:t>
      </w:r>
      <w:r>
        <w:rPr>
          <w:rFonts w:ascii="Times New Roman" w:eastAsia="Calibri" w:hAnsi="Times New Roman" w:cs="Times New Roman"/>
          <w:sz w:val="28"/>
          <w:szCs w:val="28"/>
        </w:rPr>
        <w:t>ории города составляет</w:t>
      </w:r>
      <w:r w:rsidR="00791FA0">
        <w:rPr>
          <w:rFonts w:ascii="Times New Roman" w:eastAsia="Calibri" w:hAnsi="Times New Roman" w:cs="Times New Roman"/>
          <w:sz w:val="28"/>
          <w:szCs w:val="28"/>
        </w:rPr>
        <w:t>:</w:t>
      </w:r>
    </w:p>
    <w:p w:rsidR="002538AD" w:rsidRDefault="0054683A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- 70,843</w:t>
      </w:r>
      <w:r w:rsidR="00D00584">
        <w:rPr>
          <w:rFonts w:ascii="Times New Roman" w:eastAsia="Calibri" w:hAnsi="Times New Roman" w:cs="Times New Roman"/>
          <w:sz w:val="28"/>
          <w:szCs w:val="28"/>
        </w:rPr>
        <w:t xml:space="preserve"> км,</w:t>
      </w:r>
      <w:r w:rsidR="00612B26" w:rsidRPr="00612B26">
        <w:rPr>
          <w:rFonts w:ascii="Times New Roman" w:eastAsia="Calibri" w:hAnsi="Times New Roman" w:cs="Times New Roman"/>
          <w:sz w:val="28"/>
          <w:szCs w:val="28"/>
        </w:rPr>
        <w:t xml:space="preserve"> в т</w:t>
      </w:r>
      <w:r w:rsidR="00612B26">
        <w:rPr>
          <w:rFonts w:ascii="Times New Roman" w:eastAsia="Calibri" w:hAnsi="Times New Roman" w:cs="Times New Roman"/>
          <w:sz w:val="28"/>
          <w:szCs w:val="28"/>
        </w:rPr>
        <w:t xml:space="preserve">ом числе </w:t>
      </w:r>
      <w:r w:rsidR="00612B26" w:rsidRPr="00612B26">
        <w:rPr>
          <w:rFonts w:ascii="Times New Roman" w:eastAsia="Calibri" w:hAnsi="Times New Roman" w:cs="Times New Roman"/>
          <w:sz w:val="28"/>
          <w:szCs w:val="28"/>
        </w:rPr>
        <w:t xml:space="preserve">дорог с твердым (асфальтным покрытием) </w:t>
      </w:r>
      <w:r w:rsidR="00823153">
        <w:rPr>
          <w:rFonts w:ascii="Times New Roman" w:eastAsia="Calibri" w:hAnsi="Times New Roman" w:cs="Times New Roman"/>
          <w:sz w:val="28"/>
          <w:szCs w:val="28"/>
        </w:rPr>
        <w:t>–</w:t>
      </w:r>
      <w:r w:rsidR="00612B2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12B26" w:rsidRPr="00612B26" w:rsidRDefault="0054683A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42,348</w:t>
      </w:r>
      <w:r w:rsidR="00612B26" w:rsidRPr="00612B26">
        <w:rPr>
          <w:rFonts w:ascii="Times New Roman" w:eastAsia="Calibri" w:hAnsi="Times New Roman" w:cs="Times New Roman"/>
          <w:sz w:val="28"/>
          <w:szCs w:val="28"/>
        </w:rPr>
        <w:t xml:space="preserve"> км;</w:t>
      </w:r>
    </w:p>
    <w:p w:rsidR="00612B26" w:rsidRPr="00612B26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- наличие железнодорожной магистрали, 3 станции;</w:t>
      </w:r>
    </w:p>
    <w:p w:rsidR="00612B26" w:rsidRPr="00612B26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- удаленность от областного центра 5 км, время в пути 7 минут – на железнодорожном транспорте; 5 минут на автотранспорте;</w:t>
      </w:r>
    </w:p>
    <w:p w:rsidR="00612B26" w:rsidRPr="00612B26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sz w:val="28"/>
          <w:szCs w:val="28"/>
        </w:rPr>
      </w:pPr>
      <w:r w:rsidRPr="00612B26">
        <w:rPr>
          <w:rFonts w:ascii="Times New Roman" w:eastAsia="Calibri" w:hAnsi="Times New Roman" w:cs="Times New Roman"/>
          <w:sz w:val="28"/>
          <w:szCs w:val="28"/>
        </w:rPr>
        <w:t>- наличие 1 железнодорожного вокзала, 1 аэропорта;</w:t>
      </w:r>
    </w:p>
    <w:p w:rsidR="00B73797" w:rsidRDefault="00612B26" w:rsidP="00422F6D">
      <w:pPr>
        <w:tabs>
          <w:tab w:val="left" w:pos="5103"/>
          <w:tab w:val="left" w:pos="8640"/>
        </w:tabs>
        <w:spacing w:after="0" w:line="240" w:lineRule="auto"/>
        <w:ind w:firstLine="737"/>
        <w:rPr>
          <w:rFonts w:ascii="Times New Roman" w:eastAsia="Calibri" w:hAnsi="Times New Roman" w:cs="Times New Roman"/>
          <w:i/>
          <w:sz w:val="28"/>
          <w:szCs w:val="28"/>
        </w:rPr>
        <w:sectPr w:rsidR="00B73797" w:rsidSect="00046254">
          <w:pgSz w:w="11906" w:h="16838"/>
          <w:pgMar w:top="680" w:right="567" w:bottom="1134" w:left="1418" w:header="709" w:footer="709" w:gutter="0"/>
          <w:cols w:space="708"/>
          <w:titlePg/>
          <w:docGrid w:linePitch="360"/>
        </w:sectPr>
      </w:pPr>
      <w:r w:rsidRPr="00612B26">
        <w:rPr>
          <w:rFonts w:ascii="Times New Roman" w:eastAsia="Calibri" w:hAnsi="Times New Roman" w:cs="Times New Roman"/>
          <w:sz w:val="28"/>
          <w:szCs w:val="28"/>
        </w:rPr>
        <w:t>- наличие логистических мощностей на территории</w:t>
      </w:r>
      <w:r w:rsidR="00791F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22C0">
        <w:rPr>
          <w:rFonts w:ascii="Times New Roman" w:eastAsia="Calibri" w:hAnsi="Times New Roman" w:cs="Times New Roman"/>
          <w:sz w:val="28"/>
          <w:szCs w:val="28"/>
        </w:rPr>
        <w:t>-</w:t>
      </w:r>
      <w:r w:rsidR="00791FA0" w:rsidRPr="00C022C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22C0">
        <w:rPr>
          <w:rFonts w:ascii="Times New Roman" w:eastAsia="Calibri" w:hAnsi="Times New Roman" w:cs="Times New Roman"/>
          <w:sz w:val="28"/>
          <w:szCs w:val="28"/>
        </w:rPr>
        <w:t>3.</w:t>
      </w:r>
    </w:p>
    <w:p w:rsidR="00414580" w:rsidRDefault="00B7379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73797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9544050" cy="63912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797" w:rsidRDefault="00B7379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  <w:sectPr w:rsidR="00B73797" w:rsidSect="001240A7">
          <w:pgSz w:w="16838" w:h="11906" w:orient="landscape"/>
          <w:pgMar w:top="1418" w:right="680" w:bottom="567" w:left="1134" w:header="709" w:footer="709" w:gutter="0"/>
          <w:cols w:space="708"/>
          <w:titlePg/>
          <w:docGrid w:linePitch="360"/>
        </w:sectPr>
      </w:pPr>
    </w:p>
    <w:p w:rsidR="00872A2E" w:rsidRDefault="00872A2E" w:rsidP="00C42B52">
      <w:pPr>
        <w:spacing w:after="0" w:line="240" w:lineRule="auto"/>
        <w:ind w:firstLine="1134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C0736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Связь и интернет</w:t>
      </w:r>
      <w:r w:rsidRPr="00872A2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B16A73" w:rsidRDefault="00B16A73" w:rsidP="00C42B52">
      <w:pPr>
        <w:spacing w:after="0" w:line="240" w:lineRule="auto"/>
        <w:ind w:left="567" w:right="-71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Основная телекоммуникационная сеть города – телефонная сеть общего пользования, которая поддерживается структурным подразделением </w:t>
      </w:r>
      <w:proofErr w:type="spellStart"/>
      <w:r w:rsidRPr="00B16A73">
        <w:rPr>
          <w:rFonts w:ascii="Times New Roman" w:eastAsia="Calibri" w:hAnsi="Times New Roman" w:cs="Times New Roman"/>
          <w:sz w:val="28"/>
          <w:szCs w:val="28"/>
        </w:rPr>
        <w:t>Телекомсервис</w:t>
      </w:r>
      <w:proofErr w:type="spellEnd"/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 Новосибирского филиала ОАО «Ростелеком». Данное предприятие является поставщиком услуг связи Интернет в городе. Услуги почтовой связи оказывает «ФГУП Почта России» с </w:t>
      </w:r>
      <w:r w:rsidR="00F67380">
        <w:rPr>
          <w:rFonts w:ascii="Times New Roman" w:eastAsia="Calibri" w:hAnsi="Times New Roman" w:cs="Times New Roman"/>
          <w:sz w:val="28"/>
          <w:szCs w:val="28"/>
        </w:rPr>
        <w:t>четырьмя</w:t>
      </w:r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 структурными подразделениями</w:t>
      </w:r>
      <w:r w:rsidRPr="00B16A73">
        <w:rPr>
          <w:rFonts w:ascii="Calibri" w:eastAsia="Calibri" w:hAnsi="Calibri" w:cs="Times New Roman"/>
          <w:szCs w:val="28"/>
        </w:rPr>
        <w:t xml:space="preserve">. </w:t>
      </w:r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Сотовые операторы: БИЛАЙН, ОАО ВЫМПЕЛКОМ; МТС ОАО МОБИЛЬНЫЕ ТЕЛЕСИСТЕМЫ; МЕГАФОН, ОАО МЕГАФОН </w:t>
      </w:r>
      <w:proofErr w:type="gramStart"/>
      <w:r w:rsidRPr="00B16A73">
        <w:rPr>
          <w:rFonts w:ascii="Times New Roman" w:eastAsia="Calibri" w:hAnsi="Times New Roman" w:cs="Times New Roman"/>
          <w:sz w:val="28"/>
          <w:szCs w:val="28"/>
        </w:rPr>
        <w:t>РИТЕЙЛ;  ТЕ</w:t>
      </w:r>
      <w:proofErr w:type="gramEnd"/>
      <w:r w:rsidRPr="00B16A73">
        <w:rPr>
          <w:rFonts w:ascii="Times New Roman" w:eastAsia="Calibri" w:hAnsi="Times New Roman" w:cs="Times New Roman"/>
          <w:sz w:val="28"/>
          <w:szCs w:val="28"/>
        </w:rPr>
        <w:t>IE 2.</w:t>
      </w:r>
    </w:p>
    <w:p w:rsidR="00BB7C17" w:rsidRPr="00B16A73" w:rsidRDefault="00BB7C17" w:rsidP="00C42B5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B7C17" w:rsidRDefault="00CD6376" w:rsidP="00C42B52">
      <w:pPr>
        <w:tabs>
          <w:tab w:val="left" w:pos="5103"/>
          <w:tab w:val="left" w:pos="8640"/>
        </w:tabs>
        <w:spacing w:after="0" w:line="240" w:lineRule="auto"/>
        <w:ind w:left="567" w:right="-708" w:firstLine="567"/>
        <w:rPr>
          <w:rFonts w:ascii="Times New Roman" w:hAnsi="Times New Roman" w:cs="Times New Roman"/>
          <w:b/>
          <w:sz w:val="28"/>
          <w:szCs w:val="28"/>
        </w:rPr>
      </w:pPr>
      <w:r w:rsidRPr="00A51615">
        <w:rPr>
          <w:rFonts w:ascii="Times New Roman" w:hAnsi="Times New Roman" w:cs="Times New Roman"/>
          <w:b/>
          <w:sz w:val="28"/>
          <w:szCs w:val="28"/>
        </w:rPr>
        <w:t>7</w:t>
      </w:r>
      <w:r w:rsidR="00332393" w:rsidRPr="00A51615">
        <w:rPr>
          <w:rFonts w:ascii="Times New Roman" w:hAnsi="Times New Roman" w:cs="Times New Roman"/>
          <w:b/>
          <w:sz w:val="28"/>
          <w:szCs w:val="28"/>
        </w:rPr>
        <w:t>.</w:t>
      </w:r>
      <w:r w:rsidR="00760B03" w:rsidRPr="00A51615">
        <w:rPr>
          <w:rFonts w:ascii="Times New Roman" w:hAnsi="Times New Roman" w:cs="Times New Roman"/>
          <w:b/>
          <w:sz w:val="28"/>
          <w:szCs w:val="28"/>
        </w:rPr>
        <w:t> </w:t>
      </w:r>
      <w:r w:rsidR="00332393" w:rsidRPr="00A51615">
        <w:rPr>
          <w:rFonts w:ascii="Times New Roman" w:hAnsi="Times New Roman" w:cs="Times New Roman"/>
          <w:b/>
          <w:sz w:val="28"/>
          <w:szCs w:val="28"/>
        </w:rPr>
        <w:t>Инвестиционная привлекательность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Целью инвестиционной политики администрации города Оби является повышение инвестиционной привлекательности города, эффективное развитие строительного комплекса. 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Задачи: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создание условий по привлечению инвестиций в экономику города;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улучшение жилищных условий жителей города, ежегодное увеличение объемов жилищного строительства;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развитие индивидуального жилищного строительства;</w:t>
      </w:r>
    </w:p>
    <w:p w:rsidR="00B16A73" w:rsidRPr="00B16A73" w:rsidRDefault="00B16A73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>- проведение капитальных ремонтов и реконструкции объектов социальной сферы.</w:t>
      </w:r>
    </w:p>
    <w:p w:rsidR="00BB7C17" w:rsidRDefault="00BB7C17" w:rsidP="00C42B52">
      <w:pPr>
        <w:spacing w:after="0" w:line="240" w:lineRule="auto"/>
        <w:ind w:left="567" w:right="-708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52DB" w:rsidRDefault="00CD6376" w:rsidP="00C42B52">
      <w:pPr>
        <w:spacing w:after="0" w:line="240" w:lineRule="auto"/>
        <w:ind w:left="567" w:right="-708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51615">
        <w:rPr>
          <w:rFonts w:ascii="Times New Roman" w:hAnsi="Times New Roman" w:cs="Times New Roman"/>
          <w:b/>
          <w:sz w:val="28"/>
          <w:szCs w:val="28"/>
        </w:rPr>
        <w:t>7</w:t>
      </w:r>
      <w:r w:rsidR="0034515E" w:rsidRPr="00A51615">
        <w:rPr>
          <w:rFonts w:ascii="Times New Roman" w:hAnsi="Times New Roman" w:cs="Times New Roman"/>
          <w:b/>
          <w:sz w:val="28"/>
          <w:szCs w:val="28"/>
        </w:rPr>
        <w:t>.1.</w:t>
      </w:r>
      <w:r w:rsidR="003A7378" w:rsidRPr="00A51615">
        <w:rPr>
          <w:rFonts w:ascii="Times New Roman" w:hAnsi="Times New Roman" w:cs="Times New Roman"/>
          <w:b/>
          <w:sz w:val="28"/>
          <w:szCs w:val="28"/>
        </w:rPr>
        <w:t> </w:t>
      </w:r>
      <w:r w:rsidR="00F452DB" w:rsidRPr="00A51615">
        <w:rPr>
          <w:rFonts w:ascii="Times New Roman" w:hAnsi="Times New Roman" w:cs="Times New Roman"/>
          <w:b/>
          <w:sz w:val="28"/>
          <w:szCs w:val="28"/>
        </w:rPr>
        <w:t>Конкурентные преимущества</w:t>
      </w:r>
    </w:p>
    <w:p w:rsidR="00F452DB" w:rsidRPr="00B16A73" w:rsidRDefault="00F452DB" w:rsidP="00C42B52">
      <w:pPr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A73">
        <w:rPr>
          <w:rFonts w:ascii="Times New Roman" w:eastAsia="Calibri" w:hAnsi="Times New Roman" w:cs="Times New Roman"/>
          <w:sz w:val="28"/>
          <w:szCs w:val="28"/>
        </w:rPr>
        <w:t xml:space="preserve">Город Обь обладает значительным инвестиционным потенциалом. К числу основных факторов, обеспечивающих инвестиционную привлекательность города относятся: </w:t>
      </w:r>
    </w:p>
    <w:p w:rsidR="00422F6D" w:rsidRPr="00422F6D" w:rsidRDefault="00422F6D" w:rsidP="00C42B52">
      <w:pPr>
        <w:autoSpaceDE w:val="0"/>
        <w:autoSpaceDN w:val="0"/>
        <w:adjustRightInd w:val="0"/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выгодное экономико-географическое положение: город Обь расположен на западе областного центра г. Новосибирска и связан с ним железнодорожной (16 км) и автомобильной (10 км) сетью дорог;</w:t>
      </w:r>
    </w:p>
    <w:p w:rsidR="00422F6D" w:rsidRPr="00422F6D" w:rsidRDefault="00422F6D" w:rsidP="00C42B52">
      <w:pPr>
        <w:autoSpaceDE w:val="0"/>
        <w:autoSpaceDN w:val="0"/>
        <w:adjustRightInd w:val="0"/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транспортная доступность: транссибирская железная магистраль делит город на северную и южную части, дорога федерального значения Новосибирск-аэропорт «</w:t>
      </w:r>
      <w:proofErr w:type="gramStart"/>
      <w:r w:rsidRPr="00422F6D">
        <w:rPr>
          <w:rFonts w:ascii="Times New Roman" w:eastAsia="Calibri" w:hAnsi="Times New Roman" w:cs="Times New Roman"/>
          <w:sz w:val="28"/>
          <w:szCs w:val="28"/>
        </w:rPr>
        <w:t>Толмачево»-</w:t>
      </w:r>
      <w:proofErr w:type="gramEnd"/>
      <w:r w:rsidRPr="00422F6D">
        <w:rPr>
          <w:rFonts w:ascii="Times New Roman" w:eastAsia="Calibri" w:hAnsi="Times New Roman" w:cs="Times New Roman"/>
          <w:sz w:val="28"/>
          <w:szCs w:val="28"/>
        </w:rPr>
        <w:t xml:space="preserve">Омск – на западную и восточную, позволяет активно осуществлять автомобильные, железнодорожные и авиа- </w:t>
      </w:r>
      <w:proofErr w:type="spellStart"/>
      <w:r w:rsidRPr="00422F6D">
        <w:rPr>
          <w:rFonts w:ascii="Times New Roman" w:eastAsia="Calibri" w:hAnsi="Times New Roman" w:cs="Times New Roman"/>
          <w:sz w:val="28"/>
          <w:szCs w:val="28"/>
        </w:rPr>
        <w:t>грузо</w:t>
      </w:r>
      <w:proofErr w:type="spellEnd"/>
      <w:r w:rsidRPr="00422F6D">
        <w:rPr>
          <w:rFonts w:ascii="Times New Roman" w:eastAsia="Calibri" w:hAnsi="Times New Roman" w:cs="Times New Roman"/>
          <w:sz w:val="28"/>
          <w:szCs w:val="28"/>
        </w:rPr>
        <w:t>-пассажирские перевозки, а также оказывать сопутствующие сервисные услуги;</w:t>
      </w:r>
    </w:p>
    <w:p w:rsidR="00422F6D" w:rsidRPr="00422F6D" w:rsidRDefault="00422F6D" w:rsidP="00C42B52">
      <w:pPr>
        <w:autoSpaceDE w:val="0"/>
        <w:autoSpaceDN w:val="0"/>
        <w:adjustRightInd w:val="0"/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наличие свободных трудовых ресурсов, имеющих высокий уровень профессиональной квалификации, что позволяет осуществлять развитие перспективных направлений экономики;</w:t>
      </w:r>
    </w:p>
    <w:p w:rsidR="00422F6D" w:rsidRPr="00422F6D" w:rsidRDefault="00422F6D" w:rsidP="00C42B52">
      <w:pPr>
        <w:autoSpaceDE w:val="0"/>
        <w:autoSpaceDN w:val="0"/>
        <w:adjustRightInd w:val="0"/>
        <w:spacing w:after="0" w:line="240" w:lineRule="auto"/>
        <w:ind w:left="567"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 xml:space="preserve">- наличие крупных организаций на территории города Оби: ОАО «Аэропорт Толмачево», ОАО «Авиакомпания «Сибирь», ЗАО «Логистический терминал», которые являются центром притяжения значительных инвестиций, обеспечивают наличие значительного количества высокооплачиваемых рабочих мест, и формируют рыночную нишу для предприятий малого и среднего бизнеса, специализирующихся в сфере сервисной и субподрядной производственной деятельности, транспортных перевозок, связи и т.д.; </w:t>
      </w:r>
    </w:p>
    <w:p w:rsidR="00422F6D" w:rsidRPr="00422F6D" w:rsidRDefault="00422F6D" w:rsidP="00C42B52">
      <w:pPr>
        <w:autoSpaceDE w:val="0"/>
        <w:autoSpaceDN w:val="0"/>
        <w:adjustRightInd w:val="0"/>
        <w:spacing w:after="0" w:line="240" w:lineRule="auto"/>
        <w:ind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наличие </w:t>
      </w:r>
      <w:proofErr w:type="spellStart"/>
      <w:r w:rsidRPr="00422F6D">
        <w:rPr>
          <w:rFonts w:ascii="Times New Roman" w:eastAsia="Calibri" w:hAnsi="Times New Roman" w:cs="Times New Roman"/>
          <w:sz w:val="28"/>
          <w:szCs w:val="28"/>
        </w:rPr>
        <w:t>недозагруженных</w:t>
      </w:r>
      <w:proofErr w:type="spellEnd"/>
      <w:r w:rsidRPr="00422F6D">
        <w:rPr>
          <w:rFonts w:ascii="Times New Roman" w:eastAsia="Calibri" w:hAnsi="Times New Roman" w:cs="Times New Roman"/>
          <w:sz w:val="28"/>
          <w:szCs w:val="28"/>
        </w:rPr>
        <w:t xml:space="preserve"> производственных мощностей на территории ЗАО «Логистический терминал»;</w:t>
      </w:r>
    </w:p>
    <w:p w:rsidR="00422F6D" w:rsidRPr="00422F6D" w:rsidRDefault="00422F6D" w:rsidP="00C42B52">
      <w:pPr>
        <w:autoSpaceDE w:val="0"/>
        <w:autoSpaceDN w:val="0"/>
        <w:adjustRightInd w:val="0"/>
        <w:spacing w:after="0" w:line="240" w:lineRule="auto"/>
        <w:ind w:right="-708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22F6D">
        <w:rPr>
          <w:rFonts w:ascii="Times New Roman" w:eastAsia="Calibri" w:hAnsi="Times New Roman" w:cs="Times New Roman"/>
          <w:sz w:val="28"/>
          <w:szCs w:val="28"/>
        </w:rPr>
        <w:t>- наличие инвестиционных площадок для размещения складских комплексов.</w:t>
      </w:r>
    </w:p>
    <w:p w:rsidR="00A713FC" w:rsidRDefault="00A713FC" w:rsidP="00C42B52">
      <w:pPr>
        <w:tabs>
          <w:tab w:val="left" w:pos="5103"/>
          <w:tab w:val="left" w:pos="8640"/>
        </w:tabs>
        <w:spacing w:after="0" w:line="240" w:lineRule="auto"/>
        <w:ind w:right="-708" w:firstLine="567"/>
        <w:rPr>
          <w:rFonts w:ascii="Times New Roman" w:hAnsi="Times New Roman" w:cs="Times New Roman"/>
          <w:b/>
          <w:sz w:val="28"/>
          <w:szCs w:val="28"/>
        </w:rPr>
      </w:pPr>
    </w:p>
    <w:p w:rsidR="0034515E" w:rsidRDefault="00CD6376" w:rsidP="00C42B52">
      <w:pPr>
        <w:tabs>
          <w:tab w:val="left" w:pos="5103"/>
          <w:tab w:val="left" w:pos="8640"/>
        </w:tabs>
        <w:spacing w:after="0" w:line="240" w:lineRule="auto"/>
        <w:ind w:right="-708" w:firstLine="567"/>
        <w:rPr>
          <w:rFonts w:ascii="Times New Roman" w:hAnsi="Times New Roman" w:cs="Times New Roman"/>
          <w:b/>
          <w:sz w:val="28"/>
          <w:szCs w:val="28"/>
        </w:rPr>
      </w:pPr>
      <w:r w:rsidRPr="006E5029">
        <w:rPr>
          <w:rFonts w:ascii="Times New Roman" w:hAnsi="Times New Roman" w:cs="Times New Roman"/>
          <w:b/>
          <w:sz w:val="28"/>
          <w:szCs w:val="28"/>
        </w:rPr>
        <w:t>7</w:t>
      </w:r>
      <w:r w:rsidR="0034515E" w:rsidRPr="006E5029">
        <w:rPr>
          <w:rFonts w:ascii="Times New Roman" w:hAnsi="Times New Roman" w:cs="Times New Roman"/>
          <w:b/>
          <w:sz w:val="28"/>
          <w:szCs w:val="28"/>
        </w:rPr>
        <w:t>.2.</w:t>
      </w:r>
      <w:r w:rsidR="003A7378" w:rsidRPr="006E5029">
        <w:rPr>
          <w:rFonts w:ascii="Times New Roman" w:hAnsi="Times New Roman" w:cs="Times New Roman"/>
          <w:b/>
          <w:sz w:val="28"/>
          <w:szCs w:val="28"/>
        </w:rPr>
        <w:t> </w:t>
      </w:r>
      <w:r w:rsidR="0034515E" w:rsidRPr="006E5029">
        <w:rPr>
          <w:rFonts w:ascii="Times New Roman" w:hAnsi="Times New Roman" w:cs="Times New Roman"/>
          <w:b/>
          <w:sz w:val="28"/>
          <w:szCs w:val="28"/>
        </w:rPr>
        <w:t>Точки роста</w:t>
      </w:r>
    </w:p>
    <w:p w:rsidR="00CA444B" w:rsidRDefault="00F452DB" w:rsidP="00C42B52">
      <w:pPr>
        <w:suppressAutoHyphens/>
        <w:spacing w:after="0" w:line="240" w:lineRule="auto"/>
        <w:ind w:right="-708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 </w:t>
      </w:r>
      <w:r w:rsidR="00CA444B"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>Развитие тран</w:t>
      </w:r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спортной инфраструктуры города;</w:t>
      </w:r>
    </w:p>
    <w:p w:rsidR="00F452DB" w:rsidRPr="00F1325B" w:rsidRDefault="00F452DB" w:rsidP="00C42B52">
      <w:pPr>
        <w:suppressAutoHyphens/>
        <w:spacing w:after="0" w:line="240" w:lineRule="auto"/>
        <w:ind w:right="-708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2. </w:t>
      </w:r>
      <w:r w:rsidR="00CA444B"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>Дальнейшее развитие лог</w:t>
      </w:r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истических складских комплексов;</w:t>
      </w:r>
    </w:p>
    <w:p w:rsidR="00F452DB" w:rsidRDefault="00F452DB" w:rsidP="00C42B52">
      <w:pPr>
        <w:suppressAutoHyphens/>
        <w:spacing w:after="0" w:line="240" w:lineRule="auto"/>
        <w:ind w:right="-708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3. </w:t>
      </w:r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Создание зоны опережающего развития регионального уровня «</w:t>
      </w:r>
      <w:proofErr w:type="spellStart"/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Аэросити</w:t>
      </w:r>
      <w:proofErr w:type="spellEnd"/>
      <w:r w:rsidR="00CA444B">
        <w:rPr>
          <w:rFonts w:ascii="Times New Roman" w:eastAsia="Times New Roman" w:hAnsi="Times New Roman" w:cs="Times New Roman"/>
          <w:sz w:val="28"/>
          <w:szCs w:val="28"/>
          <w:lang w:eastAsia="ar-SA"/>
        </w:rPr>
        <w:t>»;</w:t>
      </w:r>
    </w:p>
    <w:p w:rsidR="00CA444B" w:rsidRDefault="00CA444B" w:rsidP="00C42B52">
      <w:pPr>
        <w:suppressAutoHyphens/>
        <w:spacing w:after="0" w:line="240" w:lineRule="auto"/>
        <w:ind w:right="-708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4. Развитие сервисных услуг;</w:t>
      </w:r>
    </w:p>
    <w:p w:rsidR="00F452DB" w:rsidRDefault="00CA444B" w:rsidP="00C42B52">
      <w:pPr>
        <w:suppressAutoHyphens/>
        <w:spacing w:after="0" w:line="240" w:lineRule="auto"/>
        <w:ind w:right="-708"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5. Комплексное жилищное строительство.</w:t>
      </w:r>
      <w:r w:rsidR="00F452DB" w:rsidRPr="00F1325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7C7B69" w:rsidRDefault="007C7B69" w:rsidP="00C42B52">
      <w:pPr>
        <w:suppressAutoHyphens/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7C7B69" w:rsidRDefault="007C7B69" w:rsidP="00C42B52">
      <w:pPr>
        <w:suppressAutoHyphens/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7C7B69" w:rsidRPr="00DA37EB" w:rsidRDefault="007C7B69" w:rsidP="00C42B52">
      <w:pPr>
        <w:suppressAutoHyphens/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ar-SA"/>
        </w:rPr>
        <w:sectPr w:rsidR="007C7B69" w:rsidRPr="00DA37EB" w:rsidSect="00C42B52">
          <w:headerReference w:type="default" r:id="rId22"/>
          <w:pgSz w:w="11906" w:h="16838"/>
          <w:pgMar w:top="1134" w:right="1416" w:bottom="1134" w:left="850" w:header="708" w:footer="708" w:gutter="0"/>
          <w:cols w:space="708"/>
          <w:docGrid w:linePitch="360"/>
        </w:sectPr>
      </w:pPr>
    </w:p>
    <w:p w:rsidR="000C3DB8" w:rsidRPr="006E58C6" w:rsidRDefault="00CD6376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E58C6">
        <w:rPr>
          <w:rFonts w:ascii="Times New Roman" w:hAnsi="Times New Roman" w:cs="Times New Roman"/>
          <w:b/>
          <w:sz w:val="28"/>
          <w:szCs w:val="28"/>
        </w:rPr>
        <w:lastRenderedPageBreak/>
        <w:t>7</w:t>
      </w:r>
      <w:r w:rsidR="005E086A" w:rsidRPr="006E58C6">
        <w:rPr>
          <w:rFonts w:ascii="Times New Roman" w:hAnsi="Times New Roman" w:cs="Times New Roman"/>
          <w:b/>
          <w:sz w:val="28"/>
          <w:szCs w:val="28"/>
        </w:rPr>
        <w:t>.3.</w:t>
      </w:r>
      <w:r w:rsidR="003A7378" w:rsidRPr="006E58C6">
        <w:rPr>
          <w:rFonts w:ascii="Times New Roman" w:hAnsi="Times New Roman" w:cs="Times New Roman"/>
          <w:b/>
          <w:sz w:val="28"/>
          <w:szCs w:val="28"/>
        </w:rPr>
        <w:t> </w:t>
      </w:r>
      <w:r w:rsidR="00D76476" w:rsidRPr="006E58C6">
        <w:rPr>
          <w:rFonts w:ascii="Times New Roman" w:hAnsi="Times New Roman" w:cs="Times New Roman"/>
          <w:b/>
          <w:sz w:val="28"/>
          <w:szCs w:val="28"/>
        </w:rPr>
        <w:t>Реестр инвестиционных проектов</w:t>
      </w:r>
    </w:p>
    <w:p w:rsidR="00313547" w:rsidRPr="003A7378" w:rsidRDefault="00313547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265" w:type="pct"/>
        <w:tblInd w:w="-289" w:type="dxa"/>
        <w:tblLayout w:type="fixed"/>
        <w:tblLook w:val="04A0" w:firstRow="1" w:lastRow="0" w:firstColumn="1" w:lastColumn="0" w:noHBand="0" w:noVBand="1"/>
      </w:tblPr>
      <w:tblGrid>
        <w:gridCol w:w="2211"/>
        <w:gridCol w:w="2610"/>
        <w:gridCol w:w="1579"/>
        <w:gridCol w:w="1395"/>
        <w:gridCol w:w="1677"/>
        <w:gridCol w:w="2153"/>
        <w:gridCol w:w="1561"/>
        <w:gridCol w:w="2146"/>
      </w:tblGrid>
      <w:tr w:rsidR="00BE575B" w:rsidRPr="004B7222" w:rsidTr="00BE575B">
        <w:trPr>
          <w:trHeight w:val="1020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Инициатор проекта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Наименование проекта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Сфера реализации проекта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Период реализации проекта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Место расположения проекта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Стадия реализации проекта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Объем инвестиций, тыс. рублей</w:t>
            </w:r>
          </w:p>
          <w:p w:rsidR="00233376" w:rsidRPr="009A478F" w:rsidRDefault="002333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3F76" w:rsidRPr="009A478F" w:rsidRDefault="008F3F76" w:rsidP="003135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A478F">
              <w:rPr>
                <w:rFonts w:ascii="Times New Roman" w:eastAsia="Times New Roman" w:hAnsi="Times New Roman" w:cs="Times New Roman"/>
                <w:b/>
                <w:lang w:eastAsia="ru-RU"/>
              </w:rPr>
              <w:t>Социальная эффективность проекта (создание новых рабочих мест), шт.</w:t>
            </w:r>
          </w:p>
        </w:tc>
      </w:tr>
      <w:tr w:rsidR="004B7222" w:rsidRPr="004B7222" w:rsidTr="00AD7E70">
        <w:trPr>
          <w:trHeight w:val="248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687B" w:rsidRPr="004B7222" w:rsidRDefault="006F687B" w:rsidP="00E53A75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FF0000"/>
                <w:lang w:eastAsia="ru-RU"/>
              </w:rPr>
            </w:pPr>
            <w:r w:rsidRPr="009A478F">
              <w:rPr>
                <w:rFonts w:ascii="Times New Roman" w:hAnsi="Times New Roman" w:cs="Times New Roman"/>
                <w:b/>
              </w:rPr>
              <w:t xml:space="preserve">Реализуемые </w:t>
            </w:r>
          </w:p>
        </w:tc>
      </w:tr>
      <w:tr w:rsidR="00BE575B" w:rsidRPr="004B7222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1B17A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АО «Аэропорт Толмачево»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FF1176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F0318A">
              <w:rPr>
                <w:rFonts w:ascii="Times New Roman" w:hAnsi="Times New Roman" w:cs="Times New Roman"/>
              </w:rPr>
              <w:t>Реконструкция аэровокзального комплекса международног</w:t>
            </w:r>
            <w:r w:rsidR="0049609E">
              <w:rPr>
                <w:rFonts w:ascii="Times New Roman" w:hAnsi="Times New Roman" w:cs="Times New Roman"/>
              </w:rPr>
              <w:t xml:space="preserve">о аэропорта «Толмачево» 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Транспортная деятельность (пассажирские перевозки)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2019-2023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26721D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0318A">
              <w:rPr>
                <w:rFonts w:ascii="Times New Roman" w:hAnsi="Times New Roman" w:cs="Times New Roman"/>
              </w:rPr>
              <w:t>Новосибирская обл. г.Обь-4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49609E" w:rsidP="00BD08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9609E">
              <w:rPr>
                <w:rFonts w:ascii="Times New Roman" w:hAnsi="Times New Roman" w:cs="Times New Roman"/>
              </w:rPr>
              <w:t>уровень фактической строительной готовности нового аэровокзального комплекса 99%, фактическая строительная готовность инженерных коммуникаций составляет 99%, благоустройства - 99%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49609E" w:rsidP="0026721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9609E">
              <w:rPr>
                <w:rFonts w:ascii="Times New Roman" w:hAnsi="Times New Roman" w:cs="Times New Roman"/>
              </w:rPr>
              <w:t>18</w:t>
            </w:r>
            <w:r>
              <w:rPr>
                <w:rFonts w:ascii="Times New Roman" w:hAnsi="Times New Roman" w:cs="Times New Roman"/>
              </w:rPr>
              <w:t> </w:t>
            </w:r>
            <w:r w:rsidRPr="0049609E">
              <w:rPr>
                <w:rFonts w:ascii="Times New Roman" w:hAnsi="Times New Roman" w:cs="Times New Roman"/>
              </w:rPr>
              <w:t>189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9609E">
              <w:rPr>
                <w:rFonts w:ascii="Times New Roman" w:hAnsi="Times New Roman" w:cs="Times New Roman"/>
              </w:rPr>
              <w:t>825,04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F0318A" w:rsidRDefault="0049609E" w:rsidP="00815682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Увеличение пассажиропото</w:t>
            </w:r>
            <w:r w:rsidR="00EE2E32" w:rsidRPr="00F0318A">
              <w:rPr>
                <w:rFonts w:ascii="Times New Roman" w:hAnsi="Times New Roman" w:cs="Times New Roman"/>
              </w:rPr>
              <w:t>ка, увеличение общей площади</w:t>
            </w:r>
            <w:r w:rsidR="00AA438E" w:rsidRPr="00F0318A">
              <w:rPr>
                <w:rFonts w:ascii="Times New Roman" w:hAnsi="Times New Roman" w:cs="Times New Roman"/>
              </w:rPr>
              <w:t xml:space="preserve"> аэровокзального комплекса.</w:t>
            </w:r>
          </w:p>
        </w:tc>
      </w:tr>
      <w:tr w:rsidR="00BE575B" w:rsidRPr="004B7222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A33FC5" w:rsidP="006E58C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C7B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города Оби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НСО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A33FC5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33FC5">
              <w:rPr>
                <w:rFonts w:ascii="Times New Roman" w:hAnsi="Times New Roman" w:cs="Times New Roman"/>
              </w:rPr>
              <w:t>Благоустройство общественной территории Эко-парк «Обской»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A33FC5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Социальные услуги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A33FC5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2023-2024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3FC5" w:rsidRDefault="00A33FC5" w:rsidP="00A33FC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</w:p>
          <w:p w:rsidR="007C7B69" w:rsidRPr="00020D63" w:rsidRDefault="007C7B69" w:rsidP="00233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A33FC5" w:rsidP="00BD08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3FC5" w:rsidRPr="00A33FC5" w:rsidRDefault="00A33FC5" w:rsidP="00A33FC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33FC5">
              <w:rPr>
                <w:rFonts w:ascii="Times New Roman" w:hAnsi="Times New Roman" w:cs="Times New Roman"/>
                <w:color w:val="000000"/>
              </w:rPr>
              <w:t>185 601,03</w:t>
            </w:r>
          </w:p>
          <w:p w:rsidR="0026721D" w:rsidRPr="00020D63" w:rsidRDefault="0026721D" w:rsidP="001B17A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A33FC5" w:rsidP="0081568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Улучшение </w:t>
            </w:r>
            <w:r w:rsidR="00224AFE">
              <w:rPr>
                <w:rFonts w:ascii="Times New Roman" w:eastAsia="Times New Roman" w:hAnsi="Times New Roman" w:cs="Times New Roman"/>
                <w:lang w:eastAsia="ru-RU"/>
              </w:rPr>
              <w:t>качества жизни населения</w:t>
            </w:r>
          </w:p>
        </w:tc>
      </w:tr>
      <w:tr w:rsidR="00BE575B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224AFE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7C7B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города Оби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НСО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020D63" w:rsidRDefault="00224AFE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224AFE">
              <w:rPr>
                <w:rFonts w:ascii="Times New Roman" w:hAnsi="Times New Roman" w:cs="Times New Roman"/>
              </w:rPr>
              <w:t>Капитальный ремонт МБОУ «Средняя общеобразовательная школа №26»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DC49FD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Образование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224AFE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2022-2024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24AFE" w:rsidRDefault="00224AFE" w:rsidP="00224A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  <w:r w:rsidR="00AD7E70">
              <w:rPr>
                <w:rFonts w:ascii="Times New Roman" w:hAnsi="Times New Roman" w:cs="Times New Roman"/>
              </w:rPr>
              <w:t>, ул.</w:t>
            </w:r>
            <w:r w:rsidR="00C42B52">
              <w:rPr>
                <w:rFonts w:ascii="Times New Roman" w:hAnsi="Times New Roman" w:cs="Times New Roman"/>
              </w:rPr>
              <w:t xml:space="preserve"> </w:t>
            </w:r>
            <w:r w:rsidR="00AD7E70">
              <w:rPr>
                <w:rFonts w:ascii="Times New Roman" w:hAnsi="Times New Roman" w:cs="Times New Roman"/>
              </w:rPr>
              <w:t>Шевченко, 11А</w:t>
            </w:r>
          </w:p>
          <w:p w:rsidR="0026721D" w:rsidRPr="006E58C6" w:rsidRDefault="0026721D" w:rsidP="003005A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224AFE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24AFE">
              <w:rPr>
                <w:rFonts w:ascii="Times New Roman" w:hAnsi="Times New Roman" w:cs="Times New Roman"/>
              </w:rPr>
              <w:t>завершено 50% всех видов работ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224AFE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24AFE">
              <w:rPr>
                <w:rFonts w:ascii="Times New Roman" w:hAnsi="Times New Roman" w:cs="Times New Roman"/>
              </w:rPr>
              <w:t>285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24AFE">
              <w:rPr>
                <w:rFonts w:ascii="Times New Roman" w:hAnsi="Times New Roman" w:cs="Times New Roman"/>
              </w:rPr>
              <w:t>266,063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721D" w:rsidRPr="006E58C6" w:rsidRDefault="00AD7E70" w:rsidP="00AD7E7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 w:rsidRPr="00AD7E70">
              <w:rPr>
                <w:rFonts w:ascii="Times New Roman" w:eastAsia="Times New Roman" w:hAnsi="Times New Roman" w:cs="Times New Roman"/>
                <w:lang w:eastAsia="ru-RU"/>
              </w:rPr>
              <w:t>довлетворение потребности населения в доступном и качественном образовании</w:t>
            </w:r>
          </w:p>
        </w:tc>
      </w:tr>
      <w:tr w:rsidR="00BE575B" w:rsidRPr="006E58C6" w:rsidTr="00BE575B">
        <w:trPr>
          <w:trHeight w:val="5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Pr="007C7B69" w:rsidRDefault="00AD7E70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7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Общество с ограниченной ответственно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AD7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тью </w:t>
            </w:r>
            <w:r w:rsidRPr="00AD7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Специализированный застройщик "Жилой комплекс Обь"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Pr="006E58C6" w:rsidRDefault="00AD7E7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E70">
              <w:rPr>
                <w:rFonts w:ascii="Times New Roman" w:hAnsi="Times New Roman" w:cs="Times New Roman"/>
              </w:rPr>
              <w:lastRenderedPageBreak/>
              <w:t xml:space="preserve">Строительство многоквартирного жилого дома со встроенными </w:t>
            </w:r>
            <w:r w:rsidRPr="00AD7E70">
              <w:rPr>
                <w:rFonts w:ascii="Times New Roman" w:hAnsi="Times New Roman" w:cs="Times New Roman"/>
              </w:rPr>
              <w:lastRenderedPageBreak/>
              <w:t>помещениями обслуживания жилой застройки по ул. Большая в г. Обь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Pr="006E58C6" w:rsidRDefault="00AD7E7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Жилищное строительство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AD7E7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2023-2024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E575B" w:rsidRDefault="00BE575B" w:rsidP="00BE57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r w:rsidRPr="00AD7E70">
              <w:rPr>
                <w:rFonts w:ascii="Times New Roman" w:hAnsi="Times New Roman" w:cs="Times New Roman"/>
              </w:rPr>
              <w:t>ул. Большая</w:t>
            </w:r>
          </w:p>
          <w:p w:rsidR="00945274" w:rsidRDefault="00945274" w:rsidP="006E58C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AD7E70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945274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274" w:rsidRDefault="00945274" w:rsidP="0029582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BE575B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Pr="007C7B69" w:rsidRDefault="00295820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ГБУЗ НСО «ОЦГБ»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Здание поликлинического отделения ГБУЗ НСО «ОЦГБ»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Социальные услуги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2022-2024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29582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</w:p>
          <w:p w:rsidR="00295820" w:rsidRDefault="00295820" w:rsidP="0029582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Геодезическая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957 066,39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95820" w:rsidRDefault="00295820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Мощность 550 посещений в смену</w:t>
            </w:r>
          </w:p>
        </w:tc>
      </w:tr>
      <w:tr w:rsidR="00AD7E70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AD7E70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7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"СТРОЙКОМ. Специализированный застройщик"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AD7E70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E70">
              <w:rPr>
                <w:rFonts w:ascii="Times New Roman" w:hAnsi="Times New Roman" w:cs="Times New Roman"/>
              </w:rPr>
              <w:t xml:space="preserve">ЖК "Новый парк" Многоквартирные жилые дома с объектами обслуживания жилой застройки, </w:t>
            </w:r>
            <w:proofErr w:type="spellStart"/>
            <w:r w:rsidRPr="00AD7E70">
              <w:rPr>
                <w:rFonts w:ascii="Times New Roman" w:hAnsi="Times New Roman" w:cs="Times New Roman"/>
              </w:rPr>
              <w:t>трансформаторгая</w:t>
            </w:r>
            <w:proofErr w:type="spellEnd"/>
            <w:r w:rsidRPr="00AD7E70">
              <w:rPr>
                <w:rFonts w:ascii="Times New Roman" w:hAnsi="Times New Roman" w:cs="Times New Roman"/>
              </w:rPr>
              <w:t xml:space="preserve"> подстанция, газовая котельная, канализационная насосная станция - I, II, III, IV этапы строительства" 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Жилищное строительство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2022-2024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29582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  <w:r>
              <w:rPr>
                <w:rFonts w:ascii="Times New Roman" w:hAnsi="Times New Roman" w:cs="Times New Roman"/>
              </w:rPr>
              <w:t>, ул. Шевченко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AD7E7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AD7E70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D7E70" w:rsidRPr="006E58C6" w:rsidTr="00BE575B">
        <w:trPr>
          <w:trHeight w:val="237"/>
        </w:trPr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772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2B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"Специализированный застройщик Инвестиционно-строительная компания Оптимум Сибирь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42B52">
              <w:rPr>
                <w:rFonts w:ascii="Times New Roman" w:hAnsi="Times New Roman" w:cs="Times New Roman"/>
              </w:rPr>
              <w:t xml:space="preserve">"Многоэтажный многоквартирный жилой дом по адресу ул. Геодезическая, 6в в </w:t>
            </w:r>
            <w:proofErr w:type="spellStart"/>
            <w:r w:rsidRPr="00C42B52">
              <w:rPr>
                <w:rFonts w:ascii="Times New Roman" w:hAnsi="Times New Roman" w:cs="Times New Roman"/>
              </w:rPr>
              <w:t>г.Обь</w:t>
            </w:r>
            <w:proofErr w:type="spellEnd"/>
            <w:r w:rsidRPr="00C42B52">
              <w:rPr>
                <w:rFonts w:ascii="Times New Roman" w:hAnsi="Times New Roman" w:cs="Times New Roman"/>
              </w:rPr>
              <w:t xml:space="preserve">, Новосибирской области"                                          </w:t>
            </w:r>
          </w:p>
        </w:tc>
        <w:tc>
          <w:tcPr>
            <w:tcW w:w="5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Жилищное строительство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2022-2026</w:t>
            </w:r>
          </w:p>
        </w:tc>
        <w:tc>
          <w:tcPr>
            <w:tcW w:w="5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42B52" w:rsidRDefault="00C42B52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Новосибирская обл. </w:t>
            </w:r>
            <w:proofErr w:type="spellStart"/>
            <w:r>
              <w:rPr>
                <w:rFonts w:ascii="Times New Roman" w:hAnsi="Times New Roman" w:cs="Times New Roman"/>
              </w:rPr>
              <w:t>г.Обь</w:t>
            </w:r>
            <w:proofErr w:type="spellEnd"/>
          </w:p>
          <w:p w:rsidR="00AD7E70" w:rsidRDefault="00C42B52" w:rsidP="00C42B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Геодезическая</w:t>
            </w:r>
          </w:p>
        </w:tc>
        <w:tc>
          <w:tcPr>
            <w:tcW w:w="7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C42B52" w:rsidP="0050000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AD7E70" w:rsidP="005772F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7E70" w:rsidRDefault="00AD7E70" w:rsidP="00295820">
            <w:pPr>
              <w:keepNext/>
              <w:keepLines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113CCD" w:rsidRPr="009A478F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A478F">
        <w:rPr>
          <w:rFonts w:ascii="Times New Roman" w:hAnsi="Times New Roman" w:cs="Times New Roman"/>
          <w:b/>
          <w:sz w:val="28"/>
          <w:szCs w:val="28"/>
        </w:rPr>
        <w:t>7</w:t>
      </w:r>
      <w:r w:rsidR="005D532E" w:rsidRPr="009A478F">
        <w:rPr>
          <w:rFonts w:ascii="Times New Roman" w:hAnsi="Times New Roman" w:cs="Times New Roman"/>
          <w:b/>
          <w:sz w:val="28"/>
          <w:szCs w:val="28"/>
        </w:rPr>
        <w:t>.4. Инвестиционные предложени</w:t>
      </w:r>
      <w:r w:rsidR="00113CCD" w:rsidRPr="009A478F">
        <w:rPr>
          <w:rFonts w:ascii="Times New Roman" w:hAnsi="Times New Roman" w:cs="Times New Roman"/>
          <w:b/>
          <w:sz w:val="28"/>
          <w:szCs w:val="28"/>
        </w:rPr>
        <w:t>я</w:t>
      </w:r>
      <w:r w:rsidR="005D532E" w:rsidRPr="009A478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60C23" w:rsidRPr="009A478F" w:rsidRDefault="005D532E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A478F">
        <w:rPr>
          <w:rFonts w:ascii="Times New Roman" w:hAnsi="Times New Roman" w:cs="Times New Roman"/>
          <w:sz w:val="28"/>
          <w:szCs w:val="28"/>
        </w:rPr>
        <w:t>(предложени</w:t>
      </w:r>
      <w:r w:rsidR="00113CCD" w:rsidRPr="009A478F">
        <w:rPr>
          <w:rFonts w:ascii="Times New Roman" w:hAnsi="Times New Roman" w:cs="Times New Roman"/>
          <w:sz w:val="28"/>
          <w:szCs w:val="28"/>
        </w:rPr>
        <w:t>я</w:t>
      </w:r>
      <w:r w:rsidR="004D3C7A" w:rsidRPr="009A478F">
        <w:rPr>
          <w:rFonts w:ascii="Times New Roman" w:hAnsi="Times New Roman" w:cs="Times New Roman"/>
          <w:sz w:val="28"/>
          <w:szCs w:val="28"/>
        </w:rPr>
        <w:t xml:space="preserve"> для инвесторов</w:t>
      </w:r>
      <w:r w:rsidR="00142934" w:rsidRPr="009A478F">
        <w:rPr>
          <w:rFonts w:ascii="Times New Roman" w:hAnsi="Times New Roman" w:cs="Times New Roman"/>
          <w:sz w:val="28"/>
          <w:szCs w:val="28"/>
        </w:rPr>
        <w:t>)</w:t>
      </w:r>
    </w:p>
    <w:tbl>
      <w:tblPr>
        <w:tblStyle w:val="a3"/>
        <w:tblW w:w="15163" w:type="dxa"/>
        <w:tblLook w:val="04A0" w:firstRow="1" w:lastRow="0" w:firstColumn="1" w:lastColumn="0" w:noHBand="0" w:noVBand="1"/>
      </w:tblPr>
      <w:tblGrid>
        <w:gridCol w:w="959"/>
        <w:gridCol w:w="5421"/>
        <w:gridCol w:w="2942"/>
        <w:gridCol w:w="3119"/>
        <w:gridCol w:w="2722"/>
      </w:tblGrid>
      <w:tr w:rsidR="004B7222" w:rsidRPr="004B7222" w:rsidTr="004D3C7A">
        <w:tc>
          <w:tcPr>
            <w:tcW w:w="959" w:type="dxa"/>
            <w:vMerge w:val="restart"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421" w:type="dxa"/>
            <w:vMerge w:val="restart"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Предложение</w:t>
            </w:r>
          </w:p>
        </w:tc>
        <w:tc>
          <w:tcPr>
            <w:tcW w:w="8783" w:type="dxa"/>
            <w:gridSpan w:val="3"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Обоснование</w:t>
            </w:r>
          </w:p>
        </w:tc>
      </w:tr>
      <w:tr w:rsidR="004B7222" w:rsidRPr="004B7222" w:rsidTr="004D3C7A">
        <w:tc>
          <w:tcPr>
            <w:tcW w:w="959" w:type="dxa"/>
            <w:vMerge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21" w:type="dxa"/>
            <w:vMerge/>
          </w:tcPr>
          <w:p w:rsidR="00595E3F" w:rsidRPr="009A478F" w:rsidRDefault="00595E3F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42" w:type="dxa"/>
          </w:tcPr>
          <w:p w:rsidR="00595E3F" w:rsidRPr="009A478F" w:rsidRDefault="00113CCD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="00595E3F"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аличие источников сырья</w:t>
            </w:r>
          </w:p>
        </w:tc>
        <w:tc>
          <w:tcPr>
            <w:tcW w:w="3119" w:type="dxa"/>
          </w:tcPr>
          <w:p w:rsidR="00595E3F" w:rsidRPr="009A478F" w:rsidRDefault="00113CCD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595E3F"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нвестиционная ниша (характеристика рынка)</w:t>
            </w:r>
          </w:p>
        </w:tc>
        <w:tc>
          <w:tcPr>
            <w:tcW w:w="2722" w:type="dxa"/>
          </w:tcPr>
          <w:p w:rsidR="00595E3F" w:rsidRPr="009A478F" w:rsidRDefault="00113CCD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595E3F" w:rsidRPr="009A478F">
              <w:rPr>
                <w:rFonts w:ascii="Times New Roman" w:hAnsi="Times New Roman" w:cs="Times New Roman"/>
                <w:b/>
                <w:sz w:val="24"/>
                <w:szCs w:val="24"/>
              </w:rPr>
              <w:t>тоимость и доступность инфраструктуры</w:t>
            </w:r>
          </w:p>
        </w:tc>
      </w:tr>
      <w:tr w:rsidR="004B7222" w:rsidRPr="004B7222" w:rsidTr="004D3C7A">
        <w:tc>
          <w:tcPr>
            <w:tcW w:w="959" w:type="dxa"/>
          </w:tcPr>
          <w:p w:rsidR="00595E3F" w:rsidRPr="00C022C0" w:rsidRDefault="00595E3F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21" w:type="dxa"/>
          </w:tcPr>
          <w:p w:rsidR="00595E3F" w:rsidRPr="00C022C0" w:rsidRDefault="00C022C0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22C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942" w:type="dxa"/>
          </w:tcPr>
          <w:p w:rsidR="00595E3F" w:rsidRPr="009A478F" w:rsidRDefault="00233376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478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119" w:type="dxa"/>
          </w:tcPr>
          <w:p w:rsidR="00595E3F" w:rsidRPr="009A478F" w:rsidRDefault="00233376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478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722" w:type="dxa"/>
          </w:tcPr>
          <w:p w:rsidR="00595E3F" w:rsidRPr="009A478F" w:rsidRDefault="00233376" w:rsidP="009700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478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B90B88" w:rsidRPr="004B7222" w:rsidRDefault="00B90B88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sectPr w:rsidR="00B90B88" w:rsidRPr="004B7222" w:rsidSect="001240A7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A60C23" w:rsidRPr="00835F12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21472">
        <w:rPr>
          <w:rFonts w:ascii="Times New Roman" w:hAnsi="Times New Roman" w:cs="Times New Roman"/>
          <w:b/>
          <w:sz w:val="28"/>
          <w:szCs w:val="28"/>
        </w:rPr>
        <w:lastRenderedPageBreak/>
        <w:t>7</w:t>
      </w:r>
      <w:r w:rsidR="00D76476" w:rsidRPr="00821472">
        <w:rPr>
          <w:rFonts w:ascii="Times New Roman" w:hAnsi="Times New Roman" w:cs="Times New Roman"/>
          <w:b/>
          <w:sz w:val="28"/>
          <w:szCs w:val="28"/>
        </w:rPr>
        <w:t>.5.</w:t>
      </w:r>
      <w:r w:rsidR="00835F12" w:rsidRPr="00821472">
        <w:rPr>
          <w:rFonts w:ascii="Times New Roman" w:hAnsi="Times New Roman" w:cs="Times New Roman"/>
          <w:b/>
          <w:sz w:val="28"/>
          <w:szCs w:val="28"/>
        </w:rPr>
        <w:t> </w:t>
      </w:r>
      <w:proofErr w:type="spellStart"/>
      <w:r w:rsidR="00D76476" w:rsidRPr="00821472">
        <w:rPr>
          <w:rFonts w:ascii="Times New Roman" w:hAnsi="Times New Roman" w:cs="Times New Roman"/>
          <w:b/>
          <w:sz w:val="28"/>
          <w:szCs w:val="28"/>
        </w:rPr>
        <w:t>Недозагруженные</w:t>
      </w:r>
      <w:proofErr w:type="spellEnd"/>
      <w:r w:rsidR="00D76476" w:rsidRPr="00821472">
        <w:rPr>
          <w:rFonts w:ascii="Times New Roman" w:hAnsi="Times New Roman" w:cs="Times New Roman"/>
          <w:b/>
          <w:sz w:val="28"/>
          <w:szCs w:val="28"/>
        </w:rPr>
        <w:t xml:space="preserve"> производственные мощности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951"/>
        <w:gridCol w:w="2552"/>
        <w:gridCol w:w="3402"/>
        <w:gridCol w:w="1984"/>
      </w:tblGrid>
      <w:tr w:rsidR="004D3C7A" w:rsidRPr="004D3C7A" w:rsidTr="00F37C3B">
        <w:tc>
          <w:tcPr>
            <w:tcW w:w="1951" w:type="dxa"/>
            <w:shd w:val="clear" w:color="auto" w:fill="FFFFFF" w:themeFill="background1"/>
            <w:hideMark/>
          </w:tcPr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552" w:type="dxa"/>
            <w:shd w:val="clear" w:color="auto" w:fill="FFFFFF" w:themeFill="background1"/>
            <w:hideMark/>
          </w:tcPr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Адрес, контакты 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(тел, факс, 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/>
              </w:rPr>
              <w:t>e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-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/>
              </w:rPr>
              <w:t>mail</w:t>
            </w: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)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FFFFFF" w:themeFill="background1"/>
            <w:hideMark/>
          </w:tcPr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Характеристика незагруженных мощностей </w:t>
            </w:r>
          </w:p>
          <w:p w:rsidR="004D3C7A" w:rsidRPr="00233376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333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(площадь помещений, вид помещений, наличие оборудования и т.п.)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FFFFF" w:themeFill="background1"/>
            <w:hideMark/>
          </w:tcPr>
          <w:p w:rsidR="004D3C7A" w:rsidRPr="00F13210" w:rsidRDefault="004D3C7A" w:rsidP="004D3C7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132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Вид и стоимость использования </w:t>
            </w:r>
            <w:r w:rsidRPr="00F13210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(аренда/выкуп/иное)</w:t>
            </w:r>
          </w:p>
        </w:tc>
      </w:tr>
      <w:tr w:rsidR="004D3C7A" w:rsidRPr="004D3C7A" w:rsidTr="00F37C3B">
        <w:trPr>
          <w:trHeight w:val="3431"/>
        </w:trPr>
        <w:tc>
          <w:tcPr>
            <w:tcW w:w="1951" w:type="dxa"/>
            <w:shd w:val="clear" w:color="auto" w:fill="FFFFFF" w:themeFill="background1"/>
            <w:hideMark/>
          </w:tcPr>
          <w:p w:rsidR="004D3C7A" w:rsidRPr="001240A7" w:rsidRDefault="004D3C7A" w:rsidP="004D3C7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240A7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ЗАО «Логистический терминал»</w:t>
            </w:r>
          </w:p>
        </w:tc>
        <w:tc>
          <w:tcPr>
            <w:tcW w:w="2552" w:type="dxa"/>
            <w:shd w:val="clear" w:color="auto" w:fill="FFFFFF" w:themeFill="background1"/>
          </w:tcPr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633103, НСО, </w:t>
            </w:r>
            <w:proofErr w:type="spellStart"/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г.Обь</w:t>
            </w:r>
            <w:proofErr w:type="spellEnd"/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, ул.</w:t>
            </w:r>
            <w:r w:rsidR="0082147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Арсенальная, 1</w:t>
            </w:r>
          </w:p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тел./факс: </w:t>
            </w:r>
          </w:p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(383) 319-03-48,</w:t>
            </w:r>
          </w:p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Генеральный директор:</w:t>
            </w:r>
          </w:p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Сергеев Андрей Павлович</w:t>
            </w:r>
          </w:p>
          <w:p w:rsidR="004D3C7A" w:rsidRPr="001240A7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e-</w:t>
            </w:r>
            <w:proofErr w:type="spellStart"/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mail</w:t>
            </w:r>
            <w:proofErr w:type="spellEnd"/>
            <w:r w:rsidRPr="001240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:        </w:t>
            </w:r>
          </w:p>
          <w:p w:rsidR="004D3C7A" w:rsidRPr="001240A7" w:rsidRDefault="00B5224D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23" w:history="1">
              <w:r w:rsidR="004D3C7A" w:rsidRPr="001240A7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logterminal@yandex.ru</w:t>
              </w:r>
            </w:hyperlink>
          </w:p>
          <w:p w:rsidR="004D3C7A" w:rsidRPr="00F37C3B" w:rsidRDefault="00F37C3B" w:rsidP="00F37C3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402" w:type="dxa"/>
            <w:shd w:val="clear" w:color="auto" w:fill="auto"/>
          </w:tcPr>
          <w:p w:rsidR="00D50324" w:rsidRPr="00D50324" w:rsidRDefault="00181298" w:rsidP="0095161D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  <w:r>
              <w:rPr>
                <w:bCs/>
                <w:color w:val="000000"/>
                <w:shd w:val="clear" w:color="auto" w:fill="FFFFFF" w:themeFill="background1"/>
              </w:rPr>
              <w:t xml:space="preserve">1. Производственное отапливаемое 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>помеще</w:t>
            </w:r>
            <w:r w:rsidR="00F37C3B">
              <w:rPr>
                <w:bCs/>
                <w:color w:val="000000"/>
                <w:shd w:val="clear" w:color="auto" w:fill="FFFFFF" w:themeFill="background1"/>
              </w:rPr>
              <w:t xml:space="preserve">ние общей площадью </w:t>
            </w:r>
            <w:proofErr w:type="gramStart"/>
            <w:r w:rsidR="008A36D0">
              <w:rPr>
                <w:bCs/>
                <w:color w:val="000000"/>
                <w:shd w:val="clear" w:color="auto" w:fill="FFFFFF" w:themeFill="background1"/>
              </w:rPr>
              <w:t>265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 xml:space="preserve"> </w:t>
            </w:r>
            <w:r w:rsidR="0095161D" w:rsidRPr="00D50324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 м</w:t>
            </w:r>
            <w:proofErr w:type="gramEnd"/>
            <w:r w:rsidR="0095161D">
              <w:rPr>
                <w:bCs/>
                <w:color w:val="000000"/>
                <w:shd w:val="clear" w:color="auto" w:fill="FFFFFF" w:themeFill="background1"/>
                <w:lang w:eastAsia="en-US"/>
              </w:rPr>
              <w:t>²</w:t>
            </w:r>
            <w:r w:rsidR="008A36D0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 (2 этаж, чистое, теплое, светлое под швейное/вязальное производство, архив и т.д.)</w:t>
            </w:r>
          </w:p>
          <w:p w:rsidR="0095161D" w:rsidRDefault="0095161D" w:rsidP="008A6393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</w:p>
          <w:p w:rsidR="0095161D" w:rsidRPr="004439F2" w:rsidRDefault="00D50324" w:rsidP="006144AF">
            <w:pPr>
              <w:pStyle w:val="a8"/>
              <w:spacing w:before="0" w:beforeAutospacing="0" w:after="0" w:afterAutospacing="0"/>
              <w:rPr>
                <w:bCs/>
                <w:color w:val="000000"/>
                <w:shd w:val="clear" w:color="auto" w:fill="FFFFFF" w:themeFill="background1"/>
                <w:lang w:eastAsia="en-US"/>
              </w:rPr>
            </w:pPr>
            <w:r>
              <w:rPr>
                <w:bCs/>
                <w:color w:val="000000"/>
                <w:shd w:val="clear" w:color="auto" w:fill="FFFFFF" w:themeFill="background1"/>
                <w:lang w:eastAsia="en-US"/>
              </w:rPr>
              <w:t>2.</w:t>
            </w:r>
            <w:r w:rsidR="006144AF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 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>Производственное</w:t>
            </w:r>
            <w:r w:rsidR="006144AF">
              <w:rPr>
                <w:bCs/>
                <w:color w:val="000000"/>
                <w:shd w:val="clear" w:color="auto" w:fill="FFFFFF" w:themeFill="background1"/>
              </w:rPr>
              <w:t>/ складское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 xml:space="preserve"> отапливаемое помещ</w:t>
            </w:r>
            <w:r w:rsidR="00F37C3B">
              <w:rPr>
                <w:bCs/>
                <w:color w:val="000000"/>
                <w:shd w:val="clear" w:color="auto" w:fill="FFFFFF" w:themeFill="background1"/>
              </w:rPr>
              <w:t>ение общей площадью</w:t>
            </w:r>
            <w:r w:rsidR="006144AF">
              <w:rPr>
                <w:bCs/>
                <w:color w:val="000000"/>
                <w:shd w:val="clear" w:color="auto" w:fill="FFFFFF" w:themeFill="background1"/>
              </w:rPr>
              <w:t xml:space="preserve"> 312,</w:t>
            </w:r>
            <w:proofErr w:type="gramStart"/>
            <w:r w:rsidR="006144AF">
              <w:rPr>
                <w:bCs/>
                <w:color w:val="000000"/>
                <w:shd w:val="clear" w:color="auto" w:fill="FFFFFF" w:themeFill="background1"/>
              </w:rPr>
              <w:t>5</w:t>
            </w:r>
            <w:r w:rsidR="0095161D">
              <w:rPr>
                <w:bCs/>
                <w:color w:val="000000"/>
                <w:shd w:val="clear" w:color="auto" w:fill="FFFFFF" w:themeFill="background1"/>
              </w:rPr>
              <w:t xml:space="preserve"> </w:t>
            </w:r>
            <w:r w:rsidR="0095161D" w:rsidRPr="00D50324">
              <w:rPr>
                <w:bCs/>
                <w:color w:val="000000"/>
                <w:shd w:val="clear" w:color="auto" w:fill="FFFFFF" w:themeFill="background1"/>
                <w:lang w:eastAsia="en-US"/>
              </w:rPr>
              <w:t xml:space="preserve"> м</w:t>
            </w:r>
            <w:proofErr w:type="gramEnd"/>
            <w:r w:rsidR="0095161D">
              <w:rPr>
                <w:bCs/>
                <w:color w:val="000000"/>
                <w:shd w:val="clear" w:color="auto" w:fill="FFFFFF" w:themeFill="background1"/>
                <w:lang w:eastAsia="en-US"/>
              </w:rPr>
              <w:t>²</w:t>
            </w:r>
          </w:p>
        </w:tc>
        <w:tc>
          <w:tcPr>
            <w:tcW w:w="1984" w:type="dxa"/>
            <w:shd w:val="clear" w:color="auto" w:fill="FFFFFF" w:themeFill="background1"/>
          </w:tcPr>
          <w:p w:rsidR="004D3C7A" w:rsidRPr="00F13210" w:rsidRDefault="004D3C7A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1. Аренда</w:t>
            </w:r>
          </w:p>
          <w:p w:rsidR="004D3C7A" w:rsidRPr="00F13210" w:rsidRDefault="00D50324" w:rsidP="004D3C7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Цена - 2</w:t>
            </w:r>
            <w:r w:rsidR="006144AF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3</w:t>
            </w:r>
            <w:r w:rsidR="0095161D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5</w:t>
            </w:r>
            <w:r w:rsidR="00821472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руб./</w:t>
            </w:r>
            <w:r w:rsidR="004D3C7A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м</w:t>
            </w:r>
            <w:r w:rsidR="00821472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  <w:vertAlign w:val="superscript"/>
              </w:rPr>
              <w:t>2</w:t>
            </w:r>
            <w:r w:rsidR="004D3C7A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</w:t>
            </w:r>
          </w:p>
          <w:p w:rsidR="0095161D" w:rsidRDefault="0095161D" w:rsidP="006D0D2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144AF" w:rsidRDefault="006144AF" w:rsidP="006D0D2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144AF" w:rsidRDefault="006144AF" w:rsidP="006D0D2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144AF" w:rsidRDefault="006144AF" w:rsidP="006D0D2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D0D28" w:rsidRPr="00F13210" w:rsidRDefault="008A6393" w:rsidP="006D0D2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2</w:t>
            </w:r>
            <w:r w:rsidR="006D0D28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 Аренда</w:t>
            </w:r>
          </w:p>
          <w:p w:rsidR="006D0D28" w:rsidRPr="00F13210" w:rsidRDefault="006D0D28" w:rsidP="006D0D2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Цена </w:t>
            </w:r>
            <w:r w:rsidR="00AE7D48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–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</w:t>
            </w:r>
            <w:r w:rsidR="0095161D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2</w:t>
            </w:r>
            <w:r w:rsidR="006144AF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8</w:t>
            </w:r>
            <w:r w:rsidR="0095161D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5</w:t>
            </w:r>
            <w:r w:rsidR="00AE7D48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 xml:space="preserve"> </w:t>
            </w:r>
            <w:r w:rsidR="0067344B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руб./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м</w:t>
            </w:r>
            <w:r w:rsidR="0067344B"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  <w:vertAlign w:val="superscript"/>
              </w:rPr>
              <w:t>2</w:t>
            </w:r>
            <w:r w:rsidRPr="00F13210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  <w:t>.</w:t>
            </w:r>
          </w:p>
          <w:p w:rsidR="0067344B" w:rsidRPr="00F13210" w:rsidRDefault="0067344B" w:rsidP="006D0D2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6144AF" w:rsidRPr="00F37C3B" w:rsidRDefault="006144AF" w:rsidP="006144A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  <w:p w:rsidR="00BF32A4" w:rsidRPr="00F37C3B" w:rsidRDefault="00BF32A4" w:rsidP="00F37C3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FFFFF" w:themeFill="background1"/>
              </w:rPr>
            </w:pPr>
          </w:p>
        </w:tc>
      </w:tr>
    </w:tbl>
    <w:p w:rsidR="00F37C3B" w:rsidRDefault="00F37C3B" w:rsidP="00496BF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90519" w:rsidRPr="00D04BF4" w:rsidRDefault="00CD6376" w:rsidP="00496BF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04BF4">
        <w:rPr>
          <w:rFonts w:ascii="Times New Roman" w:hAnsi="Times New Roman" w:cs="Times New Roman"/>
          <w:b/>
          <w:sz w:val="28"/>
          <w:szCs w:val="28"/>
        </w:rPr>
        <w:t>7</w:t>
      </w:r>
      <w:r w:rsidR="00AD24BA" w:rsidRPr="00D04BF4">
        <w:rPr>
          <w:rFonts w:ascii="Times New Roman" w:hAnsi="Times New Roman" w:cs="Times New Roman"/>
          <w:b/>
          <w:sz w:val="28"/>
          <w:szCs w:val="28"/>
        </w:rPr>
        <w:t>.6</w:t>
      </w:r>
      <w:r w:rsidR="009335E9" w:rsidRPr="00D04BF4">
        <w:rPr>
          <w:rFonts w:ascii="Times New Roman" w:hAnsi="Times New Roman" w:cs="Times New Roman"/>
          <w:b/>
          <w:sz w:val="28"/>
          <w:szCs w:val="28"/>
        </w:rPr>
        <w:t>.</w:t>
      </w:r>
      <w:r w:rsidR="00835F12" w:rsidRPr="00D04BF4">
        <w:rPr>
          <w:rFonts w:ascii="Times New Roman" w:hAnsi="Times New Roman" w:cs="Times New Roman"/>
          <w:b/>
          <w:sz w:val="28"/>
          <w:szCs w:val="28"/>
        </w:rPr>
        <w:t> </w:t>
      </w:r>
      <w:r w:rsidR="009335E9" w:rsidRPr="00D04BF4">
        <w:rPr>
          <w:rFonts w:ascii="Times New Roman" w:hAnsi="Times New Roman" w:cs="Times New Roman"/>
          <w:b/>
          <w:sz w:val="28"/>
          <w:szCs w:val="28"/>
        </w:rPr>
        <w:t xml:space="preserve">Инвестиционные площадки </w:t>
      </w:r>
    </w:p>
    <w:p w:rsidR="00BF32A4" w:rsidRPr="00D04BF4" w:rsidRDefault="00BF32A4" w:rsidP="00BF32A4">
      <w:pPr>
        <w:tabs>
          <w:tab w:val="left" w:pos="5103"/>
          <w:tab w:val="left" w:pos="8640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D04BF4">
        <w:rPr>
          <w:rFonts w:ascii="Times New Roman" w:eastAsia="Calibri" w:hAnsi="Times New Roman" w:cs="Times New Roman"/>
          <w:b/>
          <w:sz w:val="28"/>
          <w:szCs w:val="28"/>
        </w:rPr>
        <w:t xml:space="preserve">Анкета инвестиционной площадки </w:t>
      </w:r>
    </w:p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География площадки</w:t>
      </w:r>
    </w:p>
    <w:tbl>
      <w:tblPr>
        <w:tblStyle w:val="210"/>
        <w:tblW w:w="0" w:type="auto"/>
        <w:tblLook w:val="04A0" w:firstRow="1" w:lastRow="0" w:firstColumn="1" w:lastColumn="0" w:noHBand="0" w:noVBand="1"/>
      </w:tblPr>
      <w:tblGrid>
        <w:gridCol w:w="5778"/>
        <w:gridCol w:w="3567"/>
      </w:tblGrid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Место расположения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AD0A60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 xml:space="preserve">Обл. Новосибирская, г. Обь, ул. </w:t>
            </w:r>
            <w:r>
              <w:rPr>
                <w:rFonts w:ascii="Times New Roman" w:hAnsi="Times New Roman"/>
                <w:sz w:val="24"/>
                <w:szCs w:val="24"/>
              </w:rPr>
              <w:t>Военный городок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Численность города (человек)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30530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93</w:t>
            </w:r>
            <w:r w:rsidRPr="00185638">
              <w:rPr>
                <w:rFonts w:ascii="Times New Roman" w:hAnsi="Times New Roman"/>
                <w:sz w:val="24"/>
                <w:szCs w:val="24"/>
              </w:rPr>
              <w:t xml:space="preserve"> га 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Удалённость от ближайшей грузовой железнодорожной станции (название. км)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AD0A60" w:rsidRPr="00185638">
              <w:rPr>
                <w:rFonts w:ascii="Times New Roman" w:hAnsi="Times New Roman"/>
                <w:sz w:val="24"/>
                <w:szCs w:val="24"/>
              </w:rPr>
              <w:t>,0 км ЖД станция Обь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Удалённость от ближайшего аэропорта (название км.)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а/п Толмачево 2,5</w:t>
            </w:r>
            <w:r w:rsidR="00AD0A60" w:rsidRPr="00185638">
              <w:rPr>
                <w:rFonts w:ascii="Times New Roman" w:hAnsi="Times New Roman"/>
                <w:sz w:val="24"/>
                <w:szCs w:val="24"/>
              </w:rPr>
              <w:t xml:space="preserve"> км.</w:t>
            </w:r>
          </w:p>
        </w:tc>
      </w:tr>
      <w:tr w:rsidR="00AD0A60" w:rsidRPr="00185638" w:rsidTr="00E76B24">
        <w:tc>
          <w:tcPr>
            <w:tcW w:w="5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Близлежащие объекты (жилая застройка, промышленные и сельскохозяйственные предприятия с указанием их специализации)</w:t>
            </w:r>
          </w:p>
        </w:tc>
        <w:tc>
          <w:tcPr>
            <w:tcW w:w="3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Жилая застройка, автозаправка, международный выставочный центр.</w:t>
            </w:r>
          </w:p>
        </w:tc>
      </w:tr>
    </w:tbl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Основные характеристики площадки</w:t>
      </w:r>
    </w:p>
    <w:tbl>
      <w:tblPr>
        <w:tblStyle w:val="310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Кадастровый номер (при наличии)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162D98" w:rsidP="00162D9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62D98">
              <w:rPr>
                <w:rFonts w:ascii="Times New Roman" w:hAnsi="Times New Roman"/>
                <w:sz w:val="24"/>
                <w:szCs w:val="24"/>
              </w:rPr>
              <w:t>54:36:010501:2511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Межевание земельного участка (проведено или нет)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Проведено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Категория земель (с/х назначения, земли, поселения и т.д.)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62D98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  <w:p w:rsidR="00162D98" w:rsidRPr="00185638" w:rsidRDefault="00162D98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Вид разрешенного использования: </w:t>
            </w:r>
            <w:r w:rsidRPr="00162D98">
              <w:rPr>
                <w:rFonts w:ascii="Times New Roman" w:hAnsi="Times New Roman"/>
                <w:sz w:val="24"/>
                <w:szCs w:val="24"/>
              </w:rPr>
              <w:t>малоэтажная многоквартирная жилая застройка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Наличие построек/ ограждений 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Постройки отсутствуют</w:t>
            </w:r>
          </w:p>
        </w:tc>
      </w:tr>
      <w:tr w:rsidR="00AD0A60" w:rsidRPr="00185638" w:rsidTr="00AD0A60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3,7-3,9 м.</w:t>
            </w:r>
          </w:p>
        </w:tc>
      </w:tr>
    </w:tbl>
    <w:p w:rsidR="00BC25CE" w:rsidRDefault="00BC25CE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</w:p>
    <w:p w:rsidR="00BC25CE" w:rsidRDefault="00BC25CE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</w:p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lastRenderedPageBreak/>
        <w:t>Обеспеченность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90"/>
        <w:gridCol w:w="4755"/>
      </w:tblGrid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Характеристика (источник, расстояние от источника до площадки, свободные мощности)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Централизованное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Автономная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По согласованию с АО «РЭС»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162D98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AD0A60" w:rsidRPr="00185638" w:rsidTr="00920389">
        <w:trPr>
          <w:jc w:val="center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Подъездные пути</w:t>
            </w:r>
          </w:p>
          <w:p w:rsidR="00AD0A60" w:rsidRPr="00185638" w:rsidRDefault="00AD0A60" w:rsidP="00AD0A6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85638">
              <w:rPr>
                <w:rFonts w:ascii="Times New Roman" w:eastAsia="Calibri" w:hAnsi="Times New Roman" w:cs="Times New Roman"/>
                <w:sz w:val="24"/>
                <w:szCs w:val="24"/>
              </w:rPr>
              <w:t>Дорога с асфальтовым покрытием</w:t>
            </w:r>
          </w:p>
        </w:tc>
      </w:tr>
    </w:tbl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Контактная информация</w:t>
      </w:r>
    </w:p>
    <w:tbl>
      <w:tblPr>
        <w:tblStyle w:val="410"/>
        <w:tblW w:w="0" w:type="auto"/>
        <w:tblInd w:w="108" w:type="dxa"/>
        <w:tblLook w:val="04A0" w:firstRow="1" w:lastRow="0" w:firstColumn="1" w:lastColumn="0" w:noHBand="0" w:noVBand="1"/>
      </w:tblPr>
      <w:tblGrid>
        <w:gridCol w:w="4091"/>
        <w:gridCol w:w="5146"/>
      </w:tblGrid>
      <w:tr w:rsidR="00AD0A60" w:rsidRPr="00185638" w:rsidTr="00920389"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Собственник земельного участка/ площадки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247E6" w:rsidP="00AD0A6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Муниципальная</w:t>
            </w:r>
          </w:p>
        </w:tc>
      </w:tr>
      <w:tr w:rsidR="00AD0A60" w:rsidRPr="00185638" w:rsidTr="00920389"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Администрация города Оби Новосибирской области.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Новосибирская область, г. Обь, ул. Авиационная 12.</w:t>
            </w:r>
          </w:p>
        </w:tc>
      </w:tr>
      <w:tr w:rsidR="00AD0A60" w:rsidRPr="00185638" w:rsidTr="00920389"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 xml:space="preserve">Контактная лицо, Ф.И.О. и должность руководителя, телефон, факс, </w:t>
            </w:r>
            <w:r w:rsidRPr="0018563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185638">
              <w:rPr>
                <w:rFonts w:ascii="Times New Roman" w:hAnsi="Times New Roman"/>
                <w:sz w:val="24"/>
                <w:szCs w:val="24"/>
              </w:rPr>
              <w:t>-</w:t>
            </w:r>
            <w:r w:rsidRPr="0018563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18563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85638">
              <w:rPr>
                <w:rFonts w:ascii="Times New Roman" w:hAnsi="Times New Roman"/>
                <w:sz w:val="24"/>
                <w:szCs w:val="24"/>
              </w:rPr>
              <w:t>Буковинин</w:t>
            </w:r>
            <w:proofErr w:type="spellEnd"/>
            <w:r w:rsidRPr="00185638">
              <w:rPr>
                <w:rFonts w:ascii="Times New Roman" w:hAnsi="Times New Roman"/>
                <w:sz w:val="24"/>
                <w:szCs w:val="24"/>
              </w:rPr>
              <w:t xml:space="preserve"> Павел Витальевич.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Глава города Оби Новосибирской области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тел.: (383 73) 51 640</w:t>
            </w:r>
          </w:p>
          <w:p w:rsidR="00AD0A60" w:rsidRPr="00185638" w:rsidRDefault="00AD0A60" w:rsidP="00AD0A60">
            <w:pPr>
              <w:rPr>
                <w:rFonts w:ascii="Times New Roman" w:hAnsi="Times New Roman"/>
                <w:sz w:val="24"/>
                <w:szCs w:val="24"/>
              </w:rPr>
            </w:pPr>
            <w:r w:rsidRPr="00185638">
              <w:rPr>
                <w:rFonts w:ascii="Times New Roman" w:hAnsi="Times New Roman"/>
                <w:sz w:val="24"/>
                <w:szCs w:val="24"/>
              </w:rPr>
              <w:t>факс: (383 73) 50 994</w:t>
            </w:r>
          </w:p>
        </w:tc>
      </w:tr>
    </w:tbl>
    <w:p w:rsidR="00AD0A60" w:rsidRPr="00185638" w:rsidRDefault="00AD0A60" w:rsidP="00AD0A60">
      <w:pPr>
        <w:widowControl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</w:pPr>
      <w:r w:rsidRPr="00185638">
        <w:rPr>
          <w:rFonts w:ascii="Times New Roman" w:eastAsia="Times New Roman" w:hAnsi="Times New Roman" w:cs="Times New Roman"/>
          <w:b/>
          <w:bCs/>
          <w:iCs/>
          <w:color w:val="000000"/>
          <w:sz w:val="28"/>
        </w:rPr>
        <w:t>Схема участка</w:t>
      </w: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2767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0389" w:rsidRDefault="0092038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B7245" w:rsidRDefault="00CD6376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125E">
        <w:rPr>
          <w:rFonts w:ascii="Times New Roman" w:hAnsi="Times New Roman" w:cs="Times New Roman"/>
          <w:b/>
          <w:sz w:val="28"/>
          <w:szCs w:val="28"/>
        </w:rPr>
        <w:t>7</w:t>
      </w:r>
      <w:r w:rsidR="00AD24BA" w:rsidRPr="009F125E">
        <w:rPr>
          <w:rFonts w:ascii="Times New Roman" w:hAnsi="Times New Roman" w:cs="Times New Roman"/>
          <w:b/>
          <w:sz w:val="28"/>
          <w:szCs w:val="28"/>
        </w:rPr>
        <w:t>.7</w:t>
      </w:r>
      <w:r w:rsidR="009335E9" w:rsidRPr="009F125E">
        <w:rPr>
          <w:rFonts w:ascii="Times New Roman" w:hAnsi="Times New Roman" w:cs="Times New Roman"/>
          <w:b/>
          <w:sz w:val="28"/>
          <w:szCs w:val="28"/>
        </w:rPr>
        <w:t>.</w:t>
      </w:r>
      <w:r w:rsidR="00CB2369" w:rsidRPr="009F125E">
        <w:rPr>
          <w:rFonts w:ascii="Times New Roman" w:hAnsi="Times New Roman" w:cs="Times New Roman"/>
          <w:b/>
          <w:sz w:val="28"/>
          <w:szCs w:val="28"/>
        </w:rPr>
        <w:t> </w:t>
      </w:r>
      <w:r w:rsidR="00CB7245" w:rsidRPr="009F125E">
        <w:rPr>
          <w:rFonts w:ascii="Times New Roman" w:hAnsi="Times New Roman" w:cs="Times New Roman"/>
          <w:b/>
          <w:sz w:val="28"/>
          <w:szCs w:val="28"/>
        </w:rPr>
        <w:t>Н</w:t>
      </w:r>
      <w:r w:rsidR="00D76476" w:rsidRPr="009F125E">
        <w:rPr>
          <w:rFonts w:ascii="Times New Roman" w:hAnsi="Times New Roman" w:cs="Times New Roman"/>
          <w:b/>
          <w:sz w:val="28"/>
          <w:szCs w:val="28"/>
        </w:rPr>
        <w:t>ормативные правовые акты</w:t>
      </w:r>
      <w:r w:rsidR="00CB7245" w:rsidRPr="009F125E">
        <w:rPr>
          <w:rFonts w:ascii="Times New Roman" w:hAnsi="Times New Roman" w:cs="Times New Roman"/>
          <w:b/>
          <w:sz w:val="28"/>
          <w:szCs w:val="28"/>
        </w:rPr>
        <w:t>, регулирующие инвестиционную деятельность</w:t>
      </w:r>
      <w:r w:rsidR="00CB2369" w:rsidRPr="009F125E">
        <w:rPr>
          <w:rFonts w:ascii="Times New Roman" w:hAnsi="Times New Roman" w:cs="Times New Roman"/>
          <w:b/>
          <w:sz w:val="28"/>
          <w:szCs w:val="28"/>
        </w:rPr>
        <w:t xml:space="preserve"> на муниципальном уровне</w:t>
      </w:r>
    </w:p>
    <w:p w:rsidR="00387DB3" w:rsidRPr="00FE5618" w:rsidRDefault="00387DB3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64"/>
        <w:gridCol w:w="1701"/>
        <w:gridCol w:w="3680"/>
      </w:tblGrid>
      <w:tr w:rsidR="00FE5618" w:rsidRPr="00FE5618" w:rsidTr="00CC01C8">
        <w:tc>
          <w:tcPr>
            <w:tcW w:w="3964" w:type="dxa"/>
          </w:tcPr>
          <w:p w:rsidR="00CB2369" w:rsidRPr="00FE5618" w:rsidRDefault="00CB2369" w:rsidP="009700D7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561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акта</w:t>
            </w:r>
          </w:p>
        </w:tc>
        <w:tc>
          <w:tcPr>
            <w:tcW w:w="1701" w:type="dxa"/>
          </w:tcPr>
          <w:p w:rsidR="00CB2369" w:rsidRPr="00FE5618" w:rsidRDefault="00CB2369" w:rsidP="009700D7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5618">
              <w:rPr>
                <w:rFonts w:ascii="Times New Roman" w:hAnsi="Times New Roman" w:cs="Times New Roman"/>
                <w:b/>
                <w:sz w:val="24"/>
                <w:szCs w:val="24"/>
              </w:rPr>
              <w:t>Реквизиты</w:t>
            </w:r>
          </w:p>
        </w:tc>
        <w:tc>
          <w:tcPr>
            <w:tcW w:w="3680" w:type="dxa"/>
          </w:tcPr>
          <w:p w:rsidR="00CB2369" w:rsidRPr="00FE5618" w:rsidRDefault="00CB2369" w:rsidP="009700D7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5618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положения</w:t>
            </w:r>
          </w:p>
        </w:tc>
      </w:tr>
      <w:tr w:rsidR="009354F1" w:rsidRPr="00CB2369" w:rsidTr="00CC01C8">
        <w:tc>
          <w:tcPr>
            <w:tcW w:w="3964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>Распоряжение администрации города Оби Новосибирской области «Об утверждении Положения об инвестиционных уполномоченных города Оби Новосибирской области»</w:t>
            </w:r>
          </w:p>
        </w:tc>
        <w:tc>
          <w:tcPr>
            <w:tcW w:w="1701" w:type="dxa"/>
          </w:tcPr>
          <w:p w:rsidR="009354F1" w:rsidRPr="00FE5618" w:rsidRDefault="003F3CD0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E5618">
              <w:rPr>
                <w:rFonts w:ascii="Times New Roman" w:hAnsi="Times New Roman"/>
              </w:rPr>
              <w:t>от 27.03.2012 №150-р</w:t>
            </w:r>
          </w:p>
        </w:tc>
        <w:tc>
          <w:tcPr>
            <w:tcW w:w="3680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>Определен порядок осуществления полномочий по оказанию содействия хозяйствующим субъектам в реализации инвестиционных проектов</w:t>
            </w:r>
          </w:p>
        </w:tc>
      </w:tr>
      <w:tr w:rsidR="009354F1" w:rsidRPr="00CB2369" w:rsidTr="00CC01C8">
        <w:tc>
          <w:tcPr>
            <w:tcW w:w="3964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>Постановление администрации города Оби Новосибирской области. «О муниципальной поддержке инвестиционной деятельности на территории города Оби Новосибирской области»</w:t>
            </w:r>
          </w:p>
        </w:tc>
        <w:tc>
          <w:tcPr>
            <w:tcW w:w="1701" w:type="dxa"/>
          </w:tcPr>
          <w:p w:rsidR="009354F1" w:rsidRDefault="00CC01C8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 14.01.2013</w:t>
            </w:r>
          </w:p>
          <w:p w:rsidR="00CC01C8" w:rsidRPr="00FE5618" w:rsidRDefault="00CC01C8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>№13</w:t>
            </w:r>
          </w:p>
        </w:tc>
        <w:tc>
          <w:tcPr>
            <w:tcW w:w="3680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>Определен порядок муниципальной поддержки инвестиционной деятельности</w:t>
            </w:r>
          </w:p>
        </w:tc>
      </w:tr>
      <w:tr w:rsidR="009354F1" w:rsidRPr="00CB2369" w:rsidTr="00CC01C8">
        <w:tc>
          <w:tcPr>
            <w:tcW w:w="3964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>Распоряжение администрации города Оби Новосибирской области «О внесении изменений в распоряжение администрации города Оби Новосибирской области от 27.03.2012 №150-р»</w:t>
            </w:r>
          </w:p>
        </w:tc>
        <w:tc>
          <w:tcPr>
            <w:tcW w:w="1701" w:type="dxa"/>
          </w:tcPr>
          <w:p w:rsidR="009354F1" w:rsidRPr="00FE5618" w:rsidRDefault="003F3CD0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E5618">
              <w:rPr>
                <w:rFonts w:ascii="Times New Roman" w:hAnsi="Times New Roman"/>
              </w:rPr>
              <w:t>от 08.09.2014 №532-р/1</w:t>
            </w:r>
          </w:p>
        </w:tc>
        <w:tc>
          <w:tcPr>
            <w:tcW w:w="3680" w:type="dxa"/>
          </w:tcPr>
          <w:p w:rsidR="009354F1" w:rsidRPr="00FE5618" w:rsidRDefault="009354F1" w:rsidP="009354F1">
            <w:pPr>
              <w:widowControl w:val="0"/>
              <w:autoSpaceDE w:val="0"/>
              <w:autoSpaceDN w:val="0"/>
              <w:adjustRightInd w:val="0"/>
              <w:ind w:left="-108" w:right="-108"/>
              <w:jc w:val="center"/>
              <w:rPr>
                <w:rFonts w:ascii="Times New Roman" w:hAnsi="Times New Roman"/>
              </w:rPr>
            </w:pPr>
            <w:r w:rsidRPr="00FE5618">
              <w:rPr>
                <w:rFonts w:ascii="Times New Roman" w:hAnsi="Times New Roman"/>
              </w:rPr>
              <w:t xml:space="preserve">Утверждена модель компетенций для должностных лиц являющихся инвестиционными уполномоченными городских округов  </w:t>
            </w:r>
          </w:p>
        </w:tc>
      </w:tr>
      <w:tr w:rsidR="009354F1" w:rsidRPr="00CB2369" w:rsidTr="00CC01C8">
        <w:tc>
          <w:tcPr>
            <w:tcW w:w="3964" w:type="dxa"/>
          </w:tcPr>
          <w:p w:rsidR="009354F1" w:rsidRPr="002C03B3" w:rsidRDefault="009354F1" w:rsidP="009354F1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3B3">
              <w:rPr>
                <w:rFonts w:ascii="Times New Roman" w:hAnsi="Times New Roman"/>
              </w:rPr>
              <w:t>Постановление администрации города Оби Новосибирской области от «О внедрении на территории города Оби Новосибирской области муниципального инвестиционного стандарта</w:t>
            </w:r>
            <w:r w:rsidR="00E53A75" w:rsidRPr="002C03B3">
              <w:rPr>
                <w:rFonts w:ascii="Times New Roman" w:hAnsi="Times New Roman"/>
              </w:rPr>
              <w:t xml:space="preserve"> Новосибирской области»</w:t>
            </w:r>
          </w:p>
        </w:tc>
        <w:tc>
          <w:tcPr>
            <w:tcW w:w="1701" w:type="dxa"/>
          </w:tcPr>
          <w:p w:rsidR="009354F1" w:rsidRPr="002C03B3" w:rsidRDefault="007A4D1E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9354F1" w:rsidRPr="002C03B3">
              <w:rPr>
                <w:rFonts w:ascii="Times New Roman" w:hAnsi="Times New Roman"/>
              </w:rPr>
              <w:t>17.02.2017 №213</w:t>
            </w:r>
          </w:p>
        </w:tc>
        <w:tc>
          <w:tcPr>
            <w:tcW w:w="3680" w:type="dxa"/>
          </w:tcPr>
          <w:p w:rsidR="00E53A75" w:rsidRPr="002C03B3" w:rsidRDefault="00E53A75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 w:cs="Times New Roman"/>
              </w:rPr>
              <w:t xml:space="preserve">Утверждены состав и положение рабочей группы по </w:t>
            </w:r>
            <w:r w:rsidRPr="002C03B3">
              <w:rPr>
                <w:rFonts w:ascii="Times New Roman" w:hAnsi="Times New Roman"/>
              </w:rPr>
              <w:t>внедрению на территории города Оби Новосибирской области муниципального инвестиционного стандарта Новосибирской области</w:t>
            </w:r>
          </w:p>
        </w:tc>
      </w:tr>
      <w:tr w:rsidR="009354F1" w:rsidRPr="00CB2369" w:rsidTr="00CC01C8">
        <w:tc>
          <w:tcPr>
            <w:tcW w:w="3964" w:type="dxa"/>
          </w:tcPr>
          <w:p w:rsidR="009354F1" w:rsidRPr="002C03B3" w:rsidRDefault="00E53A75" w:rsidP="00E53A7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3B3">
              <w:rPr>
                <w:rFonts w:ascii="Times New Roman" w:hAnsi="Times New Roman"/>
              </w:rPr>
              <w:t>Постановление администрации города Оби Новосибирской области от «О внесении изменений в постановление администрации города Оби Новосибирской области от 17.02.2017 №213</w:t>
            </w:r>
          </w:p>
        </w:tc>
        <w:tc>
          <w:tcPr>
            <w:tcW w:w="1701" w:type="dxa"/>
          </w:tcPr>
          <w:p w:rsidR="009354F1" w:rsidRPr="002C03B3" w:rsidRDefault="007A4D1E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E53A75" w:rsidRPr="002C03B3">
              <w:rPr>
                <w:rFonts w:ascii="Times New Roman" w:hAnsi="Times New Roman"/>
              </w:rPr>
              <w:t>27.02.2017 №232</w:t>
            </w:r>
          </w:p>
        </w:tc>
        <w:tc>
          <w:tcPr>
            <w:tcW w:w="3680" w:type="dxa"/>
          </w:tcPr>
          <w:p w:rsidR="009354F1" w:rsidRPr="002C03B3" w:rsidRDefault="009354F1" w:rsidP="009354F1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53A75" w:rsidRPr="00CB2369" w:rsidTr="00CC01C8">
        <w:tc>
          <w:tcPr>
            <w:tcW w:w="3964" w:type="dxa"/>
          </w:tcPr>
          <w:p w:rsidR="00E53A75" w:rsidRPr="002C03B3" w:rsidRDefault="00E53A75" w:rsidP="00E53A7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03B3">
              <w:rPr>
                <w:rFonts w:ascii="Times New Roman" w:hAnsi="Times New Roman"/>
              </w:rPr>
              <w:t>Постановление администрации города Оби Новосибирской области от «Об утверждении Плана мероприятий по внедрению на территории города Оби Новосибирской области муниципального инвестиционного стандарта Новосибирской области»</w:t>
            </w:r>
          </w:p>
        </w:tc>
        <w:tc>
          <w:tcPr>
            <w:tcW w:w="1701" w:type="dxa"/>
          </w:tcPr>
          <w:p w:rsidR="00E53A75" w:rsidRPr="002C03B3" w:rsidRDefault="007A4D1E" w:rsidP="00E53A7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E53A75" w:rsidRPr="002C03B3">
              <w:rPr>
                <w:rFonts w:ascii="Times New Roman" w:hAnsi="Times New Roman"/>
              </w:rPr>
              <w:t>02.03.2017 №247</w:t>
            </w:r>
          </w:p>
        </w:tc>
        <w:tc>
          <w:tcPr>
            <w:tcW w:w="3680" w:type="dxa"/>
          </w:tcPr>
          <w:p w:rsidR="00E53A75" w:rsidRPr="002C03B3" w:rsidRDefault="003A5EB7" w:rsidP="00E53A7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C03B3">
              <w:rPr>
                <w:rFonts w:ascii="Times New Roman" w:hAnsi="Times New Roman"/>
              </w:rPr>
              <w:t>Утвержден План мероприятий по внедрению на территории города Оби Новосибирской области муниципального инвестиционного стандарта Новосибирской области</w:t>
            </w:r>
          </w:p>
        </w:tc>
      </w:tr>
      <w:tr w:rsidR="00211C70" w:rsidRPr="00CB2369" w:rsidTr="00CC01C8">
        <w:tc>
          <w:tcPr>
            <w:tcW w:w="3964" w:type="dxa"/>
          </w:tcPr>
          <w:p w:rsidR="00211C70" w:rsidRPr="002C03B3" w:rsidRDefault="00211C70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 xml:space="preserve">Об определении уполномоченного органа в сфере </w:t>
            </w:r>
            <w:proofErr w:type="spellStart"/>
            <w:r w:rsidRPr="002C03B3">
              <w:rPr>
                <w:rFonts w:ascii="Times New Roman" w:hAnsi="Times New Roman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</w:rPr>
              <w:t>-частного партнерства</w:t>
            </w:r>
          </w:p>
        </w:tc>
        <w:tc>
          <w:tcPr>
            <w:tcW w:w="1701" w:type="dxa"/>
          </w:tcPr>
          <w:p w:rsidR="00211C70" w:rsidRPr="002C03B3" w:rsidRDefault="007A4D1E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211C70" w:rsidRPr="002C03B3">
              <w:rPr>
                <w:rFonts w:ascii="Times New Roman" w:hAnsi="Times New Roman"/>
              </w:rPr>
              <w:t>07.12.2017 №1380</w:t>
            </w:r>
          </w:p>
        </w:tc>
        <w:tc>
          <w:tcPr>
            <w:tcW w:w="3680" w:type="dxa"/>
          </w:tcPr>
          <w:p w:rsidR="00211C70" w:rsidRPr="002C03B3" w:rsidRDefault="00211C70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 xml:space="preserve">Администрация города Оби определена уполномоченным органом в сфере </w:t>
            </w:r>
            <w:proofErr w:type="spellStart"/>
            <w:r w:rsidRPr="002C03B3">
              <w:rPr>
                <w:rFonts w:ascii="Times New Roman" w:hAnsi="Times New Roman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</w:rPr>
              <w:t>-частного партнерства</w:t>
            </w:r>
          </w:p>
        </w:tc>
      </w:tr>
      <w:tr w:rsidR="00211C70" w:rsidRPr="00CB2369" w:rsidTr="00CC01C8">
        <w:tc>
          <w:tcPr>
            <w:tcW w:w="3964" w:type="dxa"/>
          </w:tcPr>
          <w:p w:rsidR="00211C70" w:rsidRPr="002C03B3" w:rsidRDefault="00211C70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 xml:space="preserve">О мерах по реализации отдельных положений </w:t>
            </w:r>
            <w:r w:rsidRPr="002C03B3">
              <w:rPr>
                <w:rFonts w:ascii="Times New Roman" w:hAnsi="Times New Roman"/>
                <w:lang w:eastAsia="ru-RU"/>
              </w:rPr>
              <w:t xml:space="preserve">Федерального закона от 13.07.2015 № 224-ФЗ «О государственно-частном партнерстве, </w:t>
            </w:r>
            <w:proofErr w:type="spellStart"/>
            <w:r w:rsidRPr="002C03B3">
              <w:rPr>
                <w:rFonts w:ascii="Times New Roman" w:hAnsi="Times New Roman"/>
                <w:lang w:eastAsia="ru-RU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  <w:lang w:eastAsia="ru-RU"/>
              </w:rPr>
              <w:t xml:space="preserve">-частном партнерстве в Российской Федерации и внесении изменений в отдельные законодательные акты Российской Федерации» на территории города Оби Новосибирской области  </w:t>
            </w:r>
          </w:p>
        </w:tc>
        <w:tc>
          <w:tcPr>
            <w:tcW w:w="1701" w:type="dxa"/>
          </w:tcPr>
          <w:p w:rsidR="00211C70" w:rsidRPr="002C03B3" w:rsidRDefault="007A4D1E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211C70" w:rsidRPr="002C03B3">
              <w:rPr>
                <w:rFonts w:ascii="Times New Roman" w:hAnsi="Times New Roman"/>
              </w:rPr>
              <w:t>12.12.2017 №1393</w:t>
            </w:r>
          </w:p>
        </w:tc>
        <w:tc>
          <w:tcPr>
            <w:tcW w:w="3680" w:type="dxa"/>
          </w:tcPr>
          <w:p w:rsidR="00211C70" w:rsidRPr="002C03B3" w:rsidRDefault="00211C70" w:rsidP="00211C70">
            <w:pPr>
              <w:tabs>
                <w:tab w:val="left" w:pos="426"/>
              </w:tabs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</w:rPr>
              <w:t xml:space="preserve">Утвержден Порядок </w:t>
            </w:r>
            <w:r w:rsidRPr="002C03B3">
              <w:rPr>
                <w:rFonts w:ascii="Times New Roman" w:hAnsi="Times New Roman"/>
                <w:lang w:eastAsia="ru-RU"/>
              </w:rPr>
              <w:t xml:space="preserve">межведомственного взаимодействия органов местного самоуправления города Оби Новосибирской области на этапе разработки и рассмотрения предложения о реализации проекта </w:t>
            </w:r>
            <w:proofErr w:type="spellStart"/>
            <w:r w:rsidRPr="002C03B3">
              <w:rPr>
                <w:rFonts w:ascii="Times New Roman" w:hAnsi="Times New Roman"/>
                <w:lang w:eastAsia="ru-RU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  <w:lang w:eastAsia="ru-RU"/>
              </w:rPr>
              <w:t xml:space="preserve">-частного партнерства, принятия решения о реализации проекта </w:t>
            </w:r>
            <w:proofErr w:type="spellStart"/>
            <w:r w:rsidRPr="002C03B3">
              <w:rPr>
                <w:rFonts w:ascii="Times New Roman" w:hAnsi="Times New Roman"/>
                <w:lang w:eastAsia="ru-RU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  <w:lang w:eastAsia="ru-RU"/>
              </w:rPr>
              <w:t xml:space="preserve">-частного партнерства, в том числе </w:t>
            </w:r>
            <w:r w:rsidRPr="002C03B3">
              <w:rPr>
                <w:rFonts w:ascii="Times New Roman" w:hAnsi="Times New Roman"/>
                <w:lang w:eastAsia="ru-RU"/>
              </w:rPr>
              <w:lastRenderedPageBreak/>
              <w:t xml:space="preserve">на срок, превышающий срок действия утвержденных лимитов бюджетных обязательств, заключения соглашения о </w:t>
            </w:r>
            <w:proofErr w:type="spellStart"/>
            <w:r w:rsidRPr="002C03B3">
              <w:rPr>
                <w:rFonts w:ascii="Times New Roman" w:hAnsi="Times New Roman"/>
                <w:lang w:eastAsia="ru-RU"/>
              </w:rPr>
              <w:t>муниципально</w:t>
            </w:r>
            <w:proofErr w:type="spellEnd"/>
            <w:r w:rsidRPr="002C03B3">
              <w:rPr>
                <w:rFonts w:ascii="Times New Roman" w:hAnsi="Times New Roman"/>
                <w:lang w:eastAsia="ru-RU"/>
              </w:rPr>
              <w:t>-частном партнерстве</w:t>
            </w:r>
          </w:p>
        </w:tc>
      </w:tr>
      <w:tr w:rsidR="00211C70" w:rsidRPr="00CB2369" w:rsidTr="00CC01C8">
        <w:tc>
          <w:tcPr>
            <w:tcW w:w="3964" w:type="dxa"/>
          </w:tcPr>
          <w:p w:rsidR="00211C70" w:rsidRPr="002C03B3" w:rsidRDefault="00211C70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lastRenderedPageBreak/>
              <w:t xml:space="preserve">О мерах по реализации отдельных положений </w:t>
            </w:r>
            <w:r w:rsidRPr="002C03B3">
              <w:rPr>
                <w:rFonts w:ascii="Times New Roman" w:hAnsi="Times New Roman"/>
                <w:lang w:eastAsia="ru-RU"/>
              </w:rPr>
              <w:t xml:space="preserve">Федерального закона от 21.07.2005 № 115-ФЗ «О концессионных соглашениях» на территории города Оби Новосибирской области  </w:t>
            </w:r>
          </w:p>
        </w:tc>
        <w:tc>
          <w:tcPr>
            <w:tcW w:w="1701" w:type="dxa"/>
          </w:tcPr>
          <w:p w:rsidR="00211C70" w:rsidRPr="002C03B3" w:rsidRDefault="007A4D1E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от </w:t>
            </w:r>
            <w:r w:rsidR="00211C70" w:rsidRPr="002C03B3">
              <w:rPr>
                <w:rFonts w:ascii="Times New Roman" w:hAnsi="Times New Roman"/>
              </w:rPr>
              <w:t>12.12.2017 №1394</w:t>
            </w:r>
          </w:p>
        </w:tc>
        <w:tc>
          <w:tcPr>
            <w:tcW w:w="3680" w:type="dxa"/>
          </w:tcPr>
          <w:p w:rsidR="00211C70" w:rsidRPr="002C03B3" w:rsidRDefault="00211C70" w:rsidP="00211C70">
            <w:pPr>
              <w:tabs>
                <w:tab w:val="left" w:pos="426"/>
              </w:tabs>
              <w:ind w:firstLine="35"/>
              <w:jc w:val="both"/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  <w:lang w:eastAsia="ru-RU"/>
              </w:rPr>
              <w:t>Утверждены:</w:t>
            </w:r>
          </w:p>
          <w:p w:rsidR="00211C70" w:rsidRPr="002C03B3" w:rsidRDefault="00211C70" w:rsidP="00211C70">
            <w:pPr>
              <w:tabs>
                <w:tab w:val="left" w:pos="426"/>
              </w:tabs>
              <w:ind w:firstLine="35"/>
              <w:jc w:val="both"/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  <w:lang w:eastAsia="ru-RU"/>
              </w:rPr>
              <w:t>1. Порядок межведомственного взаимодействия органов местного самоуправления города Оби Новосибирской области на этапе разработки, рассмотрения, принятия решения о заключении концессионных соглашений, инициаторами которых являются органы местного самоуправления города Оби Новосибирской области.</w:t>
            </w:r>
          </w:p>
          <w:p w:rsidR="00211C70" w:rsidRPr="002C03B3" w:rsidRDefault="00211C70" w:rsidP="00211C70">
            <w:pPr>
              <w:tabs>
                <w:tab w:val="left" w:pos="426"/>
              </w:tabs>
              <w:jc w:val="both"/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  <w:lang w:eastAsia="ru-RU"/>
              </w:rPr>
              <w:t>2) Порядок рассмотрения предложения лица, выступившего с инициативой заключения концессионного соглашения.</w:t>
            </w:r>
          </w:p>
          <w:p w:rsidR="00211C70" w:rsidRPr="002C03B3" w:rsidRDefault="00211C70" w:rsidP="00211C70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  <w:lang w:eastAsia="ru-RU"/>
              </w:rPr>
              <w:t>3) Порядок формирования и утверждения перечня объектов, в отношении которых планируется заключение концессионных соглашений</w:t>
            </w:r>
          </w:p>
        </w:tc>
      </w:tr>
      <w:tr w:rsidR="00515072" w:rsidRPr="00CB2369" w:rsidTr="00CC01C8">
        <w:tc>
          <w:tcPr>
            <w:tcW w:w="3964" w:type="dxa"/>
          </w:tcPr>
          <w:p w:rsidR="00515072" w:rsidRPr="002C03B3" w:rsidRDefault="00515072" w:rsidP="00211C70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>Распоряжение администрации города Оби Новосибирской области «О возложении обязанностей инвестиционного уполномоченного»</w:t>
            </w:r>
          </w:p>
        </w:tc>
        <w:tc>
          <w:tcPr>
            <w:tcW w:w="1701" w:type="dxa"/>
          </w:tcPr>
          <w:p w:rsidR="00515072" w:rsidRPr="002C03B3" w:rsidRDefault="00515072" w:rsidP="00515072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C03B3">
              <w:rPr>
                <w:rFonts w:ascii="Times New Roman" w:hAnsi="Times New Roman"/>
              </w:rPr>
              <w:t>от 18.03.2020 №175-р</w:t>
            </w:r>
          </w:p>
        </w:tc>
        <w:tc>
          <w:tcPr>
            <w:tcW w:w="3680" w:type="dxa"/>
          </w:tcPr>
          <w:p w:rsidR="00515072" w:rsidRPr="002C03B3" w:rsidRDefault="00515072" w:rsidP="00211C70">
            <w:pPr>
              <w:tabs>
                <w:tab w:val="left" w:pos="426"/>
              </w:tabs>
              <w:ind w:firstLine="35"/>
              <w:jc w:val="both"/>
              <w:rPr>
                <w:rFonts w:ascii="Times New Roman" w:hAnsi="Times New Roman"/>
                <w:lang w:eastAsia="ru-RU"/>
              </w:rPr>
            </w:pPr>
            <w:r w:rsidRPr="002C03B3">
              <w:rPr>
                <w:rFonts w:ascii="Times New Roman" w:hAnsi="Times New Roman"/>
                <w:lang w:eastAsia="ru-RU"/>
              </w:rPr>
              <w:t>Назначен инвестиционный уполномоченный</w:t>
            </w:r>
          </w:p>
        </w:tc>
      </w:tr>
      <w:tr w:rsidR="00185638" w:rsidRPr="00CB2369" w:rsidTr="00CC01C8">
        <w:tc>
          <w:tcPr>
            <w:tcW w:w="3964" w:type="dxa"/>
          </w:tcPr>
          <w:p w:rsidR="00185638" w:rsidRPr="00FE5618" w:rsidRDefault="00185638" w:rsidP="00B12F9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FF0000"/>
              </w:rPr>
            </w:pPr>
            <w:r w:rsidRPr="00B12F98">
              <w:rPr>
                <w:rFonts w:ascii="Times New Roman" w:hAnsi="Times New Roman"/>
              </w:rPr>
              <w:t>Постановление администрации г</w:t>
            </w:r>
            <w:r w:rsidR="0025607C" w:rsidRPr="00B12F98">
              <w:rPr>
                <w:rFonts w:ascii="Times New Roman" w:hAnsi="Times New Roman"/>
              </w:rPr>
              <w:t>орода Оби Новосибирской области</w:t>
            </w:r>
            <w:r w:rsidRPr="00B12F98">
              <w:rPr>
                <w:rFonts w:ascii="Times New Roman" w:hAnsi="Times New Roman"/>
              </w:rPr>
              <w:t xml:space="preserve"> «</w:t>
            </w:r>
            <w:r w:rsidR="0025607C" w:rsidRPr="00B12F98">
              <w:rPr>
                <w:rFonts w:ascii="Times New Roman" w:hAnsi="Times New Roman"/>
              </w:rPr>
              <w:t>О создании Совета по инвестициям</w:t>
            </w:r>
            <w:r w:rsidR="002C03B3" w:rsidRPr="00B12F98">
              <w:rPr>
                <w:rFonts w:ascii="Times New Roman" w:hAnsi="Times New Roman"/>
              </w:rPr>
              <w:t xml:space="preserve">, развитию конкуренции и содействию развития малого и среднего предпринимательства города </w:t>
            </w:r>
            <w:r w:rsidR="0025607C" w:rsidRPr="00B12F98">
              <w:rPr>
                <w:rFonts w:ascii="Times New Roman" w:hAnsi="Times New Roman"/>
              </w:rPr>
              <w:t>Новосибирской области</w:t>
            </w:r>
            <w:r w:rsidRPr="00B12F98">
              <w:rPr>
                <w:rFonts w:ascii="Times New Roman" w:hAnsi="Times New Roman"/>
              </w:rPr>
              <w:t>»</w:t>
            </w:r>
          </w:p>
        </w:tc>
        <w:tc>
          <w:tcPr>
            <w:tcW w:w="1701" w:type="dxa"/>
          </w:tcPr>
          <w:p w:rsidR="007A4D1E" w:rsidRDefault="0025607C" w:rsidP="00185638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 w:rsidRPr="00B12F98">
              <w:rPr>
                <w:rFonts w:ascii="Times New Roman" w:hAnsi="Times New Roman"/>
              </w:rPr>
              <w:t>о</w:t>
            </w:r>
            <w:r w:rsidR="00B12F98" w:rsidRPr="00B12F98">
              <w:rPr>
                <w:rFonts w:ascii="Times New Roman" w:hAnsi="Times New Roman"/>
              </w:rPr>
              <w:t>т 11.04.2023</w:t>
            </w:r>
          </w:p>
          <w:p w:rsidR="00185638" w:rsidRPr="00FE5618" w:rsidRDefault="00B12F98" w:rsidP="0018563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B12F98">
              <w:rPr>
                <w:rFonts w:ascii="Times New Roman" w:hAnsi="Times New Roman"/>
              </w:rPr>
              <w:t>№ 681</w:t>
            </w:r>
          </w:p>
        </w:tc>
        <w:tc>
          <w:tcPr>
            <w:tcW w:w="3680" w:type="dxa"/>
          </w:tcPr>
          <w:p w:rsidR="00185638" w:rsidRPr="00FE5618" w:rsidRDefault="0025607C" w:rsidP="00B12F9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FF0000"/>
              </w:rPr>
            </w:pPr>
            <w:r w:rsidRPr="00B12F98">
              <w:rPr>
                <w:rFonts w:ascii="Times New Roman" w:hAnsi="Times New Roman"/>
              </w:rPr>
              <w:t>Утверждены положение</w:t>
            </w:r>
            <w:r w:rsidR="00B12F98" w:rsidRPr="00B12F98">
              <w:rPr>
                <w:rFonts w:ascii="Times New Roman" w:hAnsi="Times New Roman"/>
              </w:rPr>
              <w:t xml:space="preserve"> и состав Совета по инвестициям, развитию конкуренции и содействию развития малого и среднего предпринимательства города Новосибирской области»</w:t>
            </w:r>
          </w:p>
        </w:tc>
      </w:tr>
      <w:tr w:rsidR="00F259CE" w:rsidRPr="00CB2369" w:rsidTr="00CC01C8">
        <w:tc>
          <w:tcPr>
            <w:tcW w:w="3964" w:type="dxa"/>
          </w:tcPr>
          <w:p w:rsidR="00F259CE" w:rsidRPr="00B12F98" w:rsidRDefault="00F259CE" w:rsidP="00B12F9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>Постановление администрации города Оби Новосибирской области «О приоритетных направлениях инвестиционной деятельности на территории города Оби Новосибирской области»</w:t>
            </w:r>
          </w:p>
        </w:tc>
        <w:tc>
          <w:tcPr>
            <w:tcW w:w="1701" w:type="dxa"/>
          </w:tcPr>
          <w:p w:rsidR="00F259CE" w:rsidRPr="00CC01C8" w:rsidRDefault="00F259CE" w:rsidP="00F259CE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C01C8">
              <w:rPr>
                <w:rFonts w:ascii="Times New Roman" w:hAnsi="Times New Roman" w:cs="Times New Roman"/>
                <w:sz w:val="24"/>
                <w:szCs w:val="24"/>
              </w:rPr>
              <w:t>от 26.05.2023</w:t>
            </w:r>
          </w:p>
          <w:p w:rsidR="00F259CE" w:rsidRPr="00B12F98" w:rsidRDefault="00F259CE" w:rsidP="00F259CE">
            <w:pPr>
              <w:tabs>
                <w:tab w:val="left" w:pos="5103"/>
                <w:tab w:val="left" w:pos="8640"/>
              </w:tabs>
              <w:rPr>
                <w:rFonts w:ascii="Times New Roman" w:hAnsi="Times New Roman"/>
              </w:rPr>
            </w:pPr>
            <w:r w:rsidRPr="00CC01C8">
              <w:rPr>
                <w:rFonts w:ascii="Times New Roman" w:hAnsi="Times New Roman" w:cs="Times New Roman"/>
                <w:sz w:val="24"/>
                <w:szCs w:val="24"/>
              </w:rPr>
              <w:t>№ 1098</w:t>
            </w:r>
          </w:p>
        </w:tc>
        <w:tc>
          <w:tcPr>
            <w:tcW w:w="3680" w:type="dxa"/>
          </w:tcPr>
          <w:p w:rsidR="00F259CE" w:rsidRPr="00B12F98" w:rsidRDefault="00F259CE" w:rsidP="00B12F98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2C03B3">
              <w:rPr>
                <w:rFonts w:ascii="Times New Roman" w:hAnsi="Times New Roman"/>
              </w:rPr>
              <w:t>Определены приоритетные направления инвестиционной деятельности</w:t>
            </w:r>
          </w:p>
        </w:tc>
      </w:tr>
    </w:tbl>
    <w:p w:rsidR="00CB7245" w:rsidRPr="00A60C23" w:rsidRDefault="00CB7245" w:rsidP="009700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3B3" w:rsidRDefault="002C03B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B2369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7</w:t>
      </w:r>
      <w:r w:rsidR="00CB2369" w:rsidRPr="00835F12">
        <w:rPr>
          <w:rFonts w:ascii="Times New Roman" w:hAnsi="Times New Roman" w:cs="Times New Roman"/>
          <w:b/>
          <w:sz w:val="28"/>
          <w:szCs w:val="28"/>
        </w:rPr>
        <w:t>.</w:t>
      </w:r>
      <w:r w:rsidR="00AD24BA">
        <w:rPr>
          <w:rFonts w:ascii="Times New Roman" w:hAnsi="Times New Roman" w:cs="Times New Roman"/>
          <w:b/>
          <w:sz w:val="28"/>
          <w:szCs w:val="28"/>
        </w:rPr>
        <w:t>8</w:t>
      </w:r>
      <w:r w:rsidR="00CB2369" w:rsidRPr="00835F12">
        <w:rPr>
          <w:rFonts w:ascii="Times New Roman" w:hAnsi="Times New Roman" w:cs="Times New Roman"/>
          <w:b/>
          <w:sz w:val="28"/>
          <w:szCs w:val="28"/>
        </w:rPr>
        <w:t>.</w:t>
      </w:r>
      <w:r w:rsidR="00CB2369">
        <w:rPr>
          <w:rFonts w:ascii="Times New Roman" w:hAnsi="Times New Roman" w:cs="Times New Roman"/>
          <w:b/>
          <w:sz w:val="28"/>
          <w:szCs w:val="28"/>
        </w:rPr>
        <w:t> Взаимодействие с инвесторами</w:t>
      </w:r>
    </w:p>
    <w:p w:rsidR="00A60C23" w:rsidRDefault="00E53A75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53A75">
        <w:rPr>
          <w:rFonts w:ascii="Times New Roman" w:eastAsia="Times New Roman" w:hAnsi="Times New Roman" w:cs="Times New Roman"/>
          <w:noProof/>
          <w:sz w:val="28"/>
          <w:szCs w:val="20"/>
          <w:lang w:eastAsia="ru-RU"/>
        </w:rPr>
        <mc:AlternateContent>
          <mc:Choice Requires="wpc">
            <w:drawing>
              <wp:inline distT="0" distB="0" distL="0" distR="0">
                <wp:extent cx="5940425" cy="7947086"/>
                <wp:effectExtent l="95250" t="0" r="346075" b="492125"/>
                <wp:docPr id="46" name="Полотно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9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143254" y="114371"/>
                            <a:ext cx="3197733" cy="5718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PerspectiveBottom"/>
                            <a:lightRig rig="legacyFlat3" dir="t"/>
                          </a:scene3d>
                          <a:sp3d extrusionH="8874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B5224D" w:rsidRPr="00FC7D3F" w:rsidRDefault="00B5224D" w:rsidP="00E53A75">
                              <w:pPr>
                                <w:spacing w:before="120"/>
                                <w:jc w:val="center"/>
                                <w:rPr>
                                  <w:rFonts w:ascii="Impact" w:hAnsi="Impact"/>
                                  <w:b/>
                                  <w:sz w:val="44"/>
                                  <w:szCs w:val="44"/>
                                </w:rPr>
                              </w:pPr>
                              <w:r w:rsidRPr="00FC7D3F">
                                <w:rPr>
                                  <w:rFonts w:ascii="Impact" w:hAnsi="Impact"/>
                                  <w:b/>
                                  <w:sz w:val="44"/>
                                  <w:szCs w:val="44"/>
                                </w:rPr>
                                <w:t>Инвестор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227584" y="1258953"/>
                            <a:ext cx="2400300" cy="7997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B5224D" w:rsidRDefault="00B5224D" w:rsidP="00E53A75">
                              <w:pPr>
                                <w:spacing w:before="120"/>
                                <w:jc w:val="center"/>
                              </w:pPr>
                              <w:r>
                                <w:t>Администрация г. Оби Новосибирской области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227584" y="3315010"/>
                            <a:ext cx="2400300" cy="68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B5224D" w:rsidRDefault="00B5224D" w:rsidP="00E53A75">
                              <w:pPr>
                                <w:spacing w:before="120"/>
                                <w:jc w:val="center"/>
                              </w:pPr>
                              <w:r>
                                <w:t>Инвестиционный уполномоченный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227584" y="5601555"/>
                            <a:ext cx="2400300" cy="798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B5224D" w:rsidRDefault="00B5224D" w:rsidP="00E53A75">
                              <w:pPr>
                                <w:spacing w:before="60"/>
                                <w:jc w:val="center"/>
                              </w:pPr>
                              <w:r>
                                <w:t>Создание рабочей группы для рассмотрения обращения инвестора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14681" y="7429743"/>
                            <a:ext cx="2400300" cy="9167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miter lim="800000"/>
                            <a:headEnd/>
                            <a:tailEnd/>
                          </a:ln>
                          <a:scene3d>
                            <a:camera prst="legacyObliqueTopLeft"/>
                            <a:lightRig rig="legacyFlat3" dir="t"/>
                          </a:scene3d>
                          <a:sp3d extrusionH="430200" prstMaterial="legacyMatte">
                            <a:bevelT w="13500" h="13500" prst="angle"/>
                            <a:bevelB w="13500" h="13500" prst="angle"/>
                            <a:extrusionClr>
                              <a:srgbClr val="FFFFFF"/>
                            </a:extrusionClr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:rsidR="00B5224D" w:rsidRDefault="00B5224D" w:rsidP="00E53A75">
                              <w:pPr>
                                <w:spacing w:before="120"/>
                                <w:jc w:val="center"/>
                              </w:pPr>
                              <w:r>
                                <w:t>Информирование инвестора о дальнейшем сотрудничестве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Line 9"/>
                        <wps:cNvCnPr>
                          <a:cxnSpLocks noChangeShapeType="1"/>
                        </wps:cNvCnPr>
                        <wps:spPr bwMode="auto">
                          <a:xfrm flipH="1">
                            <a:off x="1371727" y="2058676"/>
                            <a:ext cx="2667" cy="11428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10"/>
                        <wps:cNvCnPr>
                          <a:cxnSpLocks noChangeShapeType="1"/>
                        </wps:cNvCnPr>
                        <wps:spPr bwMode="auto">
                          <a:xfrm flipH="1">
                            <a:off x="1371727" y="4001235"/>
                            <a:ext cx="889" cy="14859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11"/>
                        <wps:cNvCnPr>
                          <a:cxnSpLocks noChangeShapeType="1"/>
                        </wps:cNvCnPr>
                        <wps:spPr bwMode="auto">
                          <a:xfrm flipH="1">
                            <a:off x="1371727" y="6401278"/>
                            <a:ext cx="889" cy="9158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3543554" y="1829061"/>
                            <a:ext cx="2626995" cy="9175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5224D" w:rsidRPr="00CD5FFF" w:rsidRDefault="00B5224D" w:rsidP="00E53A75">
                              <w:pPr>
                                <w:jc w:val="center"/>
                              </w:pPr>
                              <w:r w:rsidRPr="00CD5FFF">
                                <w:t>Формирование инвестиционных площадок и обеспечение их инженерной, транспортной и социальной инфраструктурой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3543554" y="2858399"/>
                            <a:ext cx="2626995" cy="5727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5224D" w:rsidRPr="00CD5FFF" w:rsidRDefault="00B5224D" w:rsidP="00E53A75">
                              <w:pPr>
                                <w:spacing w:before="60"/>
                                <w:jc w:val="center"/>
                              </w:pPr>
                              <w:r w:rsidRPr="00CD5FFF">
                                <w:t>Организация встреч и сопровождение инвесторов на территории г. Оби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3543554" y="3544625"/>
                            <a:ext cx="2626995" cy="68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5224D" w:rsidRPr="00CD5FFF" w:rsidRDefault="00B5224D" w:rsidP="00E53A75">
                              <w:pPr>
                                <w:jc w:val="center"/>
                              </w:pPr>
                              <w:r w:rsidRPr="00CD5FFF">
                                <w:t>Оказание содействия инвесторам в подборе земельных участков для реализации инвестиционных проектов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3543554" y="4344348"/>
                            <a:ext cx="2626995" cy="9149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5224D" w:rsidRPr="00CD5FFF" w:rsidRDefault="00B5224D" w:rsidP="00E53A75">
                              <w:pPr>
                                <w:jc w:val="center"/>
                              </w:pPr>
                              <w:r w:rsidRPr="00CD5FFF">
                                <w:t>Оказание правовой, методической и организационной помощи хозяйствующим субъектам по вопросам, связанным с реализацией инвестиционных проектов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3543554" y="5417254"/>
                            <a:ext cx="2396871" cy="8882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5224D" w:rsidRPr="0077289C" w:rsidRDefault="00B5224D" w:rsidP="00E53A75">
                              <w:pPr>
                                <w:jc w:val="center"/>
                              </w:pPr>
                              <w:r w:rsidRPr="0077289C">
                                <w:t>При необходимости привлекаются специалисты для проработки отдельных вопросов и проведения экспертизы инвестиционных проектов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3543554" y="6401278"/>
                            <a:ext cx="2626995" cy="10293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5224D" w:rsidRPr="00A22731" w:rsidRDefault="00B5224D" w:rsidP="00E53A75">
                              <w:pPr>
                                <w:jc w:val="center"/>
                              </w:pPr>
                              <w:r w:rsidRPr="00A22731">
                                <w:t>Администрацией г. Оби гарантируется соблюдение сроков выдачи согласований и подготовки земельно-правовых документов на всех стадиях формирования и</w:t>
                              </w:r>
                              <w:r>
                                <w:t xml:space="preserve"> выделения земельных участков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3562223" y="7607847"/>
                            <a:ext cx="2626995" cy="806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189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B5224D" w:rsidRPr="00A22731" w:rsidRDefault="00B5224D" w:rsidP="00E53A75">
                              <w:pPr>
                                <w:jc w:val="center"/>
                              </w:pPr>
                              <w:r w:rsidRPr="00A22731">
                                <w:t>Своевременное выявление проблем, препятствующих реализации инвестиционных проектов и выработка предложений по их устранению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3085719" y="7315372"/>
                            <a:ext cx="1778" cy="102846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2514981" y="7887226"/>
                            <a:ext cx="570738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Line 21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7315372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" name="Line 22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8343837"/>
                            <a:ext cx="457835" cy="174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" name="Line 23"/>
                        <wps:cNvCnPr>
                          <a:cxnSpLocks noChangeShapeType="1"/>
                        </wps:cNvCnPr>
                        <wps:spPr bwMode="auto">
                          <a:xfrm flipH="1">
                            <a:off x="2628773" y="5943794"/>
                            <a:ext cx="914781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3085719" y="2171301"/>
                            <a:ext cx="889" cy="251441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Line 25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2171301"/>
                            <a:ext cx="457835" cy="174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Line 26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3086268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Line 27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3885991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Line 28"/>
                        <wps:cNvCnPr>
                          <a:cxnSpLocks noChangeShapeType="1"/>
                        </wps:cNvCnPr>
                        <wps:spPr bwMode="auto">
                          <a:xfrm flipH="1">
                            <a:off x="3085719" y="4686587"/>
                            <a:ext cx="457835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Line 29"/>
                        <wps:cNvCnPr>
                          <a:cxnSpLocks noChangeShapeType="1"/>
                        </wps:cNvCnPr>
                        <wps:spPr bwMode="auto">
                          <a:xfrm flipV="1">
                            <a:off x="2628773" y="3543752"/>
                            <a:ext cx="456946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1371727" y="799723"/>
                            <a:ext cx="889" cy="34311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46" o:spid="_x0000_s1029" editas="canvas" style="width:467.75pt;height:625.75pt;mso-position-horizontal-relative:char;mso-position-vertical-relative:line" coordsize="59404,79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0" type="#_x0000_t75" style="position:absolute;width:59404;height:79470;visibility:visible;mso-wrap-style:square">
                  <v:fill o:detectmouseclick="t"/>
                  <v:path o:connecttype="none"/>
                </v:shape>
                <v:rect id="Rectangle 4" o:spid="_x0000_s1031" style="position:absolute;left:11432;top:1143;width:31977;height:57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o74MIA&#10;AADbAAAADwAAAGRycy9kb3ducmV2LnhtbERP22rCQBB9F/oPyxT6ZjZekJq6iqitEmhpbT9gyE6T&#10;0Oxs2N2a+PeuIPg2h3Odxao3jTiR87VlBaMkBUFcWF1zqeDn+3X4DMIHZI2NZVJwJg+r5cNggZm2&#10;HX/R6RhKEUPYZ6igCqHNpPRFRQZ9YlviyP1aZzBE6EqpHXYx3DRynKYzabDm2FBhS5uKir/jv1Hw&#10;0e3fdudtXk/mzucHnnb5++hTqafHfv0CIlAf7uKb+6Dj/Dlcf4kHyO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qjvgwgAAANsAAAAPAAAAAAAAAAAAAAAAAJgCAABkcnMvZG93&#10;bnJldi54bWxQSwUGAAAAAAQABAD1AAAAhwMAAAAA&#10;">
                  <o:extrusion v:ext="view" backdepth="1in" color="white" on="t" viewpoint="0,34.72222mm" viewpointorigin="0,.5" skewangle="90" lightposition="-50000" lightposition2="50000" type="perspective"/>
                  <v:textbox>
                    <w:txbxContent>
                      <w:p w:rsidR="00B5224D" w:rsidRPr="00FC7D3F" w:rsidRDefault="00B5224D" w:rsidP="00E53A75">
                        <w:pPr>
                          <w:spacing w:before="120"/>
                          <w:jc w:val="center"/>
                          <w:rPr>
                            <w:rFonts w:ascii="Impact" w:hAnsi="Impact"/>
                            <w:b/>
                            <w:sz w:val="44"/>
                            <w:szCs w:val="44"/>
                          </w:rPr>
                        </w:pPr>
                        <w:r w:rsidRPr="00FC7D3F">
                          <w:rPr>
                            <w:rFonts w:ascii="Impact" w:hAnsi="Impact"/>
                            <w:b/>
                            <w:sz w:val="44"/>
                            <w:szCs w:val="44"/>
                          </w:rPr>
                          <w:t>Инвестор</w:t>
                        </w:r>
                      </w:p>
                    </w:txbxContent>
                  </v:textbox>
                </v:rect>
                <v:rect id="Rectangle 5" o:spid="_x0000_s1032" style="position:absolute;left:2275;top:12589;width:24003;height:7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XkUMEA&#10;AADbAAAADwAAAGRycy9kb3ducmV2LnhtbERPTWvCQBC9F/wPyxS81U1FWpO6igiCILQ0erC3ITsm&#10;wexsyK4a/fWdg+Dx8b5ni9416kJdqD0beB8loIgLb2suDex367cpqBCRLTaeycCNAizmg5cZZtZf&#10;+ZcueSyVhHDI0EAVY5tpHYqKHIaRb4mFO/rOYRTYldp2eJVw1+hxknxohzVLQ4UtrSoqTvnZGRjb&#10;pJ6mIf59nz4Px59tOknvxcaY4Wu//AIVqY9P8cO9seKT9fJFfoCe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Ql5FDBAAAA2wAAAA8AAAAAAAAAAAAAAAAAmAIAAGRycy9kb3du&#10;cmV2LnhtbFBLBQYAAAAABAAEAPUAAACGAw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B5224D" w:rsidRDefault="00B5224D" w:rsidP="00E53A75">
                        <w:pPr>
                          <w:spacing w:before="120"/>
                          <w:jc w:val="center"/>
                        </w:pPr>
                        <w:r>
                          <w:t>Администрация г. Оби Новосибирской области</w:t>
                        </w:r>
                      </w:p>
                    </w:txbxContent>
                  </v:textbox>
                </v:rect>
                <v:rect id="Rectangle 6" o:spid="_x0000_s1033" style="position:absolute;left:2275;top:33150;width:24003;height:6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lBy8QA&#10;AADbAAAADwAAAGRycy9kb3ducmV2LnhtbESPT4vCMBTE78J+h/CEvWmqiNraKIsgCAuK7h52b4/m&#10;9Q82L6WJWv30RhA8DjO/GSZddaYWF2pdZVnBaBiBIM6srrhQ8PuzGcxBOI+ssbZMCm7kYLX86KWY&#10;aHvlA12OvhChhF2CCkrvm0RKl5Vk0A1tQxy83LYGfZBtIXWL11BuajmOoqk0WHFYKLGhdUnZ6Xg2&#10;CsY6quax8/+70+wv33/Hk/iebZX67HdfCxCeOv8Ov+itDtwInl/CD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pQcvEAAAA2wAAAA8AAAAAAAAAAAAAAAAAmAIAAGRycy9k&#10;b3ducmV2LnhtbFBLBQYAAAAABAAEAPUAAACJAw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B5224D" w:rsidRDefault="00B5224D" w:rsidP="00E53A75">
                        <w:pPr>
                          <w:spacing w:before="120"/>
                          <w:jc w:val="center"/>
                        </w:pPr>
                        <w:r>
                          <w:t>Инвестиционный уполномоченный</w:t>
                        </w:r>
                      </w:p>
                    </w:txbxContent>
                  </v:textbox>
                </v:rect>
                <v:rect id="Rectangle 7" o:spid="_x0000_s1034" style="position:absolute;left:2275;top:56015;width:24003;height:7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vfvMQA&#10;AADbAAAADwAAAGRycy9kb3ducmV2LnhtbESPQWvCQBSE7wX/w/IEb3VjkNZEV5FCISC01HrQ22P3&#10;mQSzb0N2jdFf3y0UehxmvhlmtRlsI3rqfO1YwWyagCDWztRcKjh8vz8vQPiAbLBxTAru5GGzHj2t&#10;MDfuxl/U70MpYgn7HBVUIbS5lF5XZNFPXUscvbPrLIYou1KaDm+x3DYyTZIXabHmuFBhS28V6cv+&#10;ahWkJqkXmQ+nj8vr8fy5y+bZQxdKTcbDdgki0BD+w390YSKXwu+X+AP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737zEAAAA2wAAAA8AAAAAAAAAAAAAAAAAmAIAAGRycy9k&#10;b3ducmV2LnhtbFBLBQYAAAAABAAEAPUAAACJAw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B5224D" w:rsidRDefault="00B5224D" w:rsidP="00E53A75">
                        <w:pPr>
                          <w:spacing w:before="60"/>
                          <w:jc w:val="center"/>
                        </w:pPr>
                        <w:r>
                          <w:t>Создание рабочей группы для рассмотрения обращения инвестора</w:t>
                        </w:r>
                      </w:p>
                    </w:txbxContent>
                  </v:textbox>
                </v:rect>
                <v:rect id="Rectangle 8" o:spid="_x0000_s1035" style="position:absolute;left:1146;top:74297;width:24003;height:91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d6J8QA&#10;AADbAAAADwAAAGRycy9kb3ducmV2LnhtbESPT4vCMBTE74LfITzB25r6h9VWo8iCIAi7WD3o7dE8&#10;22LzUpqsVj+9WVjwOMz8ZpjFqjWVuFHjSssKhoMIBHFmdcm5guNh8zED4TyyxsoyKXiQg9Wy21lg&#10;ou2d93RLfS5CCbsEFRTe14mULivIoBvYmjh4F9sY9EE2udQN3kO5qeQoij6lwZLDQoE1fRWUXdNf&#10;o2Cko3IWO3/+vk5Pl59dPImf2Vapfq9dz0F4av07/E9vdeDG8Pcl/AC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3eifEAAAA2wAAAA8AAAAAAAAAAAAAAAAAmAIAAGRycy9k&#10;b3ducmV2LnhtbFBLBQYAAAAABAAEAPUAAACJAwAAAAA=&#10;">
                  <o:extrusion v:ext="view" color="white" on="t" viewpoint="-34.72222mm" viewpointorigin="-.5" skewangle="-45" lightposition="-50000" lightposition2="50000"/>
                  <v:textbox>
                    <w:txbxContent>
                      <w:p w:rsidR="00B5224D" w:rsidRDefault="00B5224D" w:rsidP="00E53A75">
                        <w:pPr>
                          <w:spacing w:before="120"/>
                          <w:jc w:val="center"/>
                        </w:pPr>
                        <w:r>
                          <w:t>Информирование инвестора о дальнейшем сотрудничестве</w:t>
                        </w:r>
                      </w:p>
                    </w:txbxContent>
                  </v:textbox>
                </v:rect>
                <v:line id="Line 9" o:spid="_x0000_s1036" style="position:absolute;flip:x;visibility:visible;mso-wrap-style:square" from="13717,20586" to="13743,320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hEzMQAAADbAAAADwAAAGRycy9kb3ducmV2LnhtbESPT2vCQBDF70K/wzIFL0E3apGauor9&#10;IwjioeqhxyE7TUKzsyE7avz2rlDw+Hjzfm/efNm5Wp2pDZVnA6NhCoo497biwsDxsB68ggqCbLH2&#10;TAauFGC5eOrNMbP+wt903kuhIoRDhgZKkSbTOuQlOQxD3xBH79e3DiXKttC2xUuEu1qP03SqHVYc&#10;G0ps6KOk/G9/cvGN9Y4/J5Pk3ekkmdHXj2xTLcb0n7vVGyihTh7H/+mNNTB+gfuWCAC9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SETMxAAAANsAAAAPAAAAAAAAAAAA&#10;AAAAAKECAABkcnMvZG93bnJldi54bWxQSwUGAAAAAAQABAD5AAAAkgMAAAAA&#10;">
                  <v:stroke endarrow="block"/>
                </v:line>
                <v:line id="Line 10" o:spid="_x0000_s1037" style="position:absolute;flip:x;visibility:visible;mso-wrap-style:square" from="13717,40012" to="13726,54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ThV8QAAADbAAAADwAAAGRycy9kb3ducmV2LnhtbESPT2vCQBDF70K/wzIFL0E3KpWauor9&#10;IwjioeqhxyE7TUKzsyE7avz2rlDw+Hjzfm/efNm5Wp2pDZVnA6NhCoo497biwsDxsB68ggqCbLH2&#10;TAauFGC5eOrNMbP+wt903kuhIoRDhgZKkSbTOuQlOQxD3xBH79e3DiXKttC2xUuEu1qP03SqHVYc&#10;G0ps6KOk/G9/cvGN9Y4/J5Pk3ekkmdHXj2xTLcb0n7vVGyihTh7H/+mNNTB+gfuWCAC9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BOFXxAAAANsAAAAPAAAAAAAAAAAA&#10;AAAAAKECAABkcnMvZG93bnJldi54bWxQSwUGAAAAAAQABAD5AAAAkgMAAAAA&#10;">
                  <v:stroke endarrow="block"/>
                </v:line>
                <v:line id="Line 11" o:spid="_x0000_s1038" style="position:absolute;flip:x;visibility:visible;mso-wrap-style:square" from="13717,64012" to="13726,731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Z/IMQAAADbAAAADwAAAGRycy9kb3ducmV2LnhtbESPQWvCQBCF70L/wzIFL0E3Kkgb3YTW&#10;KhTEQ60Hj0N2moRmZ0N2qum/7xYEj48373vz1sXgWnWhPjSeDcymKSji0tuGKwOnz93kCVQQZIut&#10;ZzLwSwGK/GG0xsz6K3/Q5SiVihAOGRqoRbpM61DW5DBMfUccvS/fO5Qo+0rbHq8R7lo9T9Oldthw&#10;bKixo01N5ffxx8U3dgd+WyySV6eT5Jm2Z9mnWowZPw4vK1BCg9yPb+l3a2C+hP8tEQA6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1n8gxAAAANsAAAAPAAAAAAAAAAAA&#10;AAAAAKECAABkcnMvZG93bnJldi54bWxQSwUGAAAAAAQABAD5AAAAkgMAAAAA&#10;">
                  <v:stroke endarrow="block"/>
                </v:line>
                <v:rect id="Rectangle 12" o:spid="_x0000_s1039" style="position:absolute;left:35435;top:18290;width:26270;height:9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gSacMA&#10;AADbAAAADwAAAGRycy9kb3ducmV2LnhtbESPQWsCMRSE7wX/Q3iCl6JZRVS2RhFBUItItb0/Ns/d&#10;pZuXNYnu+u8bQehxmJlvmPmyNZW4k/OlZQXDQQKCOLO65FzB93nTn4HwAVljZZkUPMjDctF5m2Oq&#10;bcNfdD+FXEQI+xQVFCHUqZQ+K8igH9iaOHoX6wyGKF0utcMmwk0lR0kykQZLjgsF1rQuKPs93YyC&#10;TPO+DcfZdHd8/2wOP5erGxtUqtdtVx8gArXhP/xqb7WC0RSeX+IP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gSacMAAADbAAAADwAAAAAAAAAAAAAAAACYAgAAZHJzL2Rv&#10;d25yZXYueG1sUEsFBgAAAAAEAAQA9QAAAIgDAAAAAA==&#10;">
                  <v:shadow on="t" opacity=".5" offset="6pt,-6pt"/>
                  <v:textbox>
                    <w:txbxContent>
                      <w:p w:rsidR="00B5224D" w:rsidRPr="00CD5FFF" w:rsidRDefault="00B5224D" w:rsidP="00E53A75">
                        <w:pPr>
                          <w:jc w:val="center"/>
                        </w:pPr>
                        <w:r w:rsidRPr="00CD5FFF">
                          <w:t>Формирование инвестиционных площадок и обеспечение их инженерной, транспортной и социальной инфраструктурой</w:t>
                        </w:r>
                      </w:p>
                    </w:txbxContent>
                  </v:textbox>
                </v:rect>
                <v:rect id="Rectangle 13" o:spid="_x0000_s1040" style="position:absolute;left:35435;top:28583;width:26270;height:5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eGG8AA&#10;AADbAAAADwAAAGRycy9kb3ducmV2LnhtbERPy4rCMBTdC/5DuIIb0XRkGKUaRQYEHRlkfOwvzbUt&#10;Njc1ibb+vVkIszyc93zZmko8yPnSsoKPUQKCOLO65FzB6bgeTkH4gKyxskwKnuRhueh25phq2/Af&#10;PQ4hFzGEfYoKihDqVEqfFWTQj2xNHLmLdQZDhC6X2mETw00lx0nyJQ2WHBsKrOm7oOx6uBsFmeaf&#10;Nuynk+1+sGt+z5eb+zSoVL/XrmYgArXhX/x2b7SCcRwbv8QfIB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MeGG8AAAADbAAAADwAAAAAAAAAAAAAAAACYAgAAZHJzL2Rvd25y&#10;ZXYueG1sUEsFBgAAAAAEAAQA9QAAAIUDAAAAAA==&#10;">
                  <v:shadow on="t" opacity=".5" offset="6pt,-6pt"/>
                  <v:textbox>
                    <w:txbxContent>
                      <w:p w:rsidR="00B5224D" w:rsidRPr="00CD5FFF" w:rsidRDefault="00B5224D" w:rsidP="00E53A75">
                        <w:pPr>
                          <w:spacing w:before="60"/>
                          <w:jc w:val="center"/>
                        </w:pPr>
                        <w:r w:rsidRPr="00CD5FFF">
                          <w:t>Организация встреч и сопровождение инвесторов на территории г. Оби</w:t>
                        </w:r>
                      </w:p>
                    </w:txbxContent>
                  </v:textbox>
                </v:rect>
                <v:rect id="Rectangle 14" o:spid="_x0000_s1041" style="position:absolute;left:35435;top:35446;width:26270;height:6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sjgMQA&#10;AADbAAAADwAAAGRycy9kb3ducmV2LnhtbESPQWvCQBSE7wX/w/IKXkrdKKI2zUakUGiVItr2/sg+&#10;k9Ds27i7mvjvXUHocZiZb5hs2ZtGnMn52rKC8SgBQVxYXXOp4Of7/XkBwgdkjY1lUnAhD8t88JBh&#10;qm3HOzrvQykihH2KCqoQ2lRKX1Rk0I9sSxy9g3UGQ5SulNphF+GmkZMkmUmDNceFClt6q6j425+M&#10;gkLzug/bxfxz+7Tpvn4PRzc1qNTwsV+9ggjUh//wvf2hFUxe4PYl/gC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LI4DEAAAA2wAAAA8AAAAAAAAAAAAAAAAAmAIAAGRycy9k&#10;b3ducmV2LnhtbFBLBQYAAAAABAAEAPUAAACJAwAAAAA=&#10;">
                  <v:shadow on="t" opacity=".5" offset="6pt,-6pt"/>
                  <v:textbox>
                    <w:txbxContent>
                      <w:p w:rsidR="00B5224D" w:rsidRPr="00CD5FFF" w:rsidRDefault="00B5224D" w:rsidP="00E53A75">
                        <w:pPr>
                          <w:jc w:val="center"/>
                        </w:pPr>
                        <w:r w:rsidRPr="00CD5FFF">
                          <w:t>Оказание содействия инвесторам в подборе земельных участков для реализации инвестиционных проектов</w:t>
                        </w:r>
                      </w:p>
                    </w:txbxContent>
                  </v:textbox>
                </v:rect>
                <v:rect id="Rectangle 15" o:spid="_x0000_s1042" style="position:absolute;left:35435;top:43443;width:26270;height:9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gcwMAA&#10;AADbAAAADwAAAGRycy9kb3ducmV2LnhtbERPy2oCMRTdF/yHcAU3xcloS5XRKCIIfVDE1/4yufPA&#10;yc2YRGf6982i0OXhvJfr3jTiQc7XlhVMkhQEcW51zaWC82k3noPwAVljY5kU/JCH9WrwtMRM244P&#10;9DiGUsQQ9hkqqEJoMyl9XpFBn9iWOHKFdQZDhK6U2mEXw00jp2n6Jg3WHBsqbGlbUX493o2CXPNn&#10;H/bz2cf++av7vhQ392pQqdGw3yxABOrDv/jP/a4VvMT18Uv8AXL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2gcwMAAAADbAAAADwAAAAAAAAAAAAAAAACYAgAAZHJzL2Rvd25y&#10;ZXYueG1sUEsFBgAAAAAEAAQA9QAAAIUDAAAAAA==&#10;">
                  <v:shadow on="t" opacity=".5" offset="6pt,-6pt"/>
                  <v:textbox>
                    <w:txbxContent>
                      <w:p w:rsidR="00B5224D" w:rsidRPr="00CD5FFF" w:rsidRDefault="00B5224D" w:rsidP="00E53A75">
                        <w:pPr>
                          <w:jc w:val="center"/>
                        </w:pPr>
                        <w:r w:rsidRPr="00CD5FFF">
                          <w:t>Оказание правовой, методической и организационной помощи хозяйствующим субъектам по вопросам, связанным с реализацией инвестиционных проектов</w:t>
                        </w:r>
                      </w:p>
                    </w:txbxContent>
                  </v:textbox>
                </v:rect>
                <v:rect id="Rectangle 16" o:spid="_x0000_s1043" style="position:absolute;left:35435;top:54172;width:23969;height:88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5W8QA&#10;AADbAAAADwAAAGRycy9kb3ducmV2LnhtbESPQWvCQBSE74L/YXlCL1I3tmIlZiNSKLQVEW29P7LP&#10;JJh9m+5uTfrvu4LgcZiZb5hs1ZtGXMj52rKC6SQBQVxYXXOp4Pvr7XEBwgdkjY1lUvBHHlb5cJBh&#10;qm3He7ocQikihH2KCqoQ2lRKX1Rk0E9sSxy9k3UGQ5SulNphF+GmkU9JMpcGa44LFbb0WlFxPvwa&#10;BYXmzz7sFi8fu/Gm2x5PP25mUKmHUb9eggjUh3v41n7XCp6ncP0Sf4DM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kuVvEAAAA2wAAAA8AAAAAAAAAAAAAAAAAmAIAAGRycy9k&#10;b3ducmV2LnhtbFBLBQYAAAAABAAEAPUAAACJAwAAAAA=&#10;">
                  <v:shadow on="t" opacity=".5" offset="6pt,-6pt"/>
                  <v:textbox>
                    <w:txbxContent>
                      <w:p w:rsidR="00B5224D" w:rsidRPr="0077289C" w:rsidRDefault="00B5224D" w:rsidP="00E53A75">
                        <w:pPr>
                          <w:jc w:val="center"/>
                        </w:pPr>
                        <w:r w:rsidRPr="0077289C">
                          <w:t>При необходимости привлекаются специалисты для проработки отдельных вопросов и проведения экспертизы инвестиционных проектов</w:t>
                        </w:r>
                      </w:p>
                    </w:txbxContent>
                  </v:textbox>
                </v:rect>
                <v:rect id="Rectangle 17" o:spid="_x0000_s1044" style="position:absolute;left:35435;top:64012;width:26270;height:102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YnLMQA&#10;AADbAAAADwAAAGRycy9kb3ducmV2LnhtbESPW2vCQBSE3wv+h+UIfSm6UYtKzEakUOiFIt7eD9lj&#10;EsyejbtbE/99t1Do4zAz3zDZujeNuJHztWUFk3ECgriwuuZSwfHwOlqC8AFZY2OZFNzJwzofPGSY&#10;atvxjm77UIoIYZ+igiqENpXSFxUZ9GPbEkfvbJ3BEKUrpXbYRbhp5DRJ5tJgzXGhwpZeKiou+2+j&#10;oND80YftcvG+ffrsvk7nq3s2qNTjsN+sQATqw3/4r/2mFcym8Psl/gC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2JyzEAAAA2wAAAA8AAAAAAAAAAAAAAAAAmAIAAGRycy9k&#10;b3ducmV2LnhtbFBLBQYAAAAABAAEAPUAAACJAwAAAAA=&#10;">
                  <v:shadow on="t" opacity=".5" offset="6pt,-6pt"/>
                  <v:textbox>
                    <w:txbxContent>
                      <w:p w:rsidR="00B5224D" w:rsidRPr="00A22731" w:rsidRDefault="00B5224D" w:rsidP="00E53A75">
                        <w:pPr>
                          <w:jc w:val="center"/>
                        </w:pPr>
                        <w:r w:rsidRPr="00A22731">
                          <w:t>Администрацией г. Оби гарантируется соблюдение сроков выдачи согласований и подготовки земельно-правовых документов на всех стадиях формирования и</w:t>
                        </w:r>
                        <w:r>
                          <w:t xml:space="preserve"> выделения земельных участков</w:t>
                        </w:r>
                      </w:p>
                    </w:txbxContent>
                  </v:textbox>
                </v:rect>
                <v:rect id="Rectangle 18" o:spid="_x0000_s1045" style="position:absolute;left:35622;top:76078;width:26270;height:80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qCt8MA&#10;AADbAAAADwAAAGRycy9kb3ducmV2LnhtbESPQWsCMRSE74L/IbyCF6nZqljZGkUEQSsi2vb+2Dx3&#10;l25etkl013/fCILHYWa+YWaL1lTiSs6XlhW8DRIQxJnVJecKvr/Wr1MQPiBrrCyTght5WMy7nRmm&#10;2jZ8pOsp5CJC2KeooAihTqX0WUEG/cDWxNE7W2cwROlyqR02EW4qOUySiTRYclwosKZVQdnv6WIU&#10;ZJo/23CYvm8P/V2z/zn/ubFBpXov7fIDRKA2PMOP9kYrGI3g/iX+AD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7qCt8MAAADbAAAADwAAAAAAAAAAAAAAAACYAgAAZHJzL2Rv&#10;d25yZXYueG1sUEsFBgAAAAAEAAQA9QAAAIgDAAAAAA==&#10;">
                  <v:shadow on="t" opacity=".5" offset="6pt,-6pt"/>
                  <v:textbox>
                    <w:txbxContent>
                      <w:p w:rsidR="00B5224D" w:rsidRPr="00A22731" w:rsidRDefault="00B5224D" w:rsidP="00E53A75">
                        <w:pPr>
                          <w:jc w:val="center"/>
                        </w:pPr>
                        <w:r w:rsidRPr="00A22731">
                          <w:t>Своевременное выявление проблем, препятствующих реализации инвестиционных проектов и выработка предложений по их устранению</w:t>
                        </w:r>
                      </w:p>
                    </w:txbxContent>
                  </v:textbox>
                </v:rect>
                <v:line id="Line 19" o:spid="_x0000_s1046" style="position:absolute;visibility:visible;mso-wrap-style:square" from="30857,73153" to="30874,834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9R68YAAADbAAAADwAAAGRycy9kb3ducmV2LnhtbESPT2vCQBTE74LfYXlCb7qxliCpq4il&#10;oD2U+gfa4zP7mkSzb8PuNkm/fbcgeBxm5jfMYtWbWrTkfGVZwXSSgCDOra64UHA6vo7nIHxA1lhb&#10;JgW/5GG1HA4WmGnb8Z7aQyhEhLDPUEEZQpNJ6fOSDPqJbYij922dwRClK6R22EW4qeVjkqTSYMVx&#10;ocSGNiXl18OPUfA++0jb9e5t23/u0nP+sj9/XTqn1MOoXz+DCNSHe/jW3moFsyf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+vUevGAAAA2wAAAA8AAAAAAAAA&#10;AAAAAAAAoQIAAGRycy9kb3ducmV2LnhtbFBLBQYAAAAABAAEAPkAAACUAwAAAAA=&#10;"/>
                <v:line id="Line 20" o:spid="_x0000_s1047" style="position:absolute;visibility:visible;mso-wrap-style:square" from="25149,78872" to="30857,788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OP0cMYAAADbAAAADwAAAGRycy9kb3ducmV2LnhtbESPT2vCQBTE74LfYXlCb7qx0iCpq4il&#10;oD2U+gfa4zP7mkSzb8PuNkm/fbcgeBxm5jfMYtWbWrTkfGVZwXSSgCDOra64UHA6vo7nIHxA1lhb&#10;JgW/5GG1HA4WmGnb8Z7aQyhEhLDPUEEZQpNJ6fOSDPqJbYij922dwRClK6R22EW4qeVjkqTSYMVx&#10;ocSGNiXl18OPUfA++0jb9e5t23/u0nP+sj9/XTqn1MOoXz+DCNSHe/jW3moFsyf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Dj9HDGAAAA2wAAAA8AAAAAAAAA&#10;AAAAAAAAoQIAAGRycy9kb3ducmV2LnhtbFBLBQYAAAAABAAEAPkAAACUAwAAAAA=&#10;"/>
                <v:line id="Line 21" o:spid="_x0000_s1048" style="position:absolute;flip:x;visibility:visible;mso-wrap-style:square" from="30857,73153" to="35435,73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ND7MUAAADbAAAADwAAAGRycy9kb3ducmV2LnhtbESPQWsCMRSE7wX/Q3hCL0WztkV0NYoI&#10;Qg9easuKt+fmuVl287ImqW7/fVMo9DjMzDfMct3bVtzIh9qxgsk4A0FcOl1zpeDzYzeagQgRWWPr&#10;mBR8U4D1avCwxFy7O7/T7RArkSAcclRgYuxyKUNpyGIYu444eRfnLcYkfSW1x3uC21Y+Z9lUWqw5&#10;LRjsaGuobA5fVoGc7Z+ufnN+bYrmeJyboiy6016px2G/WYCI1Mf/8F/7TSt4mcLvl/QD5Oo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FND7MUAAADbAAAADwAAAAAAAAAA&#10;AAAAAAChAgAAZHJzL2Rvd25yZXYueG1sUEsFBgAAAAAEAAQA+QAAAJMDAAAAAA==&#10;"/>
                <v:line id="Line 22" o:spid="_x0000_s1049" style="position:absolute;flip:x;visibility:visible;mso-wrap-style:square" from="30857,83438" to="35435,834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/md8YAAADbAAAADwAAAGRycy9kb3ducmV2LnhtbESPQUvDQBSE74X+h+UVvIjd1IrWNJtS&#10;BKGHXqyS4u2ZfWZDsm/j7trGf+8KQo/DzHzDFJvR9uJEPrSOFSzmGQji2umWGwVvr883KxAhImvs&#10;HZOCHwqwKaeTAnPtzvxCp0NsRIJwyFGBiXHIpQy1IYth7gbi5H06bzEm6RupPZ4T3PbyNsvupcWW&#10;04LBgZ4M1d3h2yqQq/31l99+3HVVdzw+mqquhve9UlezcbsGEWmMl/B/e6cVLB/g70v6AbL8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Mf5nfGAAAA2wAAAA8AAAAAAAAA&#10;AAAAAAAAoQIAAGRycy9kb3ducmV2LnhtbFBLBQYAAAAABAAEAPkAAACUAwAAAAA=&#10;"/>
                <v:line id="Line 23" o:spid="_x0000_s1050" style="position:absolute;flip:x;visibility:visible;mso-wrap-style:square" from="26287,59437" to="35435,59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oByBcMAAADbAAAADwAAAGRycy9kb3ducmV2LnhtbERPy2oCMRTdF/oP4Ra6KZppLWJHo4hQ&#10;cOHGByPdXSe3k2EmN2OS6vj3ZiF0eTjv2aK3rbiQD7VjBe/DDARx6XTNlYLD/nswAREissbWMSm4&#10;UYDF/Plphrl2V97SZRcrkUI45KjAxNjlUobSkMUwdB1x4n6dtxgT9JXUHq8p3LbyI8vG0mLNqcFg&#10;RytDZbP7swrkZPN29svTZ1M0x+OXKcqi+9ko9frSL6cgIvXxX/xwr7WCURqbvqQfIO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KAcgXDAAAA2wAAAA8AAAAAAAAAAAAA&#10;AAAAoQIAAGRycy9kb3ducmV2LnhtbFBLBQYAAAAABAAEAPkAAACRAwAAAAA=&#10;"/>
                <v:line id="Line 24" o:spid="_x0000_s1051" style="position:absolute;visibility:visible;mso-wrap-style:square" from="30857,21713" to="30866,46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7+dcYAAADbAAAADwAAAGRycy9kb3ducmV2LnhtbESPT2vCQBTE74LfYXlCb7qxQqipq4il&#10;oD2U+gfa4zP7mkSzb8PuNkm/fbcgeBxm5jfMYtWbWrTkfGVZwXSSgCDOra64UHA6vo6fQPiArLG2&#10;TAp+ycNqORwsMNO24z21h1CICGGfoYIyhCaT0uclGfQT2xBH79s6gyFKV0jtsItwU8vHJEmlwYrj&#10;QokNbUrKr4cfo+B99pG2693btv/cpef8ZX/+unROqYdRv34GEagP9/CtvdUKZnP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Gu/nXGAAAA2wAAAA8AAAAAAAAA&#10;AAAAAAAAoQIAAGRycy9kb3ducmV2LnhtbFBLBQYAAAAABAAEAPkAAACUAwAAAAA=&#10;"/>
                <v:line id="Line 25" o:spid="_x0000_s1052" style="position:absolute;flip:x;visibility:visible;mso-wrap-style:square" from="30857,21713" to="35435,217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PANfsIAAADbAAAADwAAAGRycy9kb3ducmV2LnhtbERPz2vCMBS+D/wfwhO8DE0nMrQaRQaC&#10;By9zo7Lbs3k2pc1LTaLW/345DHb8+H6vNr1txZ18qB0reJtkIIhLp2uuFHx/7cZzECEia2wdk4In&#10;BdisBy8rzLV78Cfdj7ESKYRDjgpMjF0uZSgNWQwT1xEn7uK8xZigr6T2+EjhtpXTLHuXFmtODQY7&#10;+jBUNsebVSDnh9er355nTdGcTgtTlEX3c1BqNOy3SxCR+vgv/nPvtYJZWp++pB8g1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PANfsIAAADbAAAADwAAAAAAAAAAAAAA&#10;AAChAgAAZHJzL2Rvd25yZXYueG1sUEsFBgAAAAAEAAQA+QAAAJADAAAAAA==&#10;"/>
                <v:line id="Line 26" o:spid="_x0000_s1053" style="position:absolute;flip:x;visibility:visible;mso-wrap-style:square" from="30857,30862" to="35435,30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7yo5cUAAADbAAAADwAAAGRycy9kb3ducmV2LnhtbESPQWsCMRSE74X+h/AKvRTNWkTsahQR&#10;hB68VMtKb8/Nc7Ps5mVNom7/fSMIPQ4z8w0zX/a2FVfyoXasYDTMQBCXTtdcKfjebwZTECEia2wd&#10;k4JfCrBcPD/NMdfuxl903cVKJAiHHBWYGLtcylAashiGriNO3sl5izFJX0nt8ZbgtpXvWTaRFmtO&#10;CwY7Whsqm93FKpDT7dvZr47jpmgOhw9TlEX3s1Xq9aVfzUBE6uN/+NH+1ArGI7h/ST9AL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7yo5cUAAADbAAAADwAAAAAAAAAA&#10;AAAAAAChAgAAZHJzL2Rvd25yZXYueG1sUEsFBgAAAAAEAAQA+QAAAJMDAAAAAA==&#10;"/>
                <v:line id="Line 27" o:spid="_x0000_s1054" style="position:absolute;flip:x;visibility:visible;mso-wrap-style:square" from="30857,38859" to="35435,38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242ksUAAADbAAAADwAAAGRycy9kb3ducmV2LnhtbESPQWsCMRSE70L/Q3iFXkSzihRdjSKC&#10;0IOX2rLi7bl5bpbdvKxJqtt/3xQKPQ4z8w2z2vS2FXfyoXasYDLOQBCXTtdcKfj82I/mIEJE1tg6&#10;JgXfFGCzfhqsMNfuwe90P8ZKJAiHHBWYGLtcylAashjGriNO3tV5izFJX0nt8ZHgtpXTLHuVFmtO&#10;CwY72hkqm+OXVSDnh+HNby+zpmhOp4UpyqI7H5R6ee63SxCR+vgf/mu/aQWzKfx+ST9Ar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242ksUAAADbAAAADwAAAAAAAAAA&#10;AAAAAAChAgAAZHJzL2Rvd25yZXYueG1sUEsFBgAAAAAEAAQA+QAAAJMDAAAAAA==&#10;"/>
                <v:line id="Line 28" o:spid="_x0000_s1055" style="position:absolute;flip:x;visibility:visible;mso-wrap-style:square" from="30857,46865" to="35435,468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KTCcUAAADbAAAADwAAAGRycy9kb3ducmV2LnhtbESPQWsCMRSE74L/IbxCL6VmrVJ0NYoU&#10;Ch68VGXF23Pzull287JNUt3++6ZQ8DjMzDfMct3bVlzJh9qxgvEoA0FcOl1zpeB4eH+egQgRWWPr&#10;mBT8UID1ajhYYq7djT/ouo+VSBAOOSowMXa5lKE0ZDGMXEecvE/nLcYkfSW1x1uC21a+ZNmrtFhz&#10;WjDY0Zuhstl/WwVytnv68pvLtCma02luirLozjulHh/6zQJEpD7ew//trVYwncDfl/QD5O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CKTCcUAAADbAAAADwAAAAAAAAAA&#10;AAAAAAChAgAAZHJzL2Rvd25yZXYueG1sUEsFBgAAAAAEAAQA+QAAAJMDAAAAAA==&#10;"/>
                <v:line id="Line 29" o:spid="_x0000_s1056" style="position:absolute;flip:y;visibility:visible;mso-wrap-style:square" from="26287,35437" to="30857,35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8sLfcUAAADbAAAADwAAAGRycy9kb3ducmV2LnhtbESPQWsCMRSE7wX/Q3hCL0WzLUvR1ShS&#10;KPTgpVZWvD03z82ym5c1SXX775tCweMwM98wy/VgO3ElHxrHCp6nGQjiyumGawX7r/fJDESIyBo7&#10;x6TghwKsV6OHJRba3fiTrrtYiwThUKACE2NfSBkqQxbD1PXEyTs7bzEm6WupPd4S3HbyJctepcWG&#10;04LBnt4MVe3u2yqQs+3TxW9OeVu2h8PclFXZH7dKPY6HzQJEpCHew//tD60gz+HvS/oBcvU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8sLfcUAAADbAAAADwAAAAAAAAAA&#10;AAAAAAChAgAAZHJzL2Rvd25yZXYueG1sUEsFBgAAAAAEAAQA+QAAAJMDAAAAAA==&#10;"/>
                <v:line id="Line 30" o:spid="_x0000_s1057" style="position:absolute;visibility:visible;mso-wrap-style:square" from="13717,7997" to="13726,11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2EucQAAADbAAAADwAAAGRycy9kb3ducmV2LnhtbESPQWsCMRSE70L/Q3iF3jSr1Kpbo0gX&#10;wYMV1NLz6+Z1s3TzsmzSNf57Uyh4HGbmG2a5jrYRPXW+dqxgPMpAEJdO11wp+Dhvh3MQPiBrbByT&#10;git5WK8eBkvMtbvwkfpTqESCsM9RgQmhzaX0pSGLfuRa4uR9u85iSLKrpO7wkuC2kZMse5EWa04L&#10;Blt6M1T+nH6tgpkpjnImi/35UPT1eBHf4+fXQqmnx7h5BREohnv4v73TCp6n8Pcl/QC5u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fYS5xAAAANsAAAAPAAAAAAAAAAAA&#10;AAAAAKECAABkcnMvZG93bnJldi54bWxQSwUGAAAAAAQABAD5AAAAkgMAAAAA&#10;">
                  <v:stroke endarrow="block"/>
                </v:line>
                <w10:anchorlock/>
              </v:group>
            </w:pict>
          </mc:Fallback>
        </mc:AlternateContent>
      </w:r>
    </w:p>
    <w:p w:rsid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</w:p>
    <w:p w:rsid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</w:p>
    <w:p w:rsid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  <w:r w:rsidRPr="002D56A5"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  <w:lastRenderedPageBreak/>
        <w:t>Формы муниципальной поддержки инвестиционной деятельности:</w:t>
      </w:r>
    </w:p>
    <w:p w:rsidR="00033B85" w:rsidRPr="002D56A5" w:rsidRDefault="00033B85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A22E7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1. Муниципальная поддержка предоставляется в организационных и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финансовых формах, а также в форме прямого участия администрации города в инвестиционной деятельности, осуществляемой в форме капитальных вложений.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2.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Организационные формы муниципальной поддержки: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содействие для включения в федеральные, региональные и муниципальные программы социально значимых и наиболее эффективных инвестиционных проектов;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организация семинаров, конференций по проблемам осуществления инвестиционной деятельности;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консультации при подготовке документации по инвестиционным проектам (бизнес-планам);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иные организационные формы муниципальной поддержки.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3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Финансовые формы муниципальной поддержки: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предоставление налоговых льгот по налогам в порядке и пределах, установленных Налоговым кодексом Российской Федерации и муниципальными правовыми актами органов местного самоуправления города Оби Новосибирской области;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предоставление муниципальных гарантий в качестве обеспечения исполнения обязательств инвестора, возникающих в процессе реализации инвестиционного проекта.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4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Регулирование администрацией города инвестиционной деятельности, осуществляемой в форме капитальных вложений, может осуществляться с использованием иных форм в соответствии с законодательством Российской Федерации.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</w:p>
    <w:p w:rsidR="00033B85" w:rsidRPr="003F3CD0" w:rsidRDefault="003F3CD0" w:rsidP="00033B85">
      <w:pPr>
        <w:widowControl w:val="0"/>
        <w:suppressAutoHyphens/>
        <w:spacing w:after="0" w:line="240" w:lineRule="auto"/>
        <w:ind w:firstLine="709"/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  <w:t>Условия и порядок предоставления муниципальной поддержки инвестиционной деятельности</w:t>
      </w:r>
      <w:r>
        <w:rPr>
          <w:rFonts w:ascii="Times New Roman" w:eastAsia="WenQuanYi Micro Hei" w:hAnsi="Times New Roman" w:cs="Lohit Hindi"/>
          <w:b/>
          <w:kern w:val="2"/>
          <w:sz w:val="28"/>
          <w:szCs w:val="28"/>
          <w:lang w:eastAsia="ru-RU"/>
        </w:rPr>
        <w:t>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1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Необходимым условием предоставления муниципальной поддержки инвесторам при осуществлении инвестиционной деятельности на территории города является вложение инвестиций в соответствии с приоритетными направлениями инвестиционной деятельности города, определяемыми постановлением администрации города Оби Новосибирской области.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2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.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Инвесторы имеют право на муниципальную поддержку, в пределах лимитов бюджетных обязательств, предусмотренных в бюджете города Оби на текущий финансовый год и плановый период на указанные цели, при соблюдении следующих условий: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прохождение инвестиционным проектом конкурсного отбора и экспертизы в соответствии с законодательством;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отсутствие задолженности по выплате заработной платы, недоимки по налогам, подлежащим перечислению в бюджеты бюджетной системы Российской Федерации (за исключением отсроченной, рассроченной, в том числе в порядке реструктуризации, приостановленной к взысканию);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lastRenderedPageBreak/>
        <w:t xml:space="preserve">документальное подтверждение инвестором </w:t>
      </w:r>
      <w:proofErr w:type="gramStart"/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наличия</w:t>
      </w:r>
      <w:proofErr w:type="gramEnd"/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привлекаемых для реализации инвестиционного проекта средств;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инвестор не должен находиться в стадии реорганизации</w:t>
      </w:r>
      <w:r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, ликвидации или банкротства</w:t>
      </w: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 xml:space="preserve"> иметь ограничения в осуществлении соответствующего вида деятельности;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обеспечение уровня среднемесячной заработной платы в расчете на одного работника организации-инвестора не менее установленной величины прожиточного минимума для трудоспособного населения Новосибирской области;</w:t>
      </w:r>
    </w:p>
    <w:p w:rsidR="003F3CD0" w:rsidRPr="003F3CD0" w:rsidRDefault="003F3CD0" w:rsidP="003F3CD0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</w:pPr>
      <w:r w:rsidRPr="003F3CD0">
        <w:rPr>
          <w:rFonts w:ascii="Times New Roman" w:eastAsia="WenQuanYi Micro Hei" w:hAnsi="Times New Roman" w:cs="Lohit Hindi"/>
          <w:kern w:val="2"/>
          <w:sz w:val="28"/>
          <w:szCs w:val="28"/>
          <w:lang w:eastAsia="ru-RU"/>
        </w:rPr>
        <w:t>отсутствие недоимки по страховым взносам в Пенсионный фонд Российской Федерации, Фонд социального страхования Российской Федерации, Федеральный фонд обязательного медицинского страхования и Территориальный фонд обязательного медицинского страхования Новосибирской области.</w:t>
      </w:r>
    </w:p>
    <w:p w:rsidR="00691AC9" w:rsidRDefault="00691AC9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CD6376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440B">
        <w:rPr>
          <w:rFonts w:ascii="Times New Roman" w:hAnsi="Times New Roman" w:cs="Times New Roman"/>
          <w:b/>
          <w:sz w:val="28"/>
          <w:szCs w:val="28"/>
        </w:rPr>
        <w:t>7</w:t>
      </w:r>
      <w:r w:rsidR="00F160B9" w:rsidRPr="0052440B">
        <w:rPr>
          <w:rFonts w:ascii="Times New Roman" w:hAnsi="Times New Roman" w:cs="Times New Roman"/>
          <w:b/>
          <w:sz w:val="28"/>
          <w:szCs w:val="28"/>
        </w:rPr>
        <w:t>.9.</w:t>
      </w:r>
      <w:r w:rsidR="00C26D6D" w:rsidRPr="0052440B">
        <w:rPr>
          <w:rFonts w:ascii="Times New Roman" w:hAnsi="Times New Roman" w:cs="Times New Roman"/>
          <w:b/>
          <w:sz w:val="28"/>
          <w:szCs w:val="28"/>
        </w:rPr>
        <w:t> </w:t>
      </w:r>
      <w:r w:rsidR="00F160B9" w:rsidRPr="0052440B">
        <w:rPr>
          <w:rFonts w:ascii="Times New Roman" w:hAnsi="Times New Roman" w:cs="Times New Roman"/>
          <w:b/>
          <w:sz w:val="28"/>
          <w:szCs w:val="28"/>
        </w:rPr>
        <w:t>Истории успеха реализации инвестиционных проектов на территории</w:t>
      </w:r>
      <w:r w:rsidR="00957C3F" w:rsidRPr="005244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3CD0" w:rsidRPr="0052440B">
        <w:rPr>
          <w:rFonts w:ascii="Times New Roman" w:hAnsi="Times New Roman" w:cs="Times New Roman"/>
          <w:b/>
          <w:sz w:val="28"/>
          <w:szCs w:val="28"/>
        </w:rPr>
        <w:t>города Оби</w:t>
      </w:r>
    </w:p>
    <w:p w:rsidR="002D56A5" w:rsidRDefault="002D56A5" w:rsidP="00D46F14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1086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1702"/>
        <w:gridCol w:w="1842"/>
        <w:gridCol w:w="2127"/>
        <w:gridCol w:w="1417"/>
        <w:gridCol w:w="1418"/>
        <w:gridCol w:w="2580"/>
      </w:tblGrid>
      <w:tr w:rsidR="004B4C29" w:rsidRPr="002D56A5" w:rsidTr="002D56A5">
        <w:tc>
          <w:tcPr>
            <w:tcW w:w="1702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Инициатор проекта</w:t>
            </w:r>
          </w:p>
        </w:tc>
        <w:tc>
          <w:tcPr>
            <w:tcW w:w="1842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Наименование проекта</w:t>
            </w:r>
          </w:p>
        </w:tc>
        <w:tc>
          <w:tcPr>
            <w:tcW w:w="2127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Потребители</w:t>
            </w:r>
            <w:r w:rsidR="003C4A2A"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на которых направлен проект</w:t>
            </w:r>
          </w:p>
        </w:tc>
        <w:tc>
          <w:tcPr>
            <w:tcW w:w="1417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Сроки реализации</w:t>
            </w:r>
          </w:p>
        </w:tc>
        <w:tc>
          <w:tcPr>
            <w:tcW w:w="1418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Объем инвестиций тыс. руб.</w:t>
            </w:r>
          </w:p>
        </w:tc>
        <w:tc>
          <w:tcPr>
            <w:tcW w:w="2580" w:type="dxa"/>
          </w:tcPr>
          <w:p w:rsidR="004B4C29" w:rsidRPr="002D56A5" w:rsidRDefault="004B4C29" w:rsidP="002D56A5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Оценка полученных эффектов</w:t>
            </w:r>
          </w:p>
        </w:tc>
      </w:tr>
      <w:tr w:rsidR="004B4C29" w:rsidRPr="002D56A5" w:rsidTr="002D56A5">
        <w:tc>
          <w:tcPr>
            <w:tcW w:w="1702" w:type="dxa"/>
          </w:tcPr>
          <w:p w:rsidR="00BF6F5B" w:rsidRPr="002D56A5" w:rsidRDefault="000063EA" w:rsidP="00BF6F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Минстрой НСО; МС НСО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B4C29" w:rsidRPr="002D56A5" w:rsidRDefault="004B4C2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4B4C29" w:rsidRPr="002D56A5" w:rsidRDefault="00A22E70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Здание детского сада</w:t>
            </w:r>
            <w:r w:rsidR="001A4C39"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- яслей в г. Обь по ул. Военный городок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на 200 мест </w:t>
            </w:r>
          </w:p>
        </w:tc>
        <w:tc>
          <w:tcPr>
            <w:tcW w:w="2127" w:type="dxa"/>
          </w:tcPr>
          <w:p w:rsidR="004B4C29" w:rsidRPr="002D56A5" w:rsidRDefault="00816DE5" w:rsidP="00816DE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276CFB"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ети, 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получающие дошкольное образование в дошкольных учреждениях</w:t>
            </w:r>
          </w:p>
        </w:tc>
        <w:tc>
          <w:tcPr>
            <w:tcW w:w="1417" w:type="dxa"/>
          </w:tcPr>
          <w:p w:rsidR="004B4C29" w:rsidRPr="002D56A5" w:rsidRDefault="001A4C3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  <w:p w:rsidR="004B4C29" w:rsidRPr="002D56A5" w:rsidRDefault="004B4C2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:rsidR="00247D25" w:rsidRPr="002D56A5" w:rsidRDefault="00542512" w:rsidP="00247D2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269 825,48</w:t>
            </w:r>
          </w:p>
          <w:p w:rsidR="004B4C29" w:rsidRPr="002D56A5" w:rsidRDefault="004B4C29" w:rsidP="009700D7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580" w:type="dxa"/>
          </w:tcPr>
          <w:p w:rsidR="00A22E70" w:rsidRPr="002D56A5" w:rsidRDefault="00A22E70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мест для детей в возрасте от 1,5 лет</w:t>
            </w:r>
          </w:p>
          <w:p w:rsidR="004B4C29" w:rsidRPr="002D56A5" w:rsidRDefault="00A22E70" w:rsidP="00A22E70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рабочих мест</w:t>
            </w:r>
          </w:p>
        </w:tc>
      </w:tr>
      <w:tr w:rsidR="00200935" w:rsidRPr="002D56A5" w:rsidTr="002D56A5">
        <w:tc>
          <w:tcPr>
            <w:tcW w:w="1702" w:type="dxa"/>
          </w:tcPr>
          <w:p w:rsidR="00200935" w:rsidRPr="002D56A5" w:rsidRDefault="000063EA" w:rsidP="00200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Минстрой НСО; МС НСО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00935" w:rsidRPr="002D56A5" w:rsidRDefault="00200935" w:rsidP="00E26248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</w:tcPr>
          <w:p w:rsidR="00200935" w:rsidRPr="002D56A5" w:rsidRDefault="00200935" w:rsidP="009C2F8C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Здание детского сада - яслей в г. Обь по ул. </w:t>
            </w:r>
            <w:r w:rsidR="009C2F8C" w:rsidRPr="002D56A5">
              <w:rPr>
                <w:rFonts w:ascii="Times New Roman" w:hAnsi="Times New Roman" w:cs="Times New Roman"/>
                <w:sz w:val="24"/>
                <w:szCs w:val="24"/>
              </w:rPr>
              <w:t>Калинина на 200 мест</w:t>
            </w:r>
          </w:p>
        </w:tc>
        <w:tc>
          <w:tcPr>
            <w:tcW w:w="2127" w:type="dxa"/>
          </w:tcPr>
          <w:p w:rsidR="00200935" w:rsidRPr="002D56A5" w:rsidRDefault="00200935" w:rsidP="00816DE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Дети, получающие дошкольное образование в дошкольных учреждениях</w:t>
            </w:r>
          </w:p>
        </w:tc>
        <w:tc>
          <w:tcPr>
            <w:tcW w:w="1417" w:type="dxa"/>
          </w:tcPr>
          <w:p w:rsidR="00200935" w:rsidRPr="002D56A5" w:rsidRDefault="00200935" w:rsidP="00200935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  <w:p w:rsidR="00200935" w:rsidRPr="002D56A5" w:rsidRDefault="00200935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418" w:type="dxa"/>
          </w:tcPr>
          <w:p w:rsidR="00200935" w:rsidRPr="002D56A5" w:rsidRDefault="00542512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254 463,41</w:t>
            </w:r>
          </w:p>
        </w:tc>
        <w:tc>
          <w:tcPr>
            <w:tcW w:w="2580" w:type="dxa"/>
          </w:tcPr>
          <w:p w:rsidR="00200935" w:rsidRPr="002D56A5" w:rsidRDefault="00200935" w:rsidP="00200935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мест для детей в возрасте от 1,5 лет</w:t>
            </w:r>
          </w:p>
          <w:p w:rsidR="00200935" w:rsidRPr="002D56A5" w:rsidRDefault="00200935" w:rsidP="00200935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рабочих мест</w:t>
            </w:r>
          </w:p>
        </w:tc>
      </w:tr>
      <w:tr w:rsidR="00200935" w:rsidRPr="002D56A5" w:rsidTr="002D56A5">
        <w:tc>
          <w:tcPr>
            <w:tcW w:w="1702" w:type="dxa"/>
          </w:tcPr>
          <w:p w:rsidR="00200935" w:rsidRPr="002D56A5" w:rsidRDefault="009C2F8C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Министерство ЖКХ и Э</w:t>
            </w:r>
          </w:p>
        </w:tc>
        <w:tc>
          <w:tcPr>
            <w:tcW w:w="1842" w:type="dxa"/>
          </w:tcPr>
          <w:p w:rsidR="00200935" w:rsidRPr="002D56A5" w:rsidRDefault="009C2F8C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магистрального водовода г. Обь </w:t>
            </w:r>
            <w:proofErr w:type="spellStart"/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Ду</w:t>
            </w:r>
            <w:proofErr w:type="spellEnd"/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500 мм протяженностью 6,67 км</w:t>
            </w:r>
          </w:p>
        </w:tc>
        <w:tc>
          <w:tcPr>
            <w:tcW w:w="2127" w:type="dxa"/>
          </w:tcPr>
          <w:p w:rsidR="00200935" w:rsidRPr="002D56A5" w:rsidRDefault="002A0D58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Население </w:t>
            </w:r>
          </w:p>
        </w:tc>
        <w:tc>
          <w:tcPr>
            <w:tcW w:w="1417" w:type="dxa"/>
          </w:tcPr>
          <w:p w:rsidR="00200935" w:rsidRPr="002D56A5" w:rsidRDefault="009C2F8C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1418" w:type="dxa"/>
          </w:tcPr>
          <w:p w:rsidR="00200935" w:rsidRPr="002D56A5" w:rsidRDefault="00542512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51364,0</w:t>
            </w:r>
          </w:p>
        </w:tc>
        <w:tc>
          <w:tcPr>
            <w:tcW w:w="2580" w:type="dxa"/>
          </w:tcPr>
          <w:p w:rsidR="00200935" w:rsidRPr="002D56A5" w:rsidRDefault="009C2F8C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жителей качественной питьевой воды</w:t>
            </w:r>
          </w:p>
        </w:tc>
      </w:tr>
      <w:tr w:rsidR="009C2F8C" w:rsidRPr="002D56A5" w:rsidTr="002D56A5">
        <w:tc>
          <w:tcPr>
            <w:tcW w:w="1702" w:type="dxa"/>
          </w:tcPr>
          <w:p w:rsidR="009C2F8C" w:rsidRPr="002D56A5" w:rsidRDefault="009C2F8C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МЗ НСО </w:t>
            </w:r>
          </w:p>
        </w:tc>
        <w:tc>
          <w:tcPr>
            <w:tcW w:w="1842" w:type="dxa"/>
          </w:tcPr>
          <w:p w:rsidR="009C2F8C" w:rsidRPr="002D56A5" w:rsidRDefault="009C2F8C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Реконструкция больничного комплекса ГБУЗ НСО «ОЦГБ»</w:t>
            </w:r>
          </w:p>
        </w:tc>
        <w:tc>
          <w:tcPr>
            <w:tcW w:w="2127" w:type="dxa"/>
          </w:tcPr>
          <w:p w:rsidR="009C2F8C" w:rsidRPr="002D56A5" w:rsidRDefault="002A0D58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9C2F8C" w:rsidRPr="002D56A5" w:rsidRDefault="009C2F8C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1418" w:type="dxa"/>
          </w:tcPr>
          <w:p w:rsidR="009C2F8C" w:rsidRPr="002D56A5" w:rsidRDefault="00625512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>237 925,26</w:t>
            </w:r>
          </w:p>
        </w:tc>
        <w:tc>
          <w:tcPr>
            <w:tcW w:w="2580" w:type="dxa"/>
          </w:tcPr>
          <w:p w:rsidR="009C2F8C" w:rsidRPr="002D56A5" w:rsidRDefault="009C2F8C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5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Оказание населению более высокотехнологической медицинской помощи</w:t>
            </w:r>
          </w:p>
        </w:tc>
      </w:tr>
      <w:tr w:rsidR="007C7B69" w:rsidRPr="002D56A5" w:rsidTr="002D56A5">
        <w:tc>
          <w:tcPr>
            <w:tcW w:w="1702" w:type="dxa"/>
          </w:tcPr>
          <w:p w:rsidR="007C7B69" w:rsidRPr="002D56A5" w:rsidRDefault="00C71D7B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Администрация города Оби НСО</w:t>
            </w:r>
          </w:p>
        </w:tc>
        <w:tc>
          <w:tcPr>
            <w:tcW w:w="1842" w:type="dxa"/>
          </w:tcPr>
          <w:p w:rsidR="002D56A5" w:rsidRDefault="007C7B69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Парк </w:t>
            </w:r>
            <w:r w:rsidR="002D56A5">
              <w:rPr>
                <w:rFonts w:ascii="Times New Roman" w:hAnsi="Times New Roman" w:cs="Times New Roman"/>
                <w:sz w:val="24"/>
                <w:szCs w:val="24"/>
              </w:rPr>
              <w:t>«Геофизик»</w:t>
            </w:r>
          </w:p>
          <w:p w:rsidR="007C7B69" w:rsidRPr="002D56A5" w:rsidRDefault="007C7B69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7C7B69" w:rsidRPr="002D56A5" w:rsidRDefault="002D56A5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7C7B69" w:rsidRPr="002D56A5" w:rsidRDefault="002D56A5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  <w:r w:rsidR="00F40051">
              <w:rPr>
                <w:rFonts w:ascii="Times New Roman" w:hAnsi="Times New Roman" w:cs="Times New Roman"/>
                <w:sz w:val="24"/>
                <w:szCs w:val="24"/>
              </w:rPr>
              <w:t>-2022</w:t>
            </w:r>
          </w:p>
        </w:tc>
        <w:tc>
          <w:tcPr>
            <w:tcW w:w="1418" w:type="dxa"/>
          </w:tcPr>
          <w:p w:rsidR="007C7B69" w:rsidRPr="002D56A5" w:rsidRDefault="00F40051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40051">
              <w:rPr>
                <w:rFonts w:ascii="Times New Roman" w:hAnsi="Times New Roman" w:cs="Times New Roman"/>
                <w:sz w:val="24"/>
                <w:szCs w:val="24"/>
              </w:rPr>
              <w:t>31 426,72</w:t>
            </w:r>
          </w:p>
        </w:tc>
        <w:tc>
          <w:tcPr>
            <w:tcW w:w="2580" w:type="dxa"/>
          </w:tcPr>
          <w:p w:rsidR="007C7B69" w:rsidRPr="002D56A5" w:rsidRDefault="002D56A5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условий для массового отдых</w:t>
            </w:r>
            <w:r w:rsidR="00C71D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населения города</w:t>
            </w:r>
          </w:p>
        </w:tc>
      </w:tr>
      <w:tr w:rsidR="007C7B69" w:rsidRPr="002D56A5" w:rsidTr="002D56A5">
        <w:tc>
          <w:tcPr>
            <w:tcW w:w="1702" w:type="dxa"/>
          </w:tcPr>
          <w:p w:rsidR="007C7B69" w:rsidRPr="002D56A5" w:rsidRDefault="00C71D7B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Администрация города Оби НСО</w:t>
            </w:r>
          </w:p>
        </w:tc>
        <w:tc>
          <w:tcPr>
            <w:tcW w:w="1842" w:type="dxa"/>
          </w:tcPr>
          <w:p w:rsidR="007C7B69" w:rsidRPr="002D56A5" w:rsidRDefault="00B57A35" w:rsidP="00FD34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Концессионное соглашение в отношении объектов коммунальной инфраструктуры и иных объектов коммунального хозяй</w:t>
            </w:r>
            <w:r w:rsidR="00FB1DCE">
              <w:rPr>
                <w:rFonts w:ascii="Times New Roman" w:hAnsi="Times New Roman" w:cs="Times New Roman"/>
                <w:sz w:val="24"/>
                <w:szCs w:val="24"/>
              </w:rPr>
              <w:t>ства – объектов системы теплоснабжения и горячего водоснабжения города Оби НСО</w:t>
            </w:r>
          </w:p>
        </w:tc>
        <w:tc>
          <w:tcPr>
            <w:tcW w:w="2127" w:type="dxa"/>
          </w:tcPr>
          <w:p w:rsidR="007C7B69" w:rsidRPr="002D56A5" w:rsidRDefault="007C7B69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C7B69" w:rsidRPr="002D56A5" w:rsidRDefault="00C71D7B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2016-2041</w:t>
            </w:r>
          </w:p>
        </w:tc>
        <w:tc>
          <w:tcPr>
            <w:tcW w:w="1418" w:type="dxa"/>
          </w:tcPr>
          <w:p w:rsidR="007C7B69" w:rsidRPr="002D56A5" w:rsidRDefault="00C71D7B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  <w:r w:rsidR="00B57A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="00B57A3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580" w:type="dxa"/>
          </w:tcPr>
          <w:p w:rsidR="007C7B69" w:rsidRPr="002D56A5" w:rsidRDefault="00B57A35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Обеспечение стабильного теплоснабжения </w:t>
            </w:r>
            <w:r w:rsidR="00FB1D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горячего водоснабжения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города </w:t>
            </w:r>
          </w:p>
        </w:tc>
      </w:tr>
      <w:tr w:rsidR="007C7B69" w:rsidRPr="002D56A5" w:rsidTr="002D56A5">
        <w:tc>
          <w:tcPr>
            <w:tcW w:w="1702" w:type="dxa"/>
          </w:tcPr>
          <w:p w:rsidR="007C7B69" w:rsidRPr="002D56A5" w:rsidRDefault="00FB1DCE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D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 «Аэропорт Толмачево»</w:t>
            </w:r>
          </w:p>
        </w:tc>
        <w:tc>
          <w:tcPr>
            <w:tcW w:w="1842" w:type="dxa"/>
          </w:tcPr>
          <w:p w:rsidR="007C7B69" w:rsidRPr="002D56A5" w:rsidRDefault="00FB1DCE" w:rsidP="00FB1D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1D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Спортивный комплекс</w:t>
            </w:r>
            <w:r w:rsidRPr="002D56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:rsidR="007C7B69" w:rsidRPr="002D56A5" w:rsidRDefault="00FB1DCE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7C7B69" w:rsidRPr="002D56A5" w:rsidRDefault="00FB1DCE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2019-2021</w:t>
            </w:r>
          </w:p>
        </w:tc>
        <w:tc>
          <w:tcPr>
            <w:tcW w:w="1418" w:type="dxa"/>
          </w:tcPr>
          <w:p w:rsidR="007C7B69" w:rsidRPr="002D56A5" w:rsidRDefault="00FB1DCE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128 000,0</w:t>
            </w:r>
          </w:p>
        </w:tc>
        <w:tc>
          <w:tcPr>
            <w:tcW w:w="2580" w:type="dxa"/>
          </w:tcPr>
          <w:p w:rsidR="007C7B69" w:rsidRDefault="00FB1DCE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условий</w:t>
            </w:r>
            <w:r w:rsidR="00AA6D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занятий физической </w:t>
            </w:r>
            <w:r w:rsidR="00304F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культурой и спортом</w:t>
            </w:r>
          </w:p>
          <w:p w:rsidR="00304FE9" w:rsidRPr="002D56A5" w:rsidRDefault="00304FE9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дополнительных рабочих мест</w:t>
            </w:r>
          </w:p>
        </w:tc>
      </w:tr>
      <w:tr w:rsidR="00A30449" w:rsidRPr="002D56A5" w:rsidTr="002D56A5">
        <w:tc>
          <w:tcPr>
            <w:tcW w:w="1702" w:type="dxa"/>
          </w:tcPr>
          <w:p w:rsidR="00A30449" w:rsidRPr="00FB1DCE" w:rsidRDefault="00A30449" w:rsidP="00E2624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Администрация города Оби НСО</w:t>
            </w:r>
          </w:p>
        </w:tc>
        <w:tc>
          <w:tcPr>
            <w:tcW w:w="1842" w:type="dxa"/>
          </w:tcPr>
          <w:p w:rsidR="00A30449" w:rsidRPr="00FB1DCE" w:rsidRDefault="00A30449" w:rsidP="00FB1DC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04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газовой котельной ЖКО аэропорта г. Обь Новосибирской области мощностью 25 МВт</w:t>
            </w:r>
          </w:p>
        </w:tc>
        <w:tc>
          <w:tcPr>
            <w:tcW w:w="2127" w:type="dxa"/>
          </w:tcPr>
          <w:p w:rsidR="00A30449" w:rsidRDefault="00A30449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Население </w:t>
            </w:r>
          </w:p>
        </w:tc>
        <w:tc>
          <w:tcPr>
            <w:tcW w:w="1417" w:type="dxa"/>
          </w:tcPr>
          <w:p w:rsidR="00A30449" w:rsidRDefault="00A30449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2021-2023</w:t>
            </w:r>
          </w:p>
        </w:tc>
        <w:tc>
          <w:tcPr>
            <w:tcW w:w="1418" w:type="dxa"/>
          </w:tcPr>
          <w:p w:rsidR="00A30449" w:rsidRDefault="00A30449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272 425,70</w:t>
            </w:r>
          </w:p>
        </w:tc>
        <w:tc>
          <w:tcPr>
            <w:tcW w:w="2580" w:type="dxa"/>
          </w:tcPr>
          <w:p w:rsidR="00A30449" w:rsidRDefault="00A30449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стабильного теплоснабжения</w:t>
            </w:r>
          </w:p>
        </w:tc>
      </w:tr>
      <w:tr w:rsidR="00A30449" w:rsidRPr="002D56A5" w:rsidTr="002D56A5">
        <w:tc>
          <w:tcPr>
            <w:tcW w:w="1702" w:type="dxa"/>
          </w:tcPr>
          <w:p w:rsidR="00A30449" w:rsidRDefault="00A30449" w:rsidP="00E262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Администрация города Оби НСО</w:t>
            </w:r>
          </w:p>
        </w:tc>
        <w:tc>
          <w:tcPr>
            <w:tcW w:w="1842" w:type="dxa"/>
          </w:tcPr>
          <w:p w:rsidR="00A30449" w:rsidRPr="00A30449" w:rsidRDefault="00A30449" w:rsidP="00FB1DC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04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водопровода по ул. Береговая</w:t>
            </w:r>
          </w:p>
        </w:tc>
        <w:tc>
          <w:tcPr>
            <w:tcW w:w="2127" w:type="dxa"/>
          </w:tcPr>
          <w:p w:rsidR="00A30449" w:rsidRDefault="00A30449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A30449" w:rsidRDefault="00A30449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1418" w:type="dxa"/>
          </w:tcPr>
          <w:p w:rsidR="00A30449" w:rsidRPr="00A30449" w:rsidRDefault="00A30449" w:rsidP="00A3044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42 958,85</w:t>
            </w:r>
          </w:p>
          <w:p w:rsidR="00A30449" w:rsidRPr="00A30449" w:rsidRDefault="00A30449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0" w:type="dxa"/>
          </w:tcPr>
          <w:p w:rsidR="00A30449" w:rsidRDefault="00A30449" w:rsidP="00A22E70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04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жителей качественной питьевой воды</w:t>
            </w:r>
          </w:p>
        </w:tc>
      </w:tr>
      <w:tr w:rsidR="00A30449" w:rsidRPr="002D56A5" w:rsidTr="002D56A5">
        <w:tc>
          <w:tcPr>
            <w:tcW w:w="1702" w:type="dxa"/>
          </w:tcPr>
          <w:p w:rsidR="00A30449" w:rsidRPr="00A30449" w:rsidRDefault="00A30449" w:rsidP="00A304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АО "Аэропорт Толмачево"</w:t>
            </w: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842" w:type="dxa"/>
          </w:tcPr>
          <w:p w:rsidR="00A30449" w:rsidRPr="00A30449" w:rsidRDefault="00A30449" w:rsidP="00FB1DC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Реконструкция аэровокзального комплекса международных/внутренних воздушных линий международного аэропорта Новосибирск (Толмачево)</w:t>
            </w:r>
          </w:p>
        </w:tc>
        <w:tc>
          <w:tcPr>
            <w:tcW w:w="2127" w:type="dxa"/>
          </w:tcPr>
          <w:p w:rsidR="00A30449" w:rsidRDefault="00A30449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30449" w:rsidRDefault="00A30449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2017-2023</w:t>
            </w:r>
          </w:p>
        </w:tc>
        <w:tc>
          <w:tcPr>
            <w:tcW w:w="1418" w:type="dxa"/>
          </w:tcPr>
          <w:p w:rsidR="00A30449" w:rsidRPr="00A30449" w:rsidRDefault="00A30449" w:rsidP="00A3044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A30449">
              <w:rPr>
                <w:rFonts w:ascii="Times New Roman" w:hAnsi="Times New Roman" w:cs="Times New Roman"/>
                <w:sz w:val="24"/>
                <w:szCs w:val="24"/>
              </w:rPr>
              <w:t>857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652,2</w:t>
            </w:r>
          </w:p>
          <w:p w:rsidR="00A30449" w:rsidRPr="00A30449" w:rsidRDefault="00A30449" w:rsidP="00A3044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0" w:type="dxa"/>
          </w:tcPr>
          <w:p w:rsidR="00A30449" w:rsidRPr="00A30449" w:rsidRDefault="0051785B" w:rsidP="00A30449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78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После реконструкции аэропорт Толмачёво им. А. И. </w:t>
            </w:r>
            <w:proofErr w:type="spellStart"/>
            <w:r w:rsidRPr="005178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Покрышкина</w:t>
            </w:r>
            <w:proofErr w:type="spellEnd"/>
            <w:r w:rsidRPr="005178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стал самым большим региональным аэропортом с общей площадью зданий терминального комплекса свыше 100 тысяч кв. м.</w:t>
            </w:r>
          </w:p>
        </w:tc>
      </w:tr>
      <w:tr w:rsidR="00F40051" w:rsidRPr="002D56A5" w:rsidTr="002D56A5">
        <w:tc>
          <w:tcPr>
            <w:tcW w:w="1702" w:type="dxa"/>
          </w:tcPr>
          <w:p w:rsidR="00F40051" w:rsidRPr="00A30449" w:rsidRDefault="00F40051" w:rsidP="00A304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0051">
              <w:rPr>
                <w:rFonts w:ascii="Times New Roman" w:hAnsi="Times New Roman" w:cs="Times New Roman"/>
                <w:sz w:val="24"/>
                <w:szCs w:val="24"/>
              </w:rPr>
              <w:t>Администрация города Оби НСО</w:t>
            </w:r>
          </w:p>
        </w:tc>
        <w:tc>
          <w:tcPr>
            <w:tcW w:w="1842" w:type="dxa"/>
          </w:tcPr>
          <w:p w:rsidR="00F40051" w:rsidRPr="00A30449" w:rsidRDefault="00F40051" w:rsidP="00FB1D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0051">
              <w:rPr>
                <w:rFonts w:ascii="Times New Roman" w:hAnsi="Times New Roman" w:cs="Times New Roman"/>
                <w:sz w:val="24"/>
                <w:szCs w:val="24"/>
              </w:rPr>
              <w:t>Универсальная хоккейная площадка</w:t>
            </w:r>
          </w:p>
        </w:tc>
        <w:tc>
          <w:tcPr>
            <w:tcW w:w="2127" w:type="dxa"/>
          </w:tcPr>
          <w:p w:rsidR="00F40051" w:rsidRDefault="00F40051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Население</w:t>
            </w:r>
          </w:p>
        </w:tc>
        <w:tc>
          <w:tcPr>
            <w:tcW w:w="1417" w:type="dxa"/>
          </w:tcPr>
          <w:p w:rsidR="00F40051" w:rsidRDefault="00F40051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</w:t>
            </w:r>
          </w:p>
        </w:tc>
        <w:tc>
          <w:tcPr>
            <w:tcW w:w="1418" w:type="dxa"/>
          </w:tcPr>
          <w:p w:rsidR="00F40051" w:rsidRDefault="00F40051" w:rsidP="00A3044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40051">
              <w:rPr>
                <w:rFonts w:ascii="Times New Roman" w:hAnsi="Times New Roman" w:cs="Times New Roman"/>
                <w:sz w:val="24"/>
                <w:szCs w:val="24"/>
              </w:rPr>
              <w:t>24 418,45</w:t>
            </w:r>
          </w:p>
        </w:tc>
        <w:tc>
          <w:tcPr>
            <w:tcW w:w="2580" w:type="dxa"/>
          </w:tcPr>
          <w:p w:rsidR="00F40051" w:rsidRPr="0051785B" w:rsidRDefault="00F40051" w:rsidP="00A30449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00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условий для занятий физической культурой и спортом</w:t>
            </w:r>
          </w:p>
        </w:tc>
      </w:tr>
      <w:tr w:rsidR="0051785B" w:rsidRPr="002D56A5" w:rsidTr="002D56A5">
        <w:tc>
          <w:tcPr>
            <w:tcW w:w="1702" w:type="dxa"/>
          </w:tcPr>
          <w:p w:rsidR="0051785B" w:rsidRPr="00A30449" w:rsidRDefault="0051785B" w:rsidP="00A304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Администрация города Оби НСО</w:t>
            </w:r>
          </w:p>
        </w:tc>
        <w:tc>
          <w:tcPr>
            <w:tcW w:w="1842" w:type="dxa"/>
          </w:tcPr>
          <w:p w:rsidR="0051785B" w:rsidRPr="00A30449" w:rsidRDefault="0051785B" w:rsidP="00FB1D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785B">
              <w:rPr>
                <w:rFonts w:ascii="Times New Roman" w:hAnsi="Times New Roman" w:cs="Times New Roman"/>
                <w:sz w:val="24"/>
                <w:szCs w:val="24"/>
              </w:rPr>
              <w:t>Концессионное соглашение в отношении системы теплоснабжения на территории муниципального образования городского округа города Обь Новосибирской области</w:t>
            </w:r>
          </w:p>
        </w:tc>
        <w:tc>
          <w:tcPr>
            <w:tcW w:w="2127" w:type="dxa"/>
          </w:tcPr>
          <w:p w:rsidR="0051785B" w:rsidRDefault="0051785B" w:rsidP="002A0D58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51785B" w:rsidRDefault="0051785B" w:rsidP="00FD34F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2023-2038</w:t>
            </w:r>
          </w:p>
        </w:tc>
        <w:tc>
          <w:tcPr>
            <w:tcW w:w="1418" w:type="dxa"/>
          </w:tcPr>
          <w:p w:rsidR="0051785B" w:rsidRDefault="0051785B" w:rsidP="00A30449">
            <w:pPr>
              <w:tabs>
                <w:tab w:val="left" w:pos="5103"/>
                <w:tab w:val="left" w:pos="86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150000,0</w:t>
            </w:r>
          </w:p>
        </w:tc>
        <w:tc>
          <w:tcPr>
            <w:tcW w:w="2580" w:type="dxa"/>
          </w:tcPr>
          <w:p w:rsidR="0051785B" w:rsidRPr="0051785B" w:rsidRDefault="0051785B" w:rsidP="00A30449">
            <w:pPr>
              <w:tabs>
                <w:tab w:val="left" w:pos="5103"/>
                <w:tab w:val="left" w:pos="864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стабильного теплоснабжения и горячего водоснабжения города</w:t>
            </w:r>
          </w:p>
        </w:tc>
      </w:tr>
    </w:tbl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0051" w:rsidRDefault="00F40051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1AC9" w:rsidRDefault="00691AC9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90519" w:rsidRDefault="00CD6376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16DE5">
        <w:rPr>
          <w:rFonts w:ascii="Times New Roman" w:hAnsi="Times New Roman" w:cs="Times New Roman"/>
          <w:b/>
          <w:sz w:val="28"/>
          <w:szCs w:val="28"/>
        </w:rPr>
        <w:t>8</w:t>
      </w:r>
      <w:r w:rsidR="009335E9" w:rsidRPr="00816DE5">
        <w:rPr>
          <w:rFonts w:ascii="Times New Roman" w:hAnsi="Times New Roman" w:cs="Times New Roman"/>
          <w:b/>
          <w:sz w:val="28"/>
          <w:szCs w:val="28"/>
        </w:rPr>
        <w:t>.</w:t>
      </w:r>
      <w:r w:rsidR="00CB2369" w:rsidRPr="00816DE5">
        <w:rPr>
          <w:rFonts w:ascii="Times New Roman" w:hAnsi="Times New Roman" w:cs="Times New Roman"/>
          <w:b/>
          <w:sz w:val="28"/>
          <w:szCs w:val="28"/>
        </w:rPr>
        <w:t> </w:t>
      </w:r>
      <w:r w:rsidR="00A01A66" w:rsidRPr="00816DE5">
        <w:rPr>
          <w:rFonts w:ascii="Times New Roman" w:hAnsi="Times New Roman" w:cs="Times New Roman"/>
          <w:b/>
          <w:sz w:val="28"/>
          <w:szCs w:val="28"/>
        </w:rPr>
        <w:t>Контактная информация</w:t>
      </w:r>
    </w:p>
    <w:p w:rsidR="00A60C23" w:rsidRPr="00CB2369" w:rsidRDefault="00A60C23" w:rsidP="009700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207" w:type="dxa"/>
        <w:tblInd w:w="-714" w:type="dxa"/>
        <w:tblLook w:val="0480" w:firstRow="0" w:lastRow="0" w:firstColumn="1" w:lastColumn="0" w:noHBand="0" w:noVBand="1"/>
      </w:tblPr>
      <w:tblGrid>
        <w:gridCol w:w="1985"/>
        <w:gridCol w:w="2261"/>
        <w:gridCol w:w="2385"/>
        <w:gridCol w:w="3576"/>
      </w:tblGrid>
      <w:tr w:rsidR="00D90702" w:rsidRPr="00A60C23" w:rsidTr="00F40051">
        <w:tc>
          <w:tcPr>
            <w:tcW w:w="6631" w:type="dxa"/>
            <w:gridSpan w:val="3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 xml:space="preserve">Инвестиционный уполномоченный </w:t>
            </w:r>
          </w:p>
        </w:tc>
        <w:tc>
          <w:tcPr>
            <w:tcW w:w="3576" w:type="dxa"/>
            <w:vMerge w:val="restart"/>
          </w:tcPr>
          <w:p w:rsidR="00CB7245" w:rsidRPr="00A60C23" w:rsidRDefault="00A37916" w:rsidP="009700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33600" cy="2638425"/>
                  <wp:effectExtent l="0" t="0" r="0" b="9525"/>
                  <wp:docPr id="47" name="Рисунок 47" descr="E:\Работа\Наташа  сентябрь 2020\НАТАЛИЯ\ИНВЕСТИЦИИ\Инвестиционный паспорт\2021\фото1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Работа\Наташа  сентябрь 2020\НАТАЛИЯ\ИНВЕСТИЦИИ\Инвестиционный паспорт\2021\фото1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916" w:rsidRPr="00A60C23" w:rsidTr="00F40051">
        <w:tc>
          <w:tcPr>
            <w:tcW w:w="1985" w:type="dxa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Ф.И.О</w:t>
            </w:r>
          </w:p>
        </w:tc>
        <w:tc>
          <w:tcPr>
            <w:tcW w:w="2261" w:type="dxa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Должность</w:t>
            </w:r>
          </w:p>
        </w:tc>
        <w:tc>
          <w:tcPr>
            <w:tcW w:w="2385" w:type="dxa"/>
          </w:tcPr>
          <w:p w:rsidR="00CB7245" w:rsidRPr="00D90702" w:rsidRDefault="00CB7245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Контактная информа</w:t>
            </w:r>
            <w:r w:rsidR="00CB2369" w:rsidRPr="00D90702">
              <w:rPr>
                <w:rFonts w:ascii="Times New Roman" w:hAnsi="Times New Roman" w:cs="Times New Roman"/>
                <w:sz w:val="28"/>
                <w:szCs w:val="28"/>
              </w:rPr>
              <w:t>ция (адрес, телефон</w:t>
            </w: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D907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907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576" w:type="dxa"/>
            <w:vMerge/>
          </w:tcPr>
          <w:p w:rsidR="00CB7245" w:rsidRPr="00A60C23" w:rsidRDefault="00CB7245" w:rsidP="009700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37916" w:rsidRPr="00A60C23" w:rsidTr="00F40051">
        <w:tc>
          <w:tcPr>
            <w:tcW w:w="1985" w:type="dxa"/>
          </w:tcPr>
          <w:p w:rsidR="00CB7245" w:rsidRPr="00D90702" w:rsidRDefault="00816DE5" w:rsidP="00816D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Буковинин</w:t>
            </w:r>
            <w:proofErr w:type="spellEnd"/>
            <w:r w:rsidR="00D90702" w:rsidRPr="00D9070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Павел Витальевич</w:t>
            </w:r>
          </w:p>
        </w:tc>
        <w:tc>
          <w:tcPr>
            <w:tcW w:w="2261" w:type="dxa"/>
          </w:tcPr>
          <w:p w:rsidR="00CB7245" w:rsidRPr="00D90702" w:rsidRDefault="00D90702" w:rsidP="009700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702">
              <w:rPr>
                <w:rFonts w:ascii="Times New Roman" w:hAnsi="Times New Roman" w:cs="Times New Roman"/>
                <w:sz w:val="28"/>
                <w:szCs w:val="28"/>
              </w:rPr>
              <w:t>Глава города Оби Новосибирской области</w:t>
            </w:r>
          </w:p>
        </w:tc>
        <w:tc>
          <w:tcPr>
            <w:tcW w:w="2385" w:type="dxa"/>
          </w:tcPr>
          <w:p w:rsidR="00F61773" w:rsidRDefault="00F61773" w:rsidP="00D90702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Новосибирская область, </w:t>
            </w:r>
          </w:p>
          <w:p w:rsidR="00F61773" w:rsidRDefault="00A841AF" w:rsidP="00D90702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город Обь,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ул.Авиационная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, 12,</w:t>
            </w:r>
          </w:p>
          <w:p w:rsidR="00D90702" w:rsidRPr="00D90702" w:rsidRDefault="00F61773" w:rsidP="00D90702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тел.</w:t>
            </w:r>
            <w:r w:rsidR="00816DE5">
              <w:rPr>
                <w:rFonts w:ascii="Times New Roman" w:eastAsia="Calibri" w:hAnsi="Times New Roman" w:cs="Times New Roman"/>
                <w:sz w:val="28"/>
                <w:szCs w:val="28"/>
              </w:rPr>
              <w:t>(838373)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816DE5">
              <w:rPr>
                <w:rFonts w:ascii="Times New Roman" w:eastAsia="Calibri" w:hAnsi="Times New Roman" w:cs="Times New Roman"/>
                <w:sz w:val="28"/>
                <w:szCs w:val="28"/>
              </w:rPr>
              <w:t>51</w:t>
            </w:r>
            <w:r w:rsidR="00D90702" w:rsidRPr="00D90702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="00816DE5">
              <w:rPr>
                <w:rFonts w:ascii="Times New Roman" w:eastAsia="Calibri" w:hAnsi="Times New Roman" w:cs="Times New Roman"/>
                <w:sz w:val="28"/>
                <w:szCs w:val="28"/>
              </w:rPr>
              <w:t>640</w:t>
            </w:r>
          </w:p>
          <w:p w:rsidR="00CB7245" w:rsidRPr="00D90702" w:rsidRDefault="00F40051" w:rsidP="00D907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ob</w:t>
            </w:r>
            <w:proofErr w:type="spellEnd"/>
            <w:r w:rsidRPr="00F40051">
              <w:rPr>
                <w:rFonts w:ascii="Times New Roman" w:eastAsia="Calibri" w:hAnsi="Times New Roman" w:cs="Times New Roman"/>
                <w:sz w:val="28"/>
                <w:szCs w:val="28"/>
              </w:rPr>
              <w:t>_</w:t>
            </w:r>
            <w:proofErr w:type="spellStart"/>
            <w:r w:rsidR="00A53BF4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bpv</w:t>
            </w:r>
            <w:proofErr w:type="spellEnd"/>
            <w:r w:rsidR="00D90702" w:rsidRPr="00F61773">
              <w:rPr>
                <w:rFonts w:ascii="Times New Roman" w:eastAsia="Calibri" w:hAnsi="Times New Roman" w:cs="Times New Roman"/>
                <w:sz w:val="28"/>
                <w:szCs w:val="28"/>
              </w:rPr>
              <w:t>@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nso</w:t>
            </w:r>
            <w:proofErr w:type="spellEnd"/>
            <w:r w:rsidR="00D90702" w:rsidRPr="00F61773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proofErr w:type="spellStart"/>
            <w:r w:rsidR="00D90702" w:rsidRPr="00D90702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  <w:tc>
          <w:tcPr>
            <w:tcW w:w="3576" w:type="dxa"/>
            <w:vMerge/>
          </w:tcPr>
          <w:p w:rsidR="00CB7245" w:rsidRPr="00A60C23" w:rsidRDefault="00CB7245" w:rsidP="009700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5D06DE" w:rsidRPr="00A60C23" w:rsidRDefault="005D06DE" w:rsidP="00BE5DE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sectPr w:rsidR="005D06DE" w:rsidRPr="00A60C23" w:rsidSect="001240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777E" w:rsidRDefault="0005777E" w:rsidP="00AD24BA">
      <w:pPr>
        <w:spacing w:after="0" w:line="240" w:lineRule="auto"/>
      </w:pPr>
      <w:r>
        <w:separator/>
      </w:r>
    </w:p>
  </w:endnote>
  <w:endnote w:type="continuationSeparator" w:id="0">
    <w:p w:rsidR="0005777E" w:rsidRDefault="0005777E" w:rsidP="00AD24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WenQuanYi Micro Hei">
    <w:altName w:val="Arial Unicode MS"/>
    <w:charset w:val="80"/>
    <w:family w:val="auto"/>
    <w:pitch w:val="variable"/>
  </w:font>
  <w:font w:name="Lohit Hindi">
    <w:altName w:val="Yu Gothic"/>
    <w:charset w:val="80"/>
    <w:family w:val="auto"/>
    <w:pitch w:val="variable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777E" w:rsidRDefault="0005777E" w:rsidP="00AD24BA">
      <w:pPr>
        <w:spacing w:after="0" w:line="240" w:lineRule="auto"/>
      </w:pPr>
      <w:r>
        <w:separator/>
      </w:r>
    </w:p>
  </w:footnote>
  <w:footnote w:type="continuationSeparator" w:id="0">
    <w:p w:rsidR="0005777E" w:rsidRDefault="0005777E" w:rsidP="00AD24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2511473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B5224D" w:rsidRPr="008D2E41" w:rsidRDefault="00B5224D">
        <w:pPr>
          <w:pStyle w:val="ab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8D2E41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8D2E41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F73C27">
          <w:rPr>
            <w:rFonts w:ascii="Times New Roman" w:hAnsi="Times New Roman" w:cs="Times New Roman"/>
            <w:noProof/>
            <w:sz w:val="20"/>
            <w:szCs w:val="20"/>
          </w:rPr>
          <w:t>16</w: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B5224D" w:rsidRDefault="00B5224D">
    <w:pPr>
      <w:pStyle w:val="ab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90040410"/>
      <w:docPartObj>
        <w:docPartGallery w:val="Page Numbers (Top of Page)"/>
        <w:docPartUnique/>
      </w:docPartObj>
    </w:sdtPr>
    <w:sdtContent>
      <w:p w:rsidR="00B5224D" w:rsidRDefault="00B5224D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3C27">
          <w:rPr>
            <w:noProof/>
          </w:rPr>
          <w:t>17</w:t>
        </w:r>
        <w:r>
          <w:fldChar w:fldCharType="end"/>
        </w:r>
      </w:p>
    </w:sdtContent>
  </w:sdt>
  <w:p w:rsidR="00B5224D" w:rsidRPr="003B40CC" w:rsidRDefault="00B5224D">
    <w:pPr>
      <w:pStyle w:val="ab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248869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B5224D" w:rsidRPr="008D2E41" w:rsidRDefault="00B5224D">
        <w:pPr>
          <w:pStyle w:val="ab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8D2E41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8D2E41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F73C27">
          <w:rPr>
            <w:rFonts w:ascii="Times New Roman" w:hAnsi="Times New Roman" w:cs="Times New Roman"/>
            <w:noProof/>
            <w:sz w:val="20"/>
            <w:szCs w:val="20"/>
          </w:rPr>
          <w:t>29</w:t>
        </w:r>
        <w:r w:rsidRPr="008D2E41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B5224D" w:rsidRDefault="00B5224D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7A60DFF"/>
    <w:multiLevelType w:val="multilevel"/>
    <w:tmpl w:val="670807F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3BD81692"/>
    <w:multiLevelType w:val="hybridMultilevel"/>
    <w:tmpl w:val="5EAC481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3E482052"/>
    <w:multiLevelType w:val="hybridMultilevel"/>
    <w:tmpl w:val="5EAC481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44C90BC2"/>
    <w:multiLevelType w:val="multilevel"/>
    <w:tmpl w:val="26B41714"/>
    <w:lvl w:ilvl="0">
      <w:start w:val="1"/>
      <w:numFmt w:val="decimal"/>
      <w:lvlText w:val="%1."/>
      <w:legacy w:legacy="1" w:legacySpace="0" w:legacyIndent="269"/>
      <w:lvlJc w:val="left"/>
      <w:rPr>
        <w:rFonts w:ascii="Calibri" w:hAnsi="Calibri" w:cs="Arial" w:hint="default"/>
      </w:rPr>
    </w:lvl>
    <w:lvl w:ilvl="1">
      <w:start w:val="11"/>
      <w:numFmt w:val="decimal"/>
      <w:isLgl/>
      <w:lvlText w:val="%1.%2."/>
      <w:lvlJc w:val="left"/>
      <w:pPr>
        <w:ind w:left="1125" w:hanging="112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125" w:hanging="112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25" w:hanging="112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25" w:hanging="112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4F6D46FA"/>
    <w:multiLevelType w:val="multilevel"/>
    <w:tmpl w:val="2C4CA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0597DE7"/>
    <w:multiLevelType w:val="multilevel"/>
    <w:tmpl w:val="AFDE6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8F25A6D"/>
    <w:multiLevelType w:val="hybridMultilevel"/>
    <w:tmpl w:val="9A38FA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0FE059A"/>
    <w:multiLevelType w:val="hybridMultilevel"/>
    <w:tmpl w:val="AA2ABB8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7"/>
  </w:num>
  <w:num w:numId="3">
    <w:abstractNumId w:val="3"/>
  </w:num>
  <w:num w:numId="4">
    <w:abstractNumId w:val="0"/>
  </w:num>
  <w:num w:numId="5">
    <w:abstractNumId w:val="4"/>
  </w:num>
  <w:num w:numId="6">
    <w:abstractNumId w:val="5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56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3976"/>
    <w:rsid w:val="00000F19"/>
    <w:rsid w:val="000063EA"/>
    <w:rsid w:val="00006426"/>
    <w:rsid w:val="00006C64"/>
    <w:rsid w:val="00011AF9"/>
    <w:rsid w:val="00013047"/>
    <w:rsid w:val="00014F08"/>
    <w:rsid w:val="00015DDD"/>
    <w:rsid w:val="00020D63"/>
    <w:rsid w:val="00024518"/>
    <w:rsid w:val="00033B85"/>
    <w:rsid w:val="000350E1"/>
    <w:rsid w:val="000364F2"/>
    <w:rsid w:val="00044189"/>
    <w:rsid w:val="00044676"/>
    <w:rsid w:val="00045650"/>
    <w:rsid w:val="000458BE"/>
    <w:rsid w:val="00046254"/>
    <w:rsid w:val="0005777E"/>
    <w:rsid w:val="0006363D"/>
    <w:rsid w:val="000726FE"/>
    <w:rsid w:val="0007389B"/>
    <w:rsid w:val="00076C8A"/>
    <w:rsid w:val="00076F80"/>
    <w:rsid w:val="00086BB2"/>
    <w:rsid w:val="00086D1C"/>
    <w:rsid w:val="0009069F"/>
    <w:rsid w:val="0009283E"/>
    <w:rsid w:val="00093A59"/>
    <w:rsid w:val="000956D8"/>
    <w:rsid w:val="000977E6"/>
    <w:rsid w:val="00097CCD"/>
    <w:rsid w:val="000B396C"/>
    <w:rsid w:val="000C3DB8"/>
    <w:rsid w:val="000C65EC"/>
    <w:rsid w:val="000D0439"/>
    <w:rsid w:val="000D74D7"/>
    <w:rsid w:val="000E0A62"/>
    <w:rsid w:val="000F5FC5"/>
    <w:rsid w:val="00100B9A"/>
    <w:rsid w:val="00113CCD"/>
    <w:rsid w:val="00113EBD"/>
    <w:rsid w:val="001240A7"/>
    <w:rsid w:val="001317F4"/>
    <w:rsid w:val="00134651"/>
    <w:rsid w:val="00136D9A"/>
    <w:rsid w:val="0013788E"/>
    <w:rsid w:val="00140287"/>
    <w:rsid w:val="001408D7"/>
    <w:rsid w:val="00142934"/>
    <w:rsid w:val="001528FF"/>
    <w:rsid w:val="0015629A"/>
    <w:rsid w:val="00157E23"/>
    <w:rsid w:val="00162D98"/>
    <w:rsid w:val="00172553"/>
    <w:rsid w:val="00172995"/>
    <w:rsid w:val="00172C22"/>
    <w:rsid w:val="001760E5"/>
    <w:rsid w:val="00181298"/>
    <w:rsid w:val="00182C98"/>
    <w:rsid w:val="00184078"/>
    <w:rsid w:val="0018545B"/>
    <w:rsid w:val="00185638"/>
    <w:rsid w:val="00187C2D"/>
    <w:rsid w:val="00196B93"/>
    <w:rsid w:val="001A0517"/>
    <w:rsid w:val="001A0F1F"/>
    <w:rsid w:val="001A1F5F"/>
    <w:rsid w:val="001A35B6"/>
    <w:rsid w:val="001A4B63"/>
    <w:rsid w:val="001A4C39"/>
    <w:rsid w:val="001A4E4F"/>
    <w:rsid w:val="001A564D"/>
    <w:rsid w:val="001A63CD"/>
    <w:rsid w:val="001B17A9"/>
    <w:rsid w:val="001B489B"/>
    <w:rsid w:val="001B52FE"/>
    <w:rsid w:val="001B676C"/>
    <w:rsid w:val="001C30D0"/>
    <w:rsid w:val="001D20FD"/>
    <w:rsid w:val="001D48EA"/>
    <w:rsid w:val="001D4EE0"/>
    <w:rsid w:val="001E27FA"/>
    <w:rsid w:val="001E6AE3"/>
    <w:rsid w:val="001F268F"/>
    <w:rsid w:val="001F30C4"/>
    <w:rsid w:val="001F585B"/>
    <w:rsid w:val="00200935"/>
    <w:rsid w:val="002014EA"/>
    <w:rsid w:val="00202344"/>
    <w:rsid w:val="00202B9B"/>
    <w:rsid w:val="00203E07"/>
    <w:rsid w:val="0020593A"/>
    <w:rsid w:val="00205943"/>
    <w:rsid w:val="00205BE7"/>
    <w:rsid w:val="00206336"/>
    <w:rsid w:val="00211C70"/>
    <w:rsid w:val="00220544"/>
    <w:rsid w:val="00220D87"/>
    <w:rsid w:val="00224AFE"/>
    <w:rsid w:val="00233376"/>
    <w:rsid w:val="002346FA"/>
    <w:rsid w:val="00247D25"/>
    <w:rsid w:val="002538AD"/>
    <w:rsid w:val="0025607C"/>
    <w:rsid w:val="00261DD9"/>
    <w:rsid w:val="002650B9"/>
    <w:rsid w:val="0026721D"/>
    <w:rsid w:val="00274C2C"/>
    <w:rsid w:val="00276CFB"/>
    <w:rsid w:val="0028171B"/>
    <w:rsid w:val="002826AB"/>
    <w:rsid w:val="00291A89"/>
    <w:rsid w:val="00291EE7"/>
    <w:rsid w:val="00292DEB"/>
    <w:rsid w:val="00294C91"/>
    <w:rsid w:val="00295202"/>
    <w:rsid w:val="00295820"/>
    <w:rsid w:val="002966B9"/>
    <w:rsid w:val="00296B71"/>
    <w:rsid w:val="002A0BDC"/>
    <w:rsid w:val="002A0D58"/>
    <w:rsid w:val="002A0F64"/>
    <w:rsid w:val="002A346D"/>
    <w:rsid w:val="002A36BF"/>
    <w:rsid w:val="002B0AFB"/>
    <w:rsid w:val="002B0C39"/>
    <w:rsid w:val="002B1B50"/>
    <w:rsid w:val="002B3060"/>
    <w:rsid w:val="002B5571"/>
    <w:rsid w:val="002B5A5D"/>
    <w:rsid w:val="002C03B3"/>
    <w:rsid w:val="002C1096"/>
    <w:rsid w:val="002C2B4B"/>
    <w:rsid w:val="002C4EFF"/>
    <w:rsid w:val="002D3326"/>
    <w:rsid w:val="002D56A5"/>
    <w:rsid w:val="002E0066"/>
    <w:rsid w:val="002E0FD0"/>
    <w:rsid w:val="002E3F79"/>
    <w:rsid w:val="003005A7"/>
    <w:rsid w:val="00301C7A"/>
    <w:rsid w:val="00301FC3"/>
    <w:rsid w:val="003024ED"/>
    <w:rsid w:val="00304B14"/>
    <w:rsid w:val="00304FE9"/>
    <w:rsid w:val="00307039"/>
    <w:rsid w:val="00313547"/>
    <w:rsid w:val="0031500C"/>
    <w:rsid w:val="00317348"/>
    <w:rsid w:val="00322CE5"/>
    <w:rsid w:val="00324892"/>
    <w:rsid w:val="003275D1"/>
    <w:rsid w:val="00332393"/>
    <w:rsid w:val="0033481D"/>
    <w:rsid w:val="00341B76"/>
    <w:rsid w:val="0034515E"/>
    <w:rsid w:val="00347A5F"/>
    <w:rsid w:val="0035194B"/>
    <w:rsid w:val="003549EC"/>
    <w:rsid w:val="00355982"/>
    <w:rsid w:val="00360130"/>
    <w:rsid w:val="00361BED"/>
    <w:rsid w:val="00367BD2"/>
    <w:rsid w:val="00370B8F"/>
    <w:rsid w:val="00377553"/>
    <w:rsid w:val="003815D9"/>
    <w:rsid w:val="00387DB3"/>
    <w:rsid w:val="00392BDC"/>
    <w:rsid w:val="00394A0A"/>
    <w:rsid w:val="003963CD"/>
    <w:rsid w:val="003A21AF"/>
    <w:rsid w:val="003A24AC"/>
    <w:rsid w:val="003A5EB7"/>
    <w:rsid w:val="003A7378"/>
    <w:rsid w:val="003B3F4F"/>
    <w:rsid w:val="003B40CC"/>
    <w:rsid w:val="003B455A"/>
    <w:rsid w:val="003B6224"/>
    <w:rsid w:val="003B6E20"/>
    <w:rsid w:val="003C0FF2"/>
    <w:rsid w:val="003C149F"/>
    <w:rsid w:val="003C2831"/>
    <w:rsid w:val="003C4A2A"/>
    <w:rsid w:val="003D0BCB"/>
    <w:rsid w:val="003D75CF"/>
    <w:rsid w:val="003E13CC"/>
    <w:rsid w:val="003E18D5"/>
    <w:rsid w:val="003E1C39"/>
    <w:rsid w:val="003E1CDE"/>
    <w:rsid w:val="003F3118"/>
    <w:rsid w:val="003F3CD0"/>
    <w:rsid w:val="004013AD"/>
    <w:rsid w:val="004031B1"/>
    <w:rsid w:val="00403853"/>
    <w:rsid w:val="0040668D"/>
    <w:rsid w:val="00406C30"/>
    <w:rsid w:val="00406D83"/>
    <w:rsid w:val="00410951"/>
    <w:rsid w:val="00414580"/>
    <w:rsid w:val="00422F6D"/>
    <w:rsid w:val="00422F7E"/>
    <w:rsid w:val="004255BB"/>
    <w:rsid w:val="00426585"/>
    <w:rsid w:val="0042703D"/>
    <w:rsid w:val="00436291"/>
    <w:rsid w:val="00436FAE"/>
    <w:rsid w:val="004439F2"/>
    <w:rsid w:val="004454C8"/>
    <w:rsid w:val="004522A2"/>
    <w:rsid w:val="00455DAE"/>
    <w:rsid w:val="0045798E"/>
    <w:rsid w:val="00457E0E"/>
    <w:rsid w:val="00460702"/>
    <w:rsid w:val="00462FBE"/>
    <w:rsid w:val="004664F4"/>
    <w:rsid w:val="00481F39"/>
    <w:rsid w:val="004832A2"/>
    <w:rsid w:val="00483D0B"/>
    <w:rsid w:val="004866EE"/>
    <w:rsid w:val="0049609E"/>
    <w:rsid w:val="00496BF8"/>
    <w:rsid w:val="004A08E2"/>
    <w:rsid w:val="004B0CEB"/>
    <w:rsid w:val="004B477D"/>
    <w:rsid w:val="004B4C29"/>
    <w:rsid w:val="004B6E4A"/>
    <w:rsid w:val="004B7222"/>
    <w:rsid w:val="004C1E9F"/>
    <w:rsid w:val="004C24E5"/>
    <w:rsid w:val="004C39A5"/>
    <w:rsid w:val="004C69AC"/>
    <w:rsid w:val="004C6B41"/>
    <w:rsid w:val="004D1654"/>
    <w:rsid w:val="004D23A8"/>
    <w:rsid w:val="004D3C7A"/>
    <w:rsid w:val="004D4BB5"/>
    <w:rsid w:val="004D5C2D"/>
    <w:rsid w:val="004D7DF9"/>
    <w:rsid w:val="004E1C68"/>
    <w:rsid w:val="004E1D0B"/>
    <w:rsid w:val="004E2B98"/>
    <w:rsid w:val="004E59BC"/>
    <w:rsid w:val="004F3C04"/>
    <w:rsid w:val="004F70D3"/>
    <w:rsid w:val="0050000F"/>
    <w:rsid w:val="0050105E"/>
    <w:rsid w:val="00505CBD"/>
    <w:rsid w:val="00506301"/>
    <w:rsid w:val="0051053A"/>
    <w:rsid w:val="00513276"/>
    <w:rsid w:val="0051500B"/>
    <w:rsid w:val="00515072"/>
    <w:rsid w:val="0051584A"/>
    <w:rsid w:val="0051785B"/>
    <w:rsid w:val="0052440B"/>
    <w:rsid w:val="00534CF1"/>
    <w:rsid w:val="00540ACF"/>
    <w:rsid w:val="00541ED4"/>
    <w:rsid w:val="00542512"/>
    <w:rsid w:val="0054683A"/>
    <w:rsid w:val="005473F4"/>
    <w:rsid w:val="00547C53"/>
    <w:rsid w:val="00556A02"/>
    <w:rsid w:val="00566033"/>
    <w:rsid w:val="005727DE"/>
    <w:rsid w:val="00574915"/>
    <w:rsid w:val="005752A3"/>
    <w:rsid w:val="005772F5"/>
    <w:rsid w:val="005939D0"/>
    <w:rsid w:val="005944A8"/>
    <w:rsid w:val="00595E3F"/>
    <w:rsid w:val="005A0ED4"/>
    <w:rsid w:val="005B4118"/>
    <w:rsid w:val="005B5977"/>
    <w:rsid w:val="005B5B1C"/>
    <w:rsid w:val="005D06DE"/>
    <w:rsid w:val="005D2B8E"/>
    <w:rsid w:val="005D3593"/>
    <w:rsid w:val="005D532E"/>
    <w:rsid w:val="005D7C0C"/>
    <w:rsid w:val="005E086A"/>
    <w:rsid w:val="005E4FA6"/>
    <w:rsid w:val="005E7818"/>
    <w:rsid w:val="005F04DB"/>
    <w:rsid w:val="005F0754"/>
    <w:rsid w:val="005F0851"/>
    <w:rsid w:val="005F18C0"/>
    <w:rsid w:val="005F26A3"/>
    <w:rsid w:val="005F398A"/>
    <w:rsid w:val="00600A19"/>
    <w:rsid w:val="00603207"/>
    <w:rsid w:val="00603764"/>
    <w:rsid w:val="006064E3"/>
    <w:rsid w:val="00607DAC"/>
    <w:rsid w:val="0061069C"/>
    <w:rsid w:val="006122AE"/>
    <w:rsid w:val="00612B26"/>
    <w:rsid w:val="00613541"/>
    <w:rsid w:val="006144AF"/>
    <w:rsid w:val="00625512"/>
    <w:rsid w:val="00627FB3"/>
    <w:rsid w:val="00631FA4"/>
    <w:rsid w:val="00641E65"/>
    <w:rsid w:val="006477E1"/>
    <w:rsid w:val="006524A3"/>
    <w:rsid w:val="00655D77"/>
    <w:rsid w:val="00655EA5"/>
    <w:rsid w:val="00667206"/>
    <w:rsid w:val="0067344B"/>
    <w:rsid w:val="00673693"/>
    <w:rsid w:val="00677E8D"/>
    <w:rsid w:val="00681845"/>
    <w:rsid w:val="00685B80"/>
    <w:rsid w:val="006902D2"/>
    <w:rsid w:val="00691234"/>
    <w:rsid w:val="0069128D"/>
    <w:rsid w:val="00691AC9"/>
    <w:rsid w:val="00694995"/>
    <w:rsid w:val="0069679A"/>
    <w:rsid w:val="006A014B"/>
    <w:rsid w:val="006A049D"/>
    <w:rsid w:val="006A6275"/>
    <w:rsid w:val="006A79DA"/>
    <w:rsid w:val="006B141E"/>
    <w:rsid w:val="006B2452"/>
    <w:rsid w:val="006B55B3"/>
    <w:rsid w:val="006C2648"/>
    <w:rsid w:val="006C2F4E"/>
    <w:rsid w:val="006C301F"/>
    <w:rsid w:val="006C322C"/>
    <w:rsid w:val="006C60CE"/>
    <w:rsid w:val="006D0D28"/>
    <w:rsid w:val="006D4974"/>
    <w:rsid w:val="006D54A1"/>
    <w:rsid w:val="006D6B70"/>
    <w:rsid w:val="006E02BC"/>
    <w:rsid w:val="006E456F"/>
    <w:rsid w:val="006E4C38"/>
    <w:rsid w:val="006E5029"/>
    <w:rsid w:val="006E58C6"/>
    <w:rsid w:val="006E77A0"/>
    <w:rsid w:val="006E7987"/>
    <w:rsid w:val="006F1961"/>
    <w:rsid w:val="006F5C2E"/>
    <w:rsid w:val="006F5EBB"/>
    <w:rsid w:val="006F687B"/>
    <w:rsid w:val="006F6C17"/>
    <w:rsid w:val="00701AD0"/>
    <w:rsid w:val="00703C76"/>
    <w:rsid w:val="00704F06"/>
    <w:rsid w:val="0070776C"/>
    <w:rsid w:val="0071789A"/>
    <w:rsid w:val="00723677"/>
    <w:rsid w:val="00733598"/>
    <w:rsid w:val="00742501"/>
    <w:rsid w:val="00746335"/>
    <w:rsid w:val="007466D6"/>
    <w:rsid w:val="007550D5"/>
    <w:rsid w:val="00755293"/>
    <w:rsid w:val="00755CDA"/>
    <w:rsid w:val="00760B03"/>
    <w:rsid w:val="0076155D"/>
    <w:rsid w:val="00766B49"/>
    <w:rsid w:val="00766FA0"/>
    <w:rsid w:val="0077350E"/>
    <w:rsid w:val="00776E13"/>
    <w:rsid w:val="00777A95"/>
    <w:rsid w:val="00777CC8"/>
    <w:rsid w:val="007852F1"/>
    <w:rsid w:val="0078556E"/>
    <w:rsid w:val="00787AE8"/>
    <w:rsid w:val="00787D69"/>
    <w:rsid w:val="00790519"/>
    <w:rsid w:val="00791E05"/>
    <w:rsid w:val="00791FA0"/>
    <w:rsid w:val="007A258F"/>
    <w:rsid w:val="007A4D1E"/>
    <w:rsid w:val="007A6198"/>
    <w:rsid w:val="007A78C6"/>
    <w:rsid w:val="007B18E3"/>
    <w:rsid w:val="007B3C74"/>
    <w:rsid w:val="007B4016"/>
    <w:rsid w:val="007B6DCC"/>
    <w:rsid w:val="007B7BAA"/>
    <w:rsid w:val="007C3CA6"/>
    <w:rsid w:val="007C3D2D"/>
    <w:rsid w:val="007C5D70"/>
    <w:rsid w:val="007C7B69"/>
    <w:rsid w:val="007D6FFB"/>
    <w:rsid w:val="007D705E"/>
    <w:rsid w:val="00802ABA"/>
    <w:rsid w:val="00802F57"/>
    <w:rsid w:val="0080467D"/>
    <w:rsid w:val="00813397"/>
    <w:rsid w:val="00815682"/>
    <w:rsid w:val="00816DE5"/>
    <w:rsid w:val="00821472"/>
    <w:rsid w:val="00823153"/>
    <w:rsid w:val="008242F5"/>
    <w:rsid w:val="00825973"/>
    <w:rsid w:val="00826830"/>
    <w:rsid w:val="00830C16"/>
    <w:rsid w:val="00833C10"/>
    <w:rsid w:val="00835843"/>
    <w:rsid w:val="00835F12"/>
    <w:rsid w:val="00836E74"/>
    <w:rsid w:val="00837CC6"/>
    <w:rsid w:val="00842178"/>
    <w:rsid w:val="008457F8"/>
    <w:rsid w:val="008460FA"/>
    <w:rsid w:val="00851900"/>
    <w:rsid w:val="008536C4"/>
    <w:rsid w:val="00860222"/>
    <w:rsid w:val="0086192A"/>
    <w:rsid w:val="00871716"/>
    <w:rsid w:val="00872A2E"/>
    <w:rsid w:val="00873259"/>
    <w:rsid w:val="0087365E"/>
    <w:rsid w:val="008742ED"/>
    <w:rsid w:val="0087521C"/>
    <w:rsid w:val="00890BF8"/>
    <w:rsid w:val="00891CD4"/>
    <w:rsid w:val="00896C51"/>
    <w:rsid w:val="0089753C"/>
    <w:rsid w:val="00897CB7"/>
    <w:rsid w:val="008A0060"/>
    <w:rsid w:val="008A0637"/>
    <w:rsid w:val="008A10C3"/>
    <w:rsid w:val="008A36D0"/>
    <w:rsid w:val="008A6393"/>
    <w:rsid w:val="008A7D1C"/>
    <w:rsid w:val="008B059D"/>
    <w:rsid w:val="008B15E3"/>
    <w:rsid w:val="008C2CB9"/>
    <w:rsid w:val="008C2CFE"/>
    <w:rsid w:val="008C60C5"/>
    <w:rsid w:val="008D2A20"/>
    <w:rsid w:val="008D2E41"/>
    <w:rsid w:val="008D7C2C"/>
    <w:rsid w:val="008E3F4D"/>
    <w:rsid w:val="008F3F76"/>
    <w:rsid w:val="0090263E"/>
    <w:rsid w:val="00907CDD"/>
    <w:rsid w:val="00913841"/>
    <w:rsid w:val="00916C6E"/>
    <w:rsid w:val="00916D1A"/>
    <w:rsid w:val="00920389"/>
    <w:rsid w:val="00923914"/>
    <w:rsid w:val="009335E9"/>
    <w:rsid w:val="009354F1"/>
    <w:rsid w:val="0094170C"/>
    <w:rsid w:val="00941A47"/>
    <w:rsid w:val="00941EF9"/>
    <w:rsid w:val="00943C2F"/>
    <w:rsid w:val="00945274"/>
    <w:rsid w:val="00947D9E"/>
    <w:rsid w:val="00950E95"/>
    <w:rsid w:val="00951294"/>
    <w:rsid w:val="00951363"/>
    <w:rsid w:val="0095161D"/>
    <w:rsid w:val="00957C3F"/>
    <w:rsid w:val="009647E8"/>
    <w:rsid w:val="00965E5E"/>
    <w:rsid w:val="0096776D"/>
    <w:rsid w:val="0096778E"/>
    <w:rsid w:val="009700D7"/>
    <w:rsid w:val="009725A7"/>
    <w:rsid w:val="009729A8"/>
    <w:rsid w:val="009729FB"/>
    <w:rsid w:val="009742E1"/>
    <w:rsid w:val="009767EE"/>
    <w:rsid w:val="0098593B"/>
    <w:rsid w:val="00985C59"/>
    <w:rsid w:val="009911D0"/>
    <w:rsid w:val="00994CE3"/>
    <w:rsid w:val="00996C1B"/>
    <w:rsid w:val="00996E25"/>
    <w:rsid w:val="009A2FC6"/>
    <w:rsid w:val="009A3B79"/>
    <w:rsid w:val="009A478F"/>
    <w:rsid w:val="009A75E7"/>
    <w:rsid w:val="009B2AA3"/>
    <w:rsid w:val="009B508D"/>
    <w:rsid w:val="009B515F"/>
    <w:rsid w:val="009B56E1"/>
    <w:rsid w:val="009C2F8C"/>
    <w:rsid w:val="009C7F86"/>
    <w:rsid w:val="009D07CA"/>
    <w:rsid w:val="009E57B8"/>
    <w:rsid w:val="009E7B27"/>
    <w:rsid w:val="009F125E"/>
    <w:rsid w:val="009F1C2F"/>
    <w:rsid w:val="009F6BB8"/>
    <w:rsid w:val="009F714D"/>
    <w:rsid w:val="00A01A66"/>
    <w:rsid w:val="00A13689"/>
    <w:rsid w:val="00A146DA"/>
    <w:rsid w:val="00A164FA"/>
    <w:rsid w:val="00A16F35"/>
    <w:rsid w:val="00A21A07"/>
    <w:rsid w:val="00A22E70"/>
    <w:rsid w:val="00A247E6"/>
    <w:rsid w:val="00A26759"/>
    <w:rsid w:val="00A27506"/>
    <w:rsid w:val="00A30449"/>
    <w:rsid w:val="00A33C0B"/>
    <w:rsid w:val="00A33FC5"/>
    <w:rsid w:val="00A3657D"/>
    <w:rsid w:val="00A37916"/>
    <w:rsid w:val="00A42C45"/>
    <w:rsid w:val="00A44976"/>
    <w:rsid w:val="00A50279"/>
    <w:rsid w:val="00A51126"/>
    <w:rsid w:val="00A51615"/>
    <w:rsid w:val="00A5237C"/>
    <w:rsid w:val="00A53BF4"/>
    <w:rsid w:val="00A57AF9"/>
    <w:rsid w:val="00A60C23"/>
    <w:rsid w:val="00A713FC"/>
    <w:rsid w:val="00A74644"/>
    <w:rsid w:val="00A753D2"/>
    <w:rsid w:val="00A7771C"/>
    <w:rsid w:val="00A817B4"/>
    <w:rsid w:val="00A841AF"/>
    <w:rsid w:val="00A864F6"/>
    <w:rsid w:val="00A86E2F"/>
    <w:rsid w:val="00A87E5E"/>
    <w:rsid w:val="00A90ADC"/>
    <w:rsid w:val="00A92946"/>
    <w:rsid w:val="00A934FE"/>
    <w:rsid w:val="00A938B1"/>
    <w:rsid w:val="00A96274"/>
    <w:rsid w:val="00A96EF1"/>
    <w:rsid w:val="00A97015"/>
    <w:rsid w:val="00A97CC4"/>
    <w:rsid w:val="00AA3DEE"/>
    <w:rsid w:val="00AA438E"/>
    <w:rsid w:val="00AA6D26"/>
    <w:rsid w:val="00AB1224"/>
    <w:rsid w:val="00AB5AA4"/>
    <w:rsid w:val="00AB6B49"/>
    <w:rsid w:val="00AC5152"/>
    <w:rsid w:val="00AC6061"/>
    <w:rsid w:val="00AC695B"/>
    <w:rsid w:val="00AD0A60"/>
    <w:rsid w:val="00AD1DAB"/>
    <w:rsid w:val="00AD24BA"/>
    <w:rsid w:val="00AD2DB2"/>
    <w:rsid w:val="00AD7E70"/>
    <w:rsid w:val="00AE2E02"/>
    <w:rsid w:val="00AE3744"/>
    <w:rsid w:val="00AE4151"/>
    <w:rsid w:val="00AE51A8"/>
    <w:rsid w:val="00AE7573"/>
    <w:rsid w:val="00AE7A0F"/>
    <w:rsid w:val="00AE7D48"/>
    <w:rsid w:val="00AF560C"/>
    <w:rsid w:val="00B00BC3"/>
    <w:rsid w:val="00B01731"/>
    <w:rsid w:val="00B02BFD"/>
    <w:rsid w:val="00B03600"/>
    <w:rsid w:val="00B03C9D"/>
    <w:rsid w:val="00B065E4"/>
    <w:rsid w:val="00B07946"/>
    <w:rsid w:val="00B12F98"/>
    <w:rsid w:val="00B14399"/>
    <w:rsid w:val="00B16A73"/>
    <w:rsid w:val="00B204DE"/>
    <w:rsid w:val="00B207A0"/>
    <w:rsid w:val="00B276F3"/>
    <w:rsid w:val="00B30CB3"/>
    <w:rsid w:val="00B31055"/>
    <w:rsid w:val="00B33797"/>
    <w:rsid w:val="00B34BA9"/>
    <w:rsid w:val="00B37E68"/>
    <w:rsid w:val="00B45FBB"/>
    <w:rsid w:val="00B5009A"/>
    <w:rsid w:val="00B508A8"/>
    <w:rsid w:val="00B5224D"/>
    <w:rsid w:val="00B53916"/>
    <w:rsid w:val="00B53B04"/>
    <w:rsid w:val="00B57548"/>
    <w:rsid w:val="00B57A35"/>
    <w:rsid w:val="00B629A9"/>
    <w:rsid w:val="00B63BBC"/>
    <w:rsid w:val="00B67084"/>
    <w:rsid w:val="00B678A0"/>
    <w:rsid w:val="00B702EB"/>
    <w:rsid w:val="00B71C73"/>
    <w:rsid w:val="00B73797"/>
    <w:rsid w:val="00B8176A"/>
    <w:rsid w:val="00B85B96"/>
    <w:rsid w:val="00B861E9"/>
    <w:rsid w:val="00B90B88"/>
    <w:rsid w:val="00B91B58"/>
    <w:rsid w:val="00BA2FC1"/>
    <w:rsid w:val="00BA4BC6"/>
    <w:rsid w:val="00BB6228"/>
    <w:rsid w:val="00BB7C17"/>
    <w:rsid w:val="00BB7E30"/>
    <w:rsid w:val="00BC0374"/>
    <w:rsid w:val="00BC25CE"/>
    <w:rsid w:val="00BD08FE"/>
    <w:rsid w:val="00BD26A2"/>
    <w:rsid w:val="00BD4898"/>
    <w:rsid w:val="00BD678E"/>
    <w:rsid w:val="00BE2CED"/>
    <w:rsid w:val="00BE3529"/>
    <w:rsid w:val="00BE37E3"/>
    <w:rsid w:val="00BE3D92"/>
    <w:rsid w:val="00BE575B"/>
    <w:rsid w:val="00BE5DE5"/>
    <w:rsid w:val="00BE63F1"/>
    <w:rsid w:val="00BF0126"/>
    <w:rsid w:val="00BF32A4"/>
    <w:rsid w:val="00BF4E2D"/>
    <w:rsid w:val="00BF6F5B"/>
    <w:rsid w:val="00C022C0"/>
    <w:rsid w:val="00C02B03"/>
    <w:rsid w:val="00C04B41"/>
    <w:rsid w:val="00C134D4"/>
    <w:rsid w:val="00C1352A"/>
    <w:rsid w:val="00C13D06"/>
    <w:rsid w:val="00C15A90"/>
    <w:rsid w:val="00C16772"/>
    <w:rsid w:val="00C16C08"/>
    <w:rsid w:val="00C23773"/>
    <w:rsid w:val="00C2474F"/>
    <w:rsid w:val="00C26A6D"/>
    <w:rsid w:val="00C26D6D"/>
    <w:rsid w:val="00C2711E"/>
    <w:rsid w:val="00C27EF3"/>
    <w:rsid w:val="00C35EF4"/>
    <w:rsid w:val="00C40CF5"/>
    <w:rsid w:val="00C42B52"/>
    <w:rsid w:val="00C4420C"/>
    <w:rsid w:val="00C52152"/>
    <w:rsid w:val="00C5307E"/>
    <w:rsid w:val="00C557EB"/>
    <w:rsid w:val="00C613AE"/>
    <w:rsid w:val="00C63344"/>
    <w:rsid w:val="00C63FFA"/>
    <w:rsid w:val="00C65B0C"/>
    <w:rsid w:val="00C7135A"/>
    <w:rsid w:val="00C71D7B"/>
    <w:rsid w:val="00C73F0E"/>
    <w:rsid w:val="00C74CE8"/>
    <w:rsid w:val="00C755CE"/>
    <w:rsid w:val="00C83A5D"/>
    <w:rsid w:val="00C84936"/>
    <w:rsid w:val="00C92618"/>
    <w:rsid w:val="00C92901"/>
    <w:rsid w:val="00C92CD0"/>
    <w:rsid w:val="00C95185"/>
    <w:rsid w:val="00C97C1E"/>
    <w:rsid w:val="00CA22D9"/>
    <w:rsid w:val="00CA444B"/>
    <w:rsid w:val="00CB069D"/>
    <w:rsid w:val="00CB2369"/>
    <w:rsid w:val="00CB6AB6"/>
    <w:rsid w:val="00CB7245"/>
    <w:rsid w:val="00CC01C8"/>
    <w:rsid w:val="00CC068A"/>
    <w:rsid w:val="00CC0BE5"/>
    <w:rsid w:val="00CC7FEF"/>
    <w:rsid w:val="00CD0E13"/>
    <w:rsid w:val="00CD3EEB"/>
    <w:rsid w:val="00CD5770"/>
    <w:rsid w:val="00CD5FD8"/>
    <w:rsid w:val="00CD6376"/>
    <w:rsid w:val="00CE04E7"/>
    <w:rsid w:val="00CE2C8F"/>
    <w:rsid w:val="00CE6894"/>
    <w:rsid w:val="00CF4EC4"/>
    <w:rsid w:val="00D00584"/>
    <w:rsid w:val="00D04BF4"/>
    <w:rsid w:val="00D10316"/>
    <w:rsid w:val="00D13BF3"/>
    <w:rsid w:val="00D16A34"/>
    <w:rsid w:val="00D2193C"/>
    <w:rsid w:val="00D219CF"/>
    <w:rsid w:val="00D21EFA"/>
    <w:rsid w:val="00D2331E"/>
    <w:rsid w:val="00D23AA7"/>
    <w:rsid w:val="00D24D29"/>
    <w:rsid w:val="00D26652"/>
    <w:rsid w:val="00D30042"/>
    <w:rsid w:val="00D3177F"/>
    <w:rsid w:val="00D32806"/>
    <w:rsid w:val="00D34B33"/>
    <w:rsid w:val="00D36EFF"/>
    <w:rsid w:val="00D43C25"/>
    <w:rsid w:val="00D4417B"/>
    <w:rsid w:val="00D46F14"/>
    <w:rsid w:val="00D478BF"/>
    <w:rsid w:val="00D50324"/>
    <w:rsid w:val="00D51362"/>
    <w:rsid w:val="00D54C05"/>
    <w:rsid w:val="00D55573"/>
    <w:rsid w:val="00D60A01"/>
    <w:rsid w:val="00D62BCA"/>
    <w:rsid w:val="00D6417B"/>
    <w:rsid w:val="00D64498"/>
    <w:rsid w:val="00D65A8C"/>
    <w:rsid w:val="00D65F6B"/>
    <w:rsid w:val="00D678E8"/>
    <w:rsid w:val="00D67B9C"/>
    <w:rsid w:val="00D728D0"/>
    <w:rsid w:val="00D73976"/>
    <w:rsid w:val="00D76476"/>
    <w:rsid w:val="00D87310"/>
    <w:rsid w:val="00D90702"/>
    <w:rsid w:val="00D94DD5"/>
    <w:rsid w:val="00DA1F51"/>
    <w:rsid w:val="00DA37EB"/>
    <w:rsid w:val="00DA6B27"/>
    <w:rsid w:val="00DB2A48"/>
    <w:rsid w:val="00DC339A"/>
    <w:rsid w:val="00DC464B"/>
    <w:rsid w:val="00DC49FD"/>
    <w:rsid w:val="00DC753B"/>
    <w:rsid w:val="00DD2CC8"/>
    <w:rsid w:val="00DD37A6"/>
    <w:rsid w:val="00DE20B4"/>
    <w:rsid w:val="00DE5BA9"/>
    <w:rsid w:val="00DE6BF9"/>
    <w:rsid w:val="00DF0446"/>
    <w:rsid w:val="00DF0836"/>
    <w:rsid w:val="00DF0E7D"/>
    <w:rsid w:val="00DF4319"/>
    <w:rsid w:val="00E031CB"/>
    <w:rsid w:val="00E0424F"/>
    <w:rsid w:val="00E053E6"/>
    <w:rsid w:val="00E077AD"/>
    <w:rsid w:val="00E118B3"/>
    <w:rsid w:val="00E1462B"/>
    <w:rsid w:val="00E15967"/>
    <w:rsid w:val="00E23217"/>
    <w:rsid w:val="00E2443E"/>
    <w:rsid w:val="00E26248"/>
    <w:rsid w:val="00E3471A"/>
    <w:rsid w:val="00E36A85"/>
    <w:rsid w:val="00E423EF"/>
    <w:rsid w:val="00E4323C"/>
    <w:rsid w:val="00E455D1"/>
    <w:rsid w:val="00E510A0"/>
    <w:rsid w:val="00E53A75"/>
    <w:rsid w:val="00E53B71"/>
    <w:rsid w:val="00E557A2"/>
    <w:rsid w:val="00E561A3"/>
    <w:rsid w:val="00E71F7F"/>
    <w:rsid w:val="00E75D2A"/>
    <w:rsid w:val="00E76020"/>
    <w:rsid w:val="00E76B24"/>
    <w:rsid w:val="00E8215F"/>
    <w:rsid w:val="00E8580E"/>
    <w:rsid w:val="00E8780D"/>
    <w:rsid w:val="00E93233"/>
    <w:rsid w:val="00E955F3"/>
    <w:rsid w:val="00E96114"/>
    <w:rsid w:val="00E976CB"/>
    <w:rsid w:val="00EA115A"/>
    <w:rsid w:val="00EA3171"/>
    <w:rsid w:val="00EB071C"/>
    <w:rsid w:val="00EB1748"/>
    <w:rsid w:val="00EB3D80"/>
    <w:rsid w:val="00EB4D63"/>
    <w:rsid w:val="00EC0736"/>
    <w:rsid w:val="00EC153E"/>
    <w:rsid w:val="00EC3A7B"/>
    <w:rsid w:val="00EC42C2"/>
    <w:rsid w:val="00EC4AF5"/>
    <w:rsid w:val="00EC7BC5"/>
    <w:rsid w:val="00ED07DA"/>
    <w:rsid w:val="00ED1415"/>
    <w:rsid w:val="00ED5C79"/>
    <w:rsid w:val="00ED63A3"/>
    <w:rsid w:val="00ED6C97"/>
    <w:rsid w:val="00EE01CF"/>
    <w:rsid w:val="00EE2E32"/>
    <w:rsid w:val="00EE337E"/>
    <w:rsid w:val="00EF249F"/>
    <w:rsid w:val="00EF6AAE"/>
    <w:rsid w:val="00EF7F9D"/>
    <w:rsid w:val="00F005DA"/>
    <w:rsid w:val="00F025A3"/>
    <w:rsid w:val="00F0318A"/>
    <w:rsid w:val="00F118A7"/>
    <w:rsid w:val="00F11AC1"/>
    <w:rsid w:val="00F13210"/>
    <w:rsid w:val="00F13477"/>
    <w:rsid w:val="00F148C8"/>
    <w:rsid w:val="00F160B9"/>
    <w:rsid w:val="00F177BE"/>
    <w:rsid w:val="00F24734"/>
    <w:rsid w:val="00F254D0"/>
    <w:rsid w:val="00F259CE"/>
    <w:rsid w:val="00F32ACF"/>
    <w:rsid w:val="00F33C46"/>
    <w:rsid w:val="00F360C4"/>
    <w:rsid w:val="00F37C3B"/>
    <w:rsid w:val="00F40051"/>
    <w:rsid w:val="00F41299"/>
    <w:rsid w:val="00F42447"/>
    <w:rsid w:val="00F44480"/>
    <w:rsid w:val="00F452DB"/>
    <w:rsid w:val="00F46F42"/>
    <w:rsid w:val="00F53C4B"/>
    <w:rsid w:val="00F57428"/>
    <w:rsid w:val="00F6117A"/>
    <w:rsid w:val="00F61773"/>
    <w:rsid w:val="00F61E12"/>
    <w:rsid w:val="00F62941"/>
    <w:rsid w:val="00F64072"/>
    <w:rsid w:val="00F66266"/>
    <w:rsid w:val="00F67380"/>
    <w:rsid w:val="00F718A2"/>
    <w:rsid w:val="00F73C27"/>
    <w:rsid w:val="00F74AF2"/>
    <w:rsid w:val="00F84F20"/>
    <w:rsid w:val="00F85895"/>
    <w:rsid w:val="00F859FD"/>
    <w:rsid w:val="00F90A7E"/>
    <w:rsid w:val="00F93262"/>
    <w:rsid w:val="00F951B8"/>
    <w:rsid w:val="00FA179C"/>
    <w:rsid w:val="00FB1DCE"/>
    <w:rsid w:val="00FB5562"/>
    <w:rsid w:val="00FB62D9"/>
    <w:rsid w:val="00FB6C12"/>
    <w:rsid w:val="00FC0C6A"/>
    <w:rsid w:val="00FC4842"/>
    <w:rsid w:val="00FD34F9"/>
    <w:rsid w:val="00FD5442"/>
    <w:rsid w:val="00FD6472"/>
    <w:rsid w:val="00FE0959"/>
    <w:rsid w:val="00FE1C6F"/>
    <w:rsid w:val="00FE3434"/>
    <w:rsid w:val="00FE5618"/>
    <w:rsid w:val="00FF1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71567DAA-4D72-44FC-ADED-86C46E7AE6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005A7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F26A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496BF8"/>
    <w:pPr>
      <w:widowControl w:val="0"/>
      <w:spacing w:after="0" w:line="240" w:lineRule="auto"/>
      <w:jc w:val="both"/>
      <w:outlineLvl w:val="3"/>
    </w:pPr>
    <w:rPr>
      <w:rFonts w:ascii="Times New Roman" w:eastAsiaTheme="majorEastAsia" w:hAnsi="Times New Roman" w:cstheme="majorBidi"/>
      <w:b/>
      <w:bCs/>
      <w:iCs/>
      <w:color w:val="000000" w:themeColor="text1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36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561A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50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0279"/>
    <w:rPr>
      <w:rFonts w:ascii="Tahoma" w:hAnsi="Tahoma" w:cs="Tahoma"/>
      <w:sz w:val="16"/>
      <w:szCs w:val="16"/>
    </w:rPr>
  </w:style>
  <w:style w:type="paragraph" w:customStyle="1" w:styleId="a7">
    <w:name w:val="Знак"/>
    <w:basedOn w:val="a"/>
    <w:autoRedefine/>
    <w:rsid w:val="00673693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8">
    <w:name w:val="Normal (Web)"/>
    <w:basedOn w:val="a"/>
    <w:uiPriority w:val="99"/>
    <w:unhideWhenUsed/>
    <w:rsid w:val="006736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9">
    <w:name w:val="Таблица центр"/>
    <w:basedOn w:val="a"/>
    <w:rsid w:val="00C613AE"/>
    <w:pPr>
      <w:spacing w:before="80" w:after="80" w:line="240" w:lineRule="auto"/>
      <w:jc w:val="center"/>
    </w:pPr>
    <w:rPr>
      <w:rFonts w:ascii="Arial" w:eastAsia="Times New Roman" w:hAnsi="Arial" w:cs="Times New Roman"/>
      <w:szCs w:val="20"/>
      <w:lang w:eastAsia="ru-RU"/>
    </w:rPr>
  </w:style>
  <w:style w:type="paragraph" w:customStyle="1" w:styleId="0">
    <w:name w:val="Таблица 0"/>
    <w:basedOn w:val="a"/>
    <w:rsid w:val="00C613AE"/>
    <w:pPr>
      <w:spacing w:before="80" w:after="80" w:line="240" w:lineRule="auto"/>
    </w:pPr>
    <w:rPr>
      <w:rFonts w:ascii="Arial" w:eastAsia="Times New Roman" w:hAnsi="Arial" w:cs="Times New Roman"/>
      <w:szCs w:val="20"/>
      <w:lang w:eastAsia="ru-RU"/>
    </w:rPr>
  </w:style>
  <w:style w:type="paragraph" w:customStyle="1" w:styleId="0-">
    <w:name w:val="Таблица 0-ж"/>
    <w:basedOn w:val="0"/>
    <w:rsid w:val="00C613AE"/>
    <w:rPr>
      <w:b/>
    </w:rPr>
  </w:style>
  <w:style w:type="paragraph" w:customStyle="1" w:styleId="-">
    <w:name w:val="Раздел-табл заг"/>
    <w:basedOn w:val="a"/>
    <w:rsid w:val="00C613AE"/>
    <w:pPr>
      <w:keepNext/>
      <w:pBdr>
        <w:top w:val="single" w:sz="6" w:space="4" w:color="FFFFFF"/>
        <w:bottom w:val="single" w:sz="6" w:space="4" w:color="FFFFFF"/>
      </w:pBdr>
      <w:spacing w:before="360" w:after="0" w:line="288" w:lineRule="auto"/>
      <w:ind w:left="1701"/>
      <w:outlineLvl w:val="2"/>
    </w:pPr>
    <w:rPr>
      <w:rFonts w:ascii="Arial" w:eastAsia="Times New Roman" w:hAnsi="Arial" w:cs="Times New Roman"/>
      <w:b/>
      <w:caps/>
      <w:sz w:val="26"/>
      <w:szCs w:val="20"/>
      <w:lang w:eastAsia="ru-RU"/>
    </w:rPr>
  </w:style>
  <w:style w:type="character" w:customStyle="1" w:styleId="3">
    <w:name w:val="Основной текст (3)_"/>
    <w:basedOn w:val="a0"/>
    <w:link w:val="30"/>
    <w:rsid w:val="006D6B70"/>
    <w:rPr>
      <w:rFonts w:ascii="Times New Roman" w:eastAsia="Times New Roman" w:hAnsi="Times New Roman" w:cs="Times New Roman"/>
      <w:spacing w:val="3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D6B70"/>
    <w:pPr>
      <w:widowControl w:val="0"/>
      <w:shd w:val="clear" w:color="auto" w:fill="FFFFFF"/>
      <w:spacing w:after="0" w:line="306" w:lineRule="exact"/>
      <w:jc w:val="center"/>
    </w:pPr>
    <w:rPr>
      <w:rFonts w:ascii="Times New Roman" w:eastAsia="Times New Roman" w:hAnsi="Times New Roman" w:cs="Times New Roman"/>
      <w:spacing w:val="3"/>
    </w:rPr>
  </w:style>
  <w:style w:type="character" w:customStyle="1" w:styleId="40">
    <w:name w:val="Заголовок 4 Знак"/>
    <w:basedOn w:val="a0"/>
    <w:link w:val="4"/>
    <w:uiPriority w:val="9"/>
    <w:rsid w:val="00496BF8"/>
    <w:rPr>
      <w:rFonts w:ascii="Times New Roman" w:eastAsiaTheme="majorEastAsia" w:hAnsi="Times New Roman" w:cstheme="majorBidi"/>
      <w:b/>
      <w:bCs/>
      <w:iCs/>
      <w:color w:val="000000" w:themeColor="text1"/>
      <w:sz w:val="28"/>
    </w:rPr>
  </w:style>
  <w:style w:type="paragraph" w:styleId="aa">
    <w:name w:val="No Spacing"/>
    <w:autoRedefine/>
    <w:uiPriority w:val="1"/>
    <w:qFormat/>
    <w:rsid w:val="00A60C2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41A47"/>
  </w:style>
  <w:style w:type="paragraph" w:styleId="ab">
    <w:name w:val="header"/>
    <w:basedOn w:val="a"/>
    <w:link w:val="ac"/>
    <w:uiPriority w:val="99"/>
    <w:unhideWhenUsed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AD24BA"/>
  </w:style>
  <w:style w:type="paragraph" w:styleId="ad">
    <w:name w:val="footer"/>
    <w:basedOn w:val="a"/>
    <w:link w:val="ae"/>
    <w:uiPriority w:val="99"/>
    <w:unhideWhenUsed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D24BA"/>
  </w:style>
  <w:style w:type="character" w:styleId="af">
    <w:name w:val="annotation reference"/>
    <w:basedOn w:val="a0"/>
    <w:uiPriority w:val="99"/>
    <w:semiHidden/>
    <w:unhideWhenUsed/>
    <w:rsid w:val="005B5977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5B5977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5B5977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5B5977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5B5977"/>
    <w:rPr>
      <w:b/>
      <w:bCs/>
      <w:sz w:val="20"/>
      <w:szCs w:val="20"/>
    </w:rPr>
  </w:style>
  <w:style w:type="table" w:customStyle="1" w:styleId="1">
    <w:name w:val="Сетка таблицы1"/>
    <w:basedOn w:val="a1"/>
    <w:next w:val="a3"/>
    <w:uiPriority w:val="39"/>
    <w:rsid w:val="007A78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3"/>
    <w:uiPriority w:val="39"/>
    <w:rsid w:val="00496B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3"/>
    <w:uiPriority w:val="39"/>
    <w:rsid w:val="00496B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3"/>
    <w:uiPriority w:val="39"/>
    <w:rsid w:val="00496B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4">
    <w:name w:val="Hyperlink"/>
    <w:basedOn w:val="a0"/>
    <w:uiPriority w:val="99"/>
    <w:unhideWhenUsed/>
    <w:rsid w:val="00233376"/>
    <w:rPr>
      <w:color w:val="0000FF" w:themeColor="hyperlink"/>
      <w:u w:val="single"/>
    </w:rPr>
  </w:style>
  <w:style w:type="table" w:customStyle="1" w:styleId="210">
    <w:name w:val="Сетка таблицы21"/>
    <w:basedOn w:val="a1"/>
    <w:uiPriority w:val="39"/>
    <w:rsid w:val="00BF32A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1"/>
    <w:uiPriority w:val="39"/>
    <w:rsid w:val="00BF32A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1"/>
    <w:uiPriority w:val="39"/>
    <w:rsid w:val="00BF32A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2"/>
    <w:basedOn w:val="a1"/>
    <w:uiPriority w:val="39"/>
    <w:rsid w:val="001A4B6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Сетка таблицы32"/>
    <w:basedOn w:val="a1"/>
    <w:uiPriority w:val="39"/>
    <w:rsid w:val="001A4B6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2"/>
    <w:basedOn w:val="a1"/>
    <w:uiPriority w:val="39"/>
    <w:rsid w:val="001A4B6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semiHidden/>
    <w:rsid w:val="005F26A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15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8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79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2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6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11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0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31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7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1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96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1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23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26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0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5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chart" Target="charts/chart3.xml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chart" Target="charts/chart2.xml"/><Relationship Id="rId23" Type="http://schemas.openxmlformats.org/officeDocument/2006/relationships/hyperlink" Target="mailto:logterminal@yandex.ru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1.xml"/><Relationship Id="rId22" Type="http://schemas.openxmlformats.org/officeDocument/2006/relationships/header" Target="header3.xml"/><Relationship Id="rId27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230811737714366E-2"/>
          <c:y val="4.5113854876226614E-2"/>
          <c:w val="0.82857366788532094"/>
          <c:h val="0.510367159161284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742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9EA-4000-A7A7-16C7B6B6F8C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588.1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9EA-4000-A7A7-16C7B6B6F8C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3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601.6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9EA-4000-A7A7-16C7B6B6F8C4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accent4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4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642.20000000000005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pyramid"/>
        <c:axId val="2122303632"/>
        <c:axId val="2122307440"/>
        <c:axId val="0"/>
      </c:bar3DChart>
      <c:catAx>
        <c:axId val="212230363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122307440"/>
        <c:crosses val="autoZero"/>
        <c:auto val="1"/>
        <c:lblAlgn val="ctr"/>
        <c:lblOffset val="100"/>
        <c:noMultiLvlLbl val="0"/>
      </c:catAx>
      <c:valAx>
        <c:axId val="21223074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1223036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419398606102072"/>
          <c:y val="3.8450284623512972E-2"/>
          <c:w val="0.80692140286587877"/>
          <c:h val="0.7479856836077308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2"/>
                <c:pt idx="0">
                  <c:v>Объем розничного товарооборота, включая общественное питание (млн.руб.)</c:v>
                </c:pt>
                <c:pt idx="1">
                  <c:v>Объем платных услуг населению (млн.руб.)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2377.9</c:v>
                </c:pt>
                <c:pt idx="1">
                  <c:v>545.6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315-44ED-A067-E40E3E87841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2"/>
                <c:pt idx="0">
                  <c:v>Объем розничного товарооборота, включая общественное питание (млн.руб.)</c:v>
                </c:pt>
                <c:pt idx="1">
                  <c:v>Объем платных услуг населению (млн.руб.)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3075.7</c:v>
                </c:pt>
                <c:pt idx="1">
                  <c:v>531.29999999999995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315-44ED-A067-E40E3E87841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2"/>
                <c:pt idx="0">
                  <c:v>Объем розничного товарооборота, включая общественное питание (млн.руб.)</c:v>
                </c:pt>
                <c:pt idx="1">
                  <c:v>Объем платных услуг населению (млн.руб.)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3529.89</c:v>
                </c:pt>
                <c:pt idx="1">
                  <c:v>620.5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315-44ED-A067-E40E3E878413}"/>
            </c:ext>
          </c:extLst>
        </c:ser>
        <c:ser>
          <c:idx val="3"/>
          <c:order val="3"/>
          <c:tx>
            <c:v>2023</c:v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accent4">
                  <a:lumMod val="75000"/>
                </a:schemeClr>
              </a:solidFill>
              <a:round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E63D4239-A0D0-447E-857A-54376A7E7F92}" type="VALUE">
                      <a:rPr lang="en-US"/>
                      <a:pPr/>
                      <a:t>[ЗНАЧЕНИЕ]</a:t>
                    </a:fld>
                    <a:r>
                      <a:rPr lang="en-US"/>
                      <a:t>,6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1135,8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Lit>
              <c:formatCode>General</c:formatCode>
              <c:ptCount val="2"/>
              <c:pt idx="0">
                <c:v>5800</c:v>
              </c:pt>
              <c:pt idx="1">
                <c:v>1135</c:v>
              </c:pt>
            </c:numLit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axId val="2122311792"/>
        <c:axId val="2122305264"/>
      </c:barChart>
      <c:catAx>
        <c:axId val="2122311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122305264"/>
        <c:crosses val="autoZero"/>
        <c:auto val="1"/>
        <c:lblAlgn val="ctr"/>
        <c:lblOffset val="100"/>
        <c:noMultiLvlLbl val="0"/>
      </c:catAx>
      <c:valAx>
        <c:axId val="21223052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1223117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2033687230537669E-2"/>
          <c:y val="3.855041557305338E-2"/>
          <c:w val="0.82932869877751769"/>
          <c:h val="0.7646905074365709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Количество малых и средних предприятий (единиц)</c:v>
                </c:pt>
                <c:pt idx="1">
                  <c:v>Количество индивидуальных предпринимателей (единиц)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374</c:v>
                </c:pt>
                <c:pt idx="1">
                  <c:v>581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807-45BB-9848-371B2498456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Количество малых и средних предприятий (единиц)</c:v>
                </c:pt>
                <c:pt idx="1">
                  <c:v>Количество индивидуальных предпринимателей (единиц)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350</c:v>
                </c:pt>
                <c:pt idx="1">
                  <c:v>535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807-45BB-9848-371B2498456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3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Количество малых и средних предприятий (единиц)</c:v>
                </c:pt>
                <c:pt idx="1">
                  <c:v>Количество индивидуальных предпринимателей (единиц)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390</c:v>
                </c:pt>
                <c:pt idx="1">
                  <c:v>609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807-45BB-9848-371B2498456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accent4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4">
                  <a:lumMod val="75000"/>
                </a:schemeClr>
              </a:contourClr>
            </a:sp3d>
          </c:spPr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Количество малых и средних предприятий (единиц)</c:v>
                </c:pt>
                <c:pt idx="1">
                  <c:v>Количество индивидуальных предпринимателей (единиц)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387</c:v>
                </c:pt>
                <c:pt idx="1">
                  <c:v>646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pyramid"/>
        <c:axId val="2122299824"/>
        <c:axId val="2122306352"/>
        <c:axId val="0"/>
      </c:bar3DChart>
      <c:catAx>
        <c:axId val="21222998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122306352"/>
        <c:crosses val="autoZero"/>
        <c:auto val="1"/>
        <c:lblAlgn val="ctr"/>
        <c:lblOffset val="100"/>
        <c:noMultiLvlLbl val="0"/>
      </c:catAx>
      <c:valAx>
        <c:axId val="2122306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1222998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513E3D-E2BA-41A8-A4AE-7605DC4864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676</TotalTime>
  <Pages>1</Pages>
  <Words>5065</Words>
  <Characters>28873</Characters>
  <Application>Microsoft Office Word</Application>
  <DocSecurity>0</DocSecurity>
  <Lines>240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33871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Коба Анна Алексеевна</dc:creator>
  <cp:lastModifiedBy>Пользователь</cp:lastModifiedBy>
  <cp:revision>22</cp:revision>
  <cp:lastPrinted>2024-04-26T01:22:00Z</cp:lastPrinted>
  <dcterms:created xsi:type="dcterms:W3CDTF">2023-06-27T07:36:00Z</dcterms:created>
  <dcterms:modified xsi:type="dcterms:W3CDTF">2024-04-26T02:13:00Z</dcterms:modified>
</cp:coreProperties>
</file>