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7AD" w:rsidRPr="007A4753" w:rsidRDefault="00C27E89" w:rsidP="005D5C60">
      <w:pPr>
        <w:jc w:val="center"/>
        <w:rPr>
          <w:rFonts w:ascii="Times New Roman" w:hAnsi="Times New Roman" w:cs="Times New Roman"/>
          <w:color w:val="FF0000"/>
          <w:sz w:val="36"/>
          <w:szCs w:val="36"/>
        </w:rPr>
      </w:pPr>
      <w:r w:rsidRPr="007A4753">
        <w:rPr>
          <w:rFonts w:ascii="Times New Roman" w:hAnsi="Times New Roman" w:cs="Times New Roman"/>
          <w:noProof/>
          <w:color w:val="FF0000"/>
          <w:sz w:val="36"/>
          <w:szCs w:val="36"/>
          <w:lang w:eastAsia="ru-RU"/>
        </w:rPr>
        <w:drawing>
          <wp:inline distT="0" distB="0" distL="0" distR="0">
            <wp:extent cx="560974" cy="723900"/>
            <wp:effectExtent l="0" t="0" r="0" b="0"/>
            <wp:docPr id="6" name="Рисунок 16" descr="Куйбышевский р-н-герб-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уйбышевский р-н-герб-цвет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39010" r="23523"/>
                    <a:stretch/>
                  </pic:blipFill>
                  <pic:spPr bwMode="auto">
                    <a:xfrm>
                      <a:off x="0" y="0"/>
                      <a:ext cx="565537" cy="7297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92DEB" w:rsidRPr="002E014C" w:rsidRDefault="00C27E89" w:rsidP="00475F19">
      <w:pPr>
        <w:tabs>
          <w:tab w:val="left" w:pos="8235"/>
        </w:tabs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E014C">
        <w:rPr>
          <w:rFonts w:ascii="Times New Roman" w:hAnsi="Times New Roman" w:cs="Times New Roman"/>
          <w:b/>
          <w:sz w:val="32"/>
          <w:szCs w:val="32"/>
        </w:rPr>
        <w:t>КУЙБЫШЕВСКИЙ  МУНИЦИПАЛЬНЫЙ  РАЙОН</w:t>
      </w:r>
    </w:p>
    <w:p w:rsidR="00BD26A2" w:rsidRPr="002E014C" w:rsidRDefault="00292DEB" w:rsidP="00475F19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2E014C">
        <w:rPr>
          <w:rFonts w:ascii="Times New Roman" w:hAnsi="Times New Roman" w:cs="Times New Roman"/>
          <w:b/>
          <w:sz w:val="44"/>
          <w:szCs w:val="44"/>
        </w:rPr>
        <w:t>Инвестиционный паспорт</w:t>
      </w:r>
    </w:p>
    <w:p w:rsidR="00E46C38" w:rsidRDefault="00454D7D" w:rsidP="002E014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E014C">
        <w:rPr>
          <w:rFonts w:ascii="Times New Roman" w:hAnsi="Times New Roman" w:cs="Times New Roman"/>
          <w:b/>
          <w:sz w:val="32"/>
          <w:szCs w:val="32"/>
        </w:rPr>
        <w:t>20</w:t>
      </w:r>
      <w:r w:rsidR="007A4753" w:rsidRPr="002E014C">
        <w:rPr>
          <w:rFonts w:ascii="Times New Roman" w:hAnsi="Times New Roman" w:cs="Times New Roman"/>
          <w:b/>
          <w:sz w:val="32"/>
          <w:szCs w:val="32"/>
        </w:rPr>
        <w:t>2</w:t>
      </w:r>
      <w:r w:rsidR="007C2838" w:rsidRPr="002E014C">
        <w:rPr>
          <w:rFonts w:ascii="Times New Roman" w:hAnsi="Times New Roman" w:cs="Times New Roman"/>
          <w:b/>
          <w:sz w:val="32"/>
          <w:szCs w:val="32"/>
        </w:rPr>
        <w:t>3</w:t>
      </w:r>
      <w:r w:rsidRPr="002E014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E27FA" w:rsidRPr="002E014C">
        <w:rPr>
          <w:rFonts w:ascii="Times New Roman" w:hAnsi="Times New Roman" w:cs="Times New Roman"/>
          <w:b/>
          <w:sz w:val="32"/>
          <w:szCs w:val="32"/>
        </w:rPr>
        <w:t>год</w:t>
      </w:r>
    </w:p>
    <w:p w:rsidR="002E014C" w:rsidRPr="002E014C" w:rsidRDefault="002E014C" w:rsidP="002E014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14EF6" w:rsidRDefault="002E014C" w:rsidP="002E014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5911796" cy="3657600"/>
            <wp:effectExtent l="19050" t="1905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7191"/>
                    <a:stretch/>
                  </pic:blipFill>
                  <pic:spPr bwMode="auto">
                    <a:xfrm>
                      <a:off x="0" y="0"/>
                      <a:ext cx="5922900" cy="366447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>
                          <a:lumMod val="20000"/>
                          <a:lumOff val="8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14EF6" w:rsidRDefault="002E014C" w:rsidP="002E014C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5865812" cy="3476625"/>
            <wp:effectExtent l="19050" t="19050" r="190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11211"/>
                    <a:stretch/>
                  </pic:blipFill>
                  <pic:spPr bwMode="auto">
                    <a:xfrm>
                      <a:off x="0" y="0"/>
                      <a:ext cx="5891759" cy="349200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>
                          <a:lumMod val="20000"/>
                          <a:lumOff val="8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44189" w:rsidRPr="00485A8F" w:rsidRDefault="00CD5770" w:rsidP="00C27E89">
      <w:pPr>
        <w:rPr>
          <w:rFonts w:ascii="Times New Roman" w:hAnsi="Times New Roman" w:cs="Times New Roman"/>
          <w:sz w:val="24"/>
          <w:szCs w:val="24"/>
        </w:rPr>
      </w:pPr>
      <w:r w:rsidRPr="00485A8F">
        <w:rPr>
          <w:rFonts w:ascii="Times New Roman" w:hAnsi="Times New Roman" w:cs="Times New Roman"/>
          <w:sz w:val="24"/>
          <w:szCs w:val="24"/>
        </w:rPr>
        <w:lastRenderedPageBreak/>
        <w:t>СОДЕРЖАНИЕ: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96"/>
        <w:gridCol w:w="8645"/>
        <w:gridCol w:w="796"/>
      </w:tblGrid>
      <w:tr w:rsidR="00280006" w:rsidRPr="00485A8F" w:rsidTr="00A31DB9">
        <w:tc>
          <w:tcPr>
            <w:tcW w:w="696" w:type="dxa"/>
          </w:tcPr>
          <w:p w:rsidR="00280006" w:rsidRPr="00B433B0" w:rsidRDefault="00280006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5" w:type="dxa"/>
          </w:tcPr>
          <w:p w:rsidR="00280006" w:rsidRPr="00B433B0" w:rsidRDefault="00B433B0" w:rsidP="00B433B0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433B0">
              <w:rPr>
                <w:rFonts w:ascii="Times New Roman" w:hAnsi="Times New Roman" w:cs="Times New Roman"/>
                <w:sz w:val="24"/>
                <w:szCs w:val="24"/>
              </w:rPr>
              <w:t>Приветственное</w:t>
            </w:r>
            <w:r w:rsidR="00463439" w:rsidRPr="00B433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80006" w:rsidRPr="00B433B0">
              <w:rPr>
                <w:rFonts w:ascii="Times New Roman" w:hAnsi="Times New Roman" w:cs="Times New Roman"/>
                <w:sz w:val="24"/>
                <w:szCs w:val="24"/>
              </w:rPr>
              <w:t xml:space="preserve"> слово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280006" w:rsidRPr="00B433B0">
              <w:rPr>
                <w:rFonts w:ascii="Times New Roman" w:hAnsi="Times New Roman" w:cs="Times New Roman"/>
                <w:sz w:val="24"/>
                <w:szCs w:val="24"/>
              </w:rPr>
              <w:t xml:space="preserve">лавы муниципального района </w:t>
            </w:r>
          </w:p>
        </w:tc>
        <w:tc>
          <w:tcPr>
            <w:tcW w:w="796" w:type="dxa"/>
          </w:tcPr>
          <w:p w:rsidR="00280006" w:rsidRPr="007B724A" w:rsidRDefault="00DC18CD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280006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1. </w:t>
            </w:r>
          </w:p>
        </w:tc>
        <w:tc>
          <w:tcPr>
            <w:tcW w:w="8645" w:type="dxa"/>
          </w:tcPr>
          <w:p w:rsidR="00280006" w:rsidRPr="00485A8F" w:rsidRDefault="00280006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Общие сведения о муниципальном районе</w:t>
            </w:r>
          </w:p>
        </w:tc>
        <w:tc>
          <w:tcPr>
            <w:tcW w:w="796" w:type="dxa"/>
          </w:tcPr>
          <w:p w:rsidR="00280006" w:rsidRPr="007B724A" w:rsidRDefault="00DC18CD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80006" w:rsidRPr="00E0552A" w:rsidTr="00A31DB9">
        <w:tc>
          <w:tcPr>
            <w:tcW w:w="696" w:type="dxa"/>
          </w:tcPr>
          <w:p w:rsidR="00280006" w:rsidRPr="00485A8F" w:rsidRDefault="00280006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8645" w:type="dxa"/>
          </w:tcPr>
          <w:p w:rsidR="00280006" w:rsidRPr="00485A8F" w:rsidRDefault="00280006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Административно-территориальное деление</w:t>
            </w:r>
          </w:p>
        </w:tc>
        <w:tc>
          <w:tcPr>
            <w:tcW w:w="796" w:type="dxa"/>
          </w:tcPr>
          <w:p w:rsidR="00280006" w:rsidRPr="007B724A" w:rsidRDefault="00DC18CD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280006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8645" w:type="dxa"/>
          </w:tcPr>
          <w:p w:rsidR="00280006" w:rsidRPr="00485A8F" w:rsidRDefault="00280006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 xml:space="preserve"> Историческая справка   </w:t>
            </w:r>
          </w:p>
        </w:tc>
        <w:tc>
          <w:tcPr>
            <w:tcW w:w="796" w:type="dxa"/>
          </w:tcPr>
          <w:p w:rsidR="00280006" w:rsidRPr="007B724A" w:rsidRDefault="00DC18CD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280006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8645" w:type="dxa"/>
          </w:tcPr>
          <w:p w:rsidR="00280006" w:rsidRPr="00485A8F" w:rsidRDefault="00280006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 Географическое положение и климат</w:t>
            </w:r>
          </w:p>
        </w:tc>
        <w:tc>
          <w:tcPr>
            <w:tcW w:w="796" w:type="dxa"/>
          </w:tcPr>
          <w:p w:rsidR="00280006" w:rsidRPr="007B724A" w:rsidRDefault="00DC18CD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280006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8645" w:type="dxa"/>
          </w:tcPr>
          <w:p w:rsidR="00280006" w:rsidRPr="00485A8F" w:rsidRDefault="00280006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Природные ресурсы и полезные ископаемые</w:t>
            </w:r>
          </w:p>
        </w:tc>
        <w:tc>
          <w:tcPr>
            <w:tcW w:w="796" w:type="dxa"/>
          </w:tcPr>
          <w:p w:rsidR="00280006" w:rsidRPr="007B724A" w:rsidRDefault="00DC18CD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Население и трудовые ресурсы</w:t>
            </w:r>
          </w:p>
        </w:tc>
        <w:tc>
          <w:tcPr>
            <w:tcW w:w="796" w:type="dxa"/>
          </w:tcPr>
          <w:p w:rsidR="00280006" w:rsidRPr="007B724A" w:rsidRDefault="00304A8E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Экономический потенциал</w:t>
            </w:r>
          </w:p>
        </w:tc>
        <w:tc>
          <w:tcPr>
            <w:tcW w:w="796" w:type="dxa"/>
          </w:tcPr>
          <w:p w:rsidR="00280006" w:rsidRPr="007B724A" w:rsidRDefault="00DC18CD" w:rsidP="004A3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Туристический потенциал</w:t>
            </w:r>
          </w:p>
        </w:tc>
        <w:tc>
          <w:tcPr>
            <w:tcW w:w="796" w:type="dxa"/>
          </w:tcPr>
          <w:p w:rsidR="00280006" w:rsidRPr="007B724A" w:rsidRDefault="00DC18CD" w:rsidP="000D3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Социальная инфраструктура</w:t>
            </w:r>
          </w:p>
        </w:tc>
        <w:tc>
          <w:tcPr>
            <w:tcW w:w="796" w:type="dxa"/>
          </w:tcPr>
          <w:p w:rsidR="00280006" w:rsidRPr="007B724A" w:rsidRDefault="00516C51" w:rsidP="00AF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F544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280006" w:rsidRPr="00E0552A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Инженерно-коммунальная инфраструктура</w:t>
            </w:r>
          </w:p>
        </w:tc>
        <w:tc>
          <w:tcPr>
            <w:tcW w:w="796" w:type="dxa"/>
          </w:tcPr>
          <w:p w:rsidR="00280006" w:rsidRPr="007B724A" w:rsidRDefault="00DC18CD" w:rsidP="000D3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80006" w:rsidRPr="00485A8F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Транспортная инфраструктура и связь</w:t>
            </w:r>
          </w:p>
        </w:tc>
        <w:tc>
          <w:tcPr>
            <w:tcW w:w="796" w:type="dxa"/>
          </w:tcPr>
          <w:p w:rsidR="00280006" w:rsidRPr="007B724A" w:rsidRDefault="00964855" w:rsidP="000D3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724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80006" w:rsidRPr="00D65DD7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Инвестиционная привлекательность</w:t>
            </w:r>
          </w:p>
        </w:tc>
        <w:tc>
          <w:tcPr>
            <w:tcW w:w="796" w:type="dxa"/>
          </w:tcPr>
          <w:p w:rsidR="00280006" w:rsidRPr="00D65DD7" w:rsidRDefault="00304A8E" w:rsidP="00AF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280006" w:rsidRPr="00D65DD7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Конкурентные преимущества</w:t>
            </w:r>
          </w:p>
        </w:tc>
        <w:tc>
          <w:tcPr>
            <w:tcW w:w="796" w:type="dxa"/>
          </w:tcPr>
          <w:p w:rsidR="00280006" w:rsidRPr="00D65DD7" w:rsidRDefault="00304A8E" w:rsidP="00AF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</w:tr>
      <w:tr w:rsidR="00280006" w:rsidRPr="00D65DD7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Точки роста</w:t>
            </w:r>
          </w:p>
        </w:tc>
        <w:tc>
          <w:tcPr>
            <w:tcW w:w="796" w:type="dxa"/>
          </w:tcPr>
          <w:p w:rsidR="00280006" w:rsidRPr="00D65DD7" w:rsidRDefault="00516C51" w:rsidP="000D3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80006" w:rsidRPr="00D65DD7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8.3.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Реестр инвестиционных проектов</w:t>
            </w:r>
          </w:p>
        </w:tc>
        <w:tc>
          <w:tcPr>
            <w:tcW w:w="796" w:type="dxa"/>
          </w:tcPr>
          <w:p w:rsidR="00280006" w:rsidRPr="00D65DD7" w:rsidRDefault="00964855" w:rsidP="000D3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80006" w:rsidRPr="00D65DD7" w:rsidTr="00A31DB9">
        <w:tc>
          <w:tcPr>
            <w:tcW w:w="696" w:type="dxa"/>
          </w:tcPr>
          <w:p w:rsidR="00280006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8645" w:type="dxa"/>
          </w:tcPr>
          <w:p w:rsidR="00280006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Инвестиционные предложения</w:t>
            </w:r>
          </w:p>
        </w:tc>
        <w:tc>
          <w:tcPr>
            <w:tcW w:w="796" w:type="dxa"/>
          </w:tcPr>
          <w:p w:rsidR="00280006" w:rsidRPr="00D65DD7" w:rsidRDefault="00964855" w:rsidP="000D3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A321E" w:rsidRPr="00D65DD7" w:rsidTr="00A31DB9">
        <w:tc>
          <w:tcPr>
            <w:tcW w:w="696" w:type="dxa"/>
          </w:tcPr>
          <w:p w:rsidR="004A321E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</w:p>
        </w:tc>
        <w:tc>
          <w:tcPr>
            <w:tcW w:w="8645" w:type="dxa"/>
          </w:tcPr>
          <w:p w:rsidR="004A321E" w:rsidRPr="00485A8F" w:rsidRDefault="004A321E" w:rsidP="00E3691E">
            <w:pPr>
              <w:tabs>
                <w:tab w:val="left" w:pos="2070"/>
                <w:tab w:val="left" w:pos="7230"/>
                <w:tab w:val="left" w:pos="864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Недозагруженные</w:t>
            </w:r>
            <w:proofErr w:type="spellEnd"/>
            <w:r w:rsidRPr="00485A8F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производственные мощности</w:t>
            </w:r>
          </w:p>
        </w:tc>
        <w:tc>
          <w:tcPr>
            <w:tcW w:w="796" w:type="dxa"/>
          </w:tcPr>
          <w:p w:rsidR="004A321E" w:rsidRPr="00D65DD7" w:rsidRDefault="000D3BEF" w:rsidP="00E055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4A321E" w:rsidRPr="00D65DD7" w:rsidTr="00A31DB9">
        <w:tc>
          <w:tcPr>
            <w:tcW w:w="696" w:type="dxa"/>
          </w:tcPr>
          <w:p w:rsidR="004A321E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8.6.</w:t>
            </w:r>
          </w:p>
        </w:tc>
        <w:tc>
          <w:tcPr>
            <w:tcW w:w="8645" w:type="dxa"/>
          </w:tcPr>
          <w:p w:rsidR="004A321E" w:rsidRPr="00485A8F" w:rsidRDefault="004A321E" w:rsidP="00C11ECA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Инвестиционные площадки</w:t>
            </w:r>
            <w:r w:rsidR="00C11ECA">
              <w:rPr>
                <w:rFonts w:ascii="Times New Roman" w:hAnsi="Times New Roman" w:cs="Times New Roman"/>
                <w:sz w:val="24"/>
                <w:szCs w:val="24"/>
              </w:rPr>
              <w:t xml:space="preserve"> (для инвесторов)</w:t>
            </w:r>
          </w:p>
        </w:tc>
        <w:tc>
          <w:tcPr>
            <w:tcW w:w="796" w:type="dxa"/>
          </w:tcPr>
          <w:p w:rsidR="004A321E" w:rsidRPr="00D65DD7" w:rsidRDefault="00B6662B" w:rsidP="000D3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D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4A321E" w:rsidRPr="00D65DD7" w:rsidTr="00A31DB9">
        <w:tc>
          <w:tcPr>
            <w:tcW w:w="696" w:type="dxa"/>
          </w:tcPr>
          <w:p w:rsidR="004A321E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8.7.</w:t>
            </w:r>
          </w:p>
        </w:tc>
        <w:tc>
          <w:tcPr>
            <w:tcW w:w="8645" w:type="dxa"/>
          </w:tcPr>
          <w:p w:rsidR="004A321E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Нормативные правовые акты, регулирующие инвестиционную деятельность на муниципальном уровне</w:t>
            </w:r>
          </w:p>
        </w:tc>
        <w:tc>
          <w:tcPr>
            <w:tcW w:w="796" w:type="dxa"/>
          </w:tcPr>
          <w:p w:rsidR="004A321E" w:rsidRPr="00D65DD7" w:rsidRDefault="00304A8E" w:rsidP="00AF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4A321E" w:rsidRPr="00D65DD7" w:rsidTr="00A31DB9">
        <w:tc>
          <w:tcPr>
            <w:tcW w:w="696" w:type="dxa"/>
          </w:tcPr>
          <w:p w:rsidR="004A321E" w:rsidRPr="00485A8F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8.8.</w:t>
            </w:r>
          </w:p>
        </w:tc>
        <w:tc>
          <w:tcPr>
            <w:tcW w:w="8645" w:type="dxa"/>
          </w:tcPr>
          <w:p w:rsidR="004A321E" w:rsidRPr="00485A8F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5A8F">
              <w:rPr>
                <w:rFonts w:ascii="Times New Roman" w:hAnsi="Times New Roman" w:cs="Times New Roman"/>
                <w:sz w:val="24"/>
                <w:szCs w:val="24"/>
              </w:rPr>
              <w:t>Взаимодействие с инвесторами</w:t>
            </w:r>
          </w:p>
        </w:tc>
        <w:tc>
          <w:tcPr>
            <w:tcW w:w="796" w:type="dxa"/>
          </w:tcPr>
          <w:p w:rsidR="004A321E" w:rsidRPr="00D65DD7" w:rsidRDefault="00304A8E" w:rsidP="00AF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4A321E" w:rsidRPr="00D65DD7" w:rsidTr="00A31DB9">
        <w:tc>
          <w:tcPr>
            <w:tcW w:w="696" w:type="dxa"/>
          </w:tcPr>
          <w:p w:rsidR="004A321E" w:rsidRPr="00BC005B" w:rsidRDefault="004A321E" w:rsidP="00C27E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005B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5" w:type="dxa"/>
          </w:tcPr>
          <w:p w:rsidR="004A321E" w:rsidRPr="00BC005B" w:rsidRDefault="004A321E" w:rsidP="00280006">
            <w:pPr>
              <w:tabs>
                <w:tab w:val="left" w:pos="2070"/>
                <w:tab w:val="left" w:pos="7230"/>
                <w:tab w:val="left" w:pos="86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C005B">
              <w:rPr>
                <w:rFonts w:ascii="Times New Roman" w:hAnsi="Times New Roman" w:cs="Times New Roman"/>
                <w:sz w:val="24"/>
                <w:szCs w:val="24"/>
              </w:rPr>
              <w:t>Контактная информация</w:t>
            </w:r>
          </w:p>
        </w:tc>
        <w:tc>
          <w:tcPr>
            <w:tcW w:w="796" w:type="dxa"/>
          </w:tcPr>
          <w:p w:rsidR="004A321E" w:rsidRPr="00D65DD7" w:rsidRDefault="00304A8E" w:rsidP="00AF54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D3BE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:rsidR="001408D7" w:rsidRPr="00BC005B" w:rsidRDefault="001408D7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0BE5" w:rsidRPr="00CC0BE5" w:rsidRDefault="00CC0BE5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71716" w:rsidRDefault="00871716" w:rsidP="00EC3A7B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1716" w:rsidRDefault="008717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365AC" w:rsidRDefault="004F03D0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  <w:r w:rsidRPr="004F03D0">
        <w:rPr>
          <w:noProof/>
          <w:color w:val="FF0000"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7" type="#_x0000_t202" style="position:absolute;margin-left:74.6pt;margin-top:-51.8pt;width:401.25pt;height:60pt;z-index:251696128" stroked="f">
            <v:textbox style="mso-next-textbox:#_x0000_s1057">
              <w:txbxContent>
                <w:p w:rsidR="006F131E" w:rsidRPr="00481468" w:rsidRDefault="006F131E" w:rsidP="00481468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pict>
          <v:shape id="_x0000_s1058" type="#_x0000_t202" style="position:absolute;margin-left:-4.9pt;margin-top:535.45pt;width:486.75pt;height:218.25pt;z-index:251697152" filled="f" stroked="f">
            <v:textbox style="mso-next-textbox:#_x0000_s1058">
              <w:txbxContent>
                <w:p w:rsidR="006F131E" w:rsidRDefault="006F131E" w:rsidP="00E83231">
                  <w:pPr>
                    <w:jc w:val="center"/>
                  </w:pPr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4572000" cy="2638250"/>
                        <wp:effectExtent l="0" t="0" r="0" b="0"/>
                        <wp:docPr id="7" name="Рисунок 7" descr="E:\KainskAdmin2009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E:\KainskAdmin2009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 rotWithShape="1"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 t="11481" b="11546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4587399" cy="264713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481468" w:rsidRPr="007F38A3" w:rsidRDefault="00641B33" w:rsidP="00641B33">
      <w:pPr>
        <w:spacing w:after="120" w:line="240" w:lineRule="auto"/>
        <w:ind w:firstLine="851"/>
        <w:rPr>
          <w:rFonts w:ascii="Times New Roman" w:hAnsi="Times New Roman" w:cs="Times New Roman"/>
          <w:b/>
          <w:sz w:val="24"/>
          <w:szCs w:val="24"/>
        </w:rPr>
      </w:pPr>
      <w:r w:rsidRPr="007F38A3">
        <w:rPr>
          <w:rFonts w:ascii="Times New Roman" w:hAnsi="Times New Roman" w:cs="Times New Roman"/>
          <w:b/>
          <w:sz w:val="24"/>
          <w:szCs w:val="24"/>
        </w:rPr>
        <w:t xml:space="preserve">                      </w:t>
      </w:r>
      <w:r w:rsidR="00481468" w:rsidRPr="007F38A3">
        <w:rPr>
          <w:rFonts w:ascii="Times New Roman" w:hAnsi="Times New Roman" w:cs="Times New Roman"/>
          <w:b/>
          <w:sz w:val="24"/>
          <w:szCs w:val="24"/>
        </w:rPr>
        <w:t>Приветственное слово главы района</w:t>
      </w:r>
    </w:p>
    <w:p w:rsidR="00481468" w:rsidRPr="007F38A3" w:rsidRDefault="00481468" w:rsidP="00481468">
      <w:pPr>
        <w:spacing w:after="12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81468" w:rsidRPr="007F38A3" w:rsidRDefault="00481468" w:rsidP="00481468">
      <w:pPr>
        <w:spacing w:after="12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 w:rsidRPr="007F38A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margin">
              <wp:posOffset>4890770</wp:posOffset>
            </wp:positionH>
            <wp:positionV relativeFrom="paragraph">
              <wp:posOffset>115570</wp:posOffset>
            </wp:positionV>
            <wp:extent cx="1571625" cy="2355215"/>
            <wp:effectExtent l="19050" t="0" r="9525" b="0"/>
            <wp:wrapSquare wrapText="bothSides"/>
            <wp:docPr id="33" name="Рисунок 1" descr="D:\2017 год\Фото\05 Май\Караваев\Караваев Олег Васильевич, Глава Куйбышевского райо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7 год\Фото\05 Май\Караваев\Караваев Олег Васильевич, Глава Куйбышевского района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t="-30"/>
                    <a:stretch/>
                  </pic:blipFill>
                  <pic:spPr bwMode="auto">
                    <a:xfrm>
                      <a:off x="0" y="0"/>
                      <a:ext cx="1571625" cy="2355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Pr="007F38A3">
        <w:rPr>
          <w:rFonts w:ascii="Times New Roman" w:hAnsi="Times New Roman" w:cs="Times New Roman"/>
          <w:sz w:val="24"/>
          <w:szCs w:val="24"/>
        </w:rPr>
        <w:t>Уважаемые инвесторы!</w:t>
      </w:r>
    </w:p>
    <w:p w:rsidR="00481468" w:rsidRPr="007F38A3" w:rsidRDefault="00481468" w:rsidP="0048146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F38A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предлагаемом Инвестиционном паспорте изложена вся необходимая информация об инвестиционных возможностях и конкурентных преимуществах Куйбышевского района - </w:t>
      </w:r>
      <w:r w:rsidRPr="007F38A3">
        <w:rPr>
          <w:rFonts w:ascii="Times New Roman" w:hAnsi="Times New Roman" w:cs="Times New Roman"/>
          <w:sz w:val="24"/>
          <w:szCs w:val="24"/>
        </w:rPr>
        <w:t>района со смешанным типом производства, богатыми историческими традициями и большим потенциалом развития.</w:t>
      </w:r>
    </w:p>
    <w:p w:rsidR="00481468" w:rsidRPr="007F38A3" w:rsidRDefault="00481468" w:rsidP="0048146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F38A3">
        <w:rPr>
          <w:rFonts w:ascii="Times New Roman" w:hAnsi="Times New Roman" w:cs="Times New Roman"/>
          <w:sz w:val="24"/>
          <w:szCs w:val="24"/>
        </w:rPr>
        <w:t>Наличие развитой инфраструктуры открывает возможности для расширения мощностей многопрофильной промышленности района, а также позволяет реализовать на нашей территории любой инвестиционный проект, ориентированный на укрепление экономики, создание новых рабочих мест и рост благосостояния жителей Куйбышевского района.</w:t>
      </w:r>
    </w:p>
    <w:p w:rsidR="00481468" w:rsidRPr="007F38A3" w:rsidRDefault="00481468" w:rsidP="0048146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F38A3">
        <w:rPr>
          <w:rFonts w:ascii="Times New Roman" w:hAnsi="Times New Roman" w:cs="Times New Roman"/>
          <w:sz w:val="24"/>
          <w:szCs w:val="24"/>
        </w:rPr>
        <w:t xml:space="preserve">Приоритетом для нас является именно адресная работа с инвесторами, укрепление деловых контактов, повышение качества формирования инвестиционных предложений на основе инвестиционного стандарта, поиск новых перспективных </w:t>
      </w:r>
      <w:proofErr w:type="spellStart"/>
      <w:r w:rsidRPr="007F38A3">
        <w:rPr>
          <w:rFonts w:ascii="Times New Roman" w:hAnsi="Times New Roman" w:cs="Times New Roman"/>
          <w:sz w:val="24"/>
          <w:szCs w:val="24"/>
        </w:rPr>
        <w:t>инвестпроектов</w:t>
      </w:r>
      <w:proofErr w:type="spellEnd"/>
      <w:r w:rsidRPr="007F38A3">
        <w:rPr>
          <w:rFonts w:ascii="Times New Roman" w:hAnsi="Times New Roman" w:cs="Times New Roman"/>
          <w:sz w:val="24"/>
          <w:szCs w:val="24"/>
        </w:rPr>
        <w:t xml:space="preserve">. Это </w:t>
      </w:r>
      <w:r w:rsidRPr="007F38A3">
        <w:rPr>
          <w:rFonts w:ascii="Times New Roman" w:hAnsi="Times New Roman" w:cs="Times New Roman"/>
          <w:sz w:val="24"/>
          <w:szCs w:val="24"/>
          <w:shd w:val="clear" w:color="auto" w:fill="FFFFFF"/>
        </w:rPr>
        <w:t>накладывает взаимную ответственность органов власти и потенциальных инвесторов, позволяет делать реальные шаги для создания «точек роста» экономики района.</w:t>
      </w:r>
    </w:p>
    <w:p w:rsidR="00481468" w:rsidRPr="007F38A3" w:rsidRDefault="00481468" w:rsidP="0048146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F38A3">
        <w:rPr>
          <w:rFonts w:ascii="Times New Roman" w:hAnsi="Times New Roman" w:cs="Times New Roman"/>
          <w:sz w:val="24"/>
          <w:szCs w:val="24"/>
          <w:shd w:val="clear" w:color="auto" w:fill="FFFFFF"/>
        </w:rPr>
        <w:t>За последние годы в Куйбышевском районе принят ряд важных нормативных правовых актов, направленных на формирование благоприятного инвестиционного климата. Они касаются налоговых льгот, предоставления земельных участков, развития инфраструктуры строящихся объектов, участия в региональных выставках и ярмарках.</w:t>
      </w:r>
    </w:p>
    <w:p w:rsidR="00481468" w:rsidRPr="007F38A3" w:rsidRDefault="00481468" w:rsidP="0048146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F38A3">
        <w:rPr>
          <w:rFonts w:ascii="Times New Roman" w:hAnsi="Times New Roman" w:cs="Times New Roman"/>
          <w:sz w:val="24"/>
          <w:szCs w:val="24"/>
          <w:shd w:val="clear" w:color="auto" w:fill="FFFFFF"/>
        </w:rPr>
        <w:t>Мы готовы к взаимовыгодному сотрудничеству с российскими и иностранными инвесторами и открыты для реализации проектов государственно-частного партнерства.</w:t>
      </w:r>
    </w:p>
    <w:p w:rsidR="00481468" w:rsidRPr="007F38A3" w:rsidRDefault="004F03D0" w:rsidP="00481468">
      <w:pPr>
        <w:spacing w:after="12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61" type="#_x0000_t202" style="position:absolute;left:0;text-align:left;margin-left:143.4pt;margin-top:11.1pt;width:182.85pt;height:70.15pt;z-index:251700224" filled="f" stroked="f">
            <v:textbox style="mso-next-textbox:#_x0000_s1061">
              <w:txbxContent>
                <w:p w:rsidR="006F131E" w:rsidRDefault="006F131E" w:rsidP="00481468">
                  <w:pPr>
                    <w:jc w:val="center"/>
                  </w:pPr>
                  <w:r w:rsidRPr="00D634F0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957892" cy="688672"/>
                        <wp:effectExtent l="0" t="0" r="0" b="0"/>
                        <wp:docPr id="8" name="Рисунок 4" descr="D:\2018 год\Разное\подпись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D:\2018 год\Разное\подпись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75040" cy="72987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481468" w:rsidRPr="00964B13" w:rsidRDefault="00481468" w:rsidP="0048146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964B1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уважением,</w:t>
      </w:r>
    </w:p>
    <w:p w:rsidR="00481468" w:rsidRDefault="00481468" w:rsidP="0048146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964B1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Глава Куйбышевского района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                    </w:t>
      </w:r>
      <w:r w:rsidRPr="00964B1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Олег Васильевич Караваев</w:t>
      </w:r>
    </w:p>
    <w:p w:rsidR="00481468" w:rsidRDefault="00481468" w:rsidP="0048146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81468" w:rsidRDefault="00481468" w:rsidP="00481468">
      <w:pPr>
        <w:spacing w:after="0" w:line="240" w:lineRule="auto"/>
        <w:jc w:val="center"/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</w:pPr>
    </w:p>
    <w:p w:rsidR="00481468" w:rsidRPr="00964B13" w:rsidRDefault="00481468" w:rsidP="00481468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7365AC" w:rsidRDefault="007365AC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7365AC" w:rsidRDefault="007365AC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E83231" w:rsidRDefault="00E83231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7365AC" w:rsidRDefault="007365AC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481468" w:rsidRDefault="00481468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481468" w:rsidRDefault="00481468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481468" w:rsidRDefault="00481468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p w:rsidR="00C613AE" w:rsidRPr="00D94ED2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4"/>
          <w:szCs w:val="24"/>
        </w:rPr>
      </w:pPr>
      <w:r w:rsidRPr="00D94ED2">
        <w:rPr>
          <w:rFonts w:ascii="Times New Roman" w:hAnsi="Times New Roman" w:cs="Times New Roman"/>
          <w:b/>
          <w:sz w:val="24"/>
          <w:szCs w:val="24"/>
        </w:rPr>
        <w:lastRenderedPageBreak/>
        <w:t> Общие сведения о муниципальном районе</w:t>
      </w:r>
    </w:p>
    <w:p w:rsidR="00C613AE" w:rsidRPr="00BC005B" w:rsidRDefault="00C613AE" w:rsidP="00C613AE">
      <w:pPr>
        <w:tabs>
          <w:tab w:val="left" w:pos="5103"/>
          <w:tab w:val="left" w:pos="8640"/>
        </w:tabs>
        <w:rPr>
          <w:rFonts w:ascii="Times New Roman" w:hAnsi="Times New Roman" w:cs="Times New Roman"/>
          <w:i/>
          <w:sz w:val="24"/>
          <w:szCs w:val="24"/>
        </w:rPr>
      </w:pPr>
      <w:r w:rsidRPr="00BC005B">
        <w:rPr>
          <w:rFonts w:ascii="Times New Roman" w:hAnsi="Times New Roman" w:cs="Times New Roman"/>
          <w:b/>
          <w:sz w:val="24"/>
          <w:szCs w:val="24"/>
        </w:rPr>
        <w:t xml:space="preserve">1.1. Административно-территориальное деление </w:t>
      </w:r>
    </w:p>
    <w:p w:rsidR="00C613AE" w:rsidRDefault="00C27E89" w:rsidP="00C27E89">
      <w:pPr>
        <w:tabs>
          <w:tab w:val="left" w:pos="5103"/>
          <w:tab w:val="left" w:pos="8640"/>
        </w:tabs>
        <w:jc w:val="center"/>
        <w:rPr>
          <w:rFonts w:ascii="Times New Roman" w:hAnsi="Times New Roman" w:cs="Times New Roman"/>
          <w:i/>
          <w:sz w:val="32"/>
          <w:szCs w:val="32"/>
        </w:rPr>
      </w:pPr>
      <w:r w:rsidRPr="00C27E89">
        <w:rPr>
          <w:rFonts w:ascii="Times New Roman" w:hAnsi="Times New Roman" w:cs="Times New Roman"/>
          <w:i/>
          <w:noProof/>
          <w:sz w:val="32"/>
          <w:szCs w:val="32"/>
          <w:lang w:eastAsia="ru-RU"/>
        </w:rPr>
        <w:drawing>
          <wp:inline distT="0" distB="0" distL="0" distR="0">
            <wp:extent cx="3705225" cy="2706588"/>
            <wp:effectExtent l="0" t="0" r="0" b="0"/>
            <wp:docPr id="9" name="Рисунок 6" descr="D:\2011 год\Всячина\Карты\КАРТА2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2011 год\Всячина\Карты\КАРТА2_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3523" t="14655" r="3214" b="2011"/>
                    <a:stretch/>
                  </pic:blipFill>
                  <pic:spPr bwMode="auto">
                    <a:xfrm>
                      <a:off x="0" y="0"/>
                      <a:ext cx="3707417" cy="2708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C613AE" w:rsidRDefault="00C613AE" w:rsidP="00C613AE">
      <w:pPr>
        <w:pStyle w:val="-"/>
        <w:spacing w:before="0"/>
        <w:ind w:left="284"/>
        <w:rPr>
          <w:sz w:val="22"/>
          <w:szCs w:val="22"/>
        </w:rPr>
      </w:pPr>
    </w:p>
    <w:tbl>
      <w:tblPr>
        <w:tblW w:w="93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580"/>
        <w:gridCol w:w="3733"/>
      </w:tblGrid>
      <w:tr w:rsidR="00C613AE" w:rsidRPr="00B874D9" w:rsidTr="00B508A8">
        <w:trPr>
          <w:cantSplit/>
          <w:trHeight w:val="509"/>
          <w:tblHeader/>
          <w:jc w:val="center"/>
        </w:trPr>
        <w:tc>
          <w:tcPr>
            <w:tcW w:w="2996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C613AE" w:rsidRPr="00B874D9" w:rsidRDefault="00C613AE" w:rsidP="00B508A8">
            <w:pPr>
              <w:pStyle w:val="0"/>
              <w:spacing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874D9">
              <w:rPr>
                <w:rFonts w:ascii="Times New Roman" w:hAnsi="Times New Roman"/>
                <w:sz w:val="24"/>
                <w:szCs w:val="24"/>
              </w:rPr>
              <w:t>Наименование городского/сельского поселения</w:t>
            </w:r>
          </w:p>
        </w:tc>
        <w:tc>
          <w:tcPr>
            <w:tcW w:w="2004" w:type="pct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613AE" w:rsidRPr="00B874D9" w:rsidRDefault="00C613AE" w:rsidP="00B508A8">
            <w:pPr>
              <w:pStyle w:val="ab"/>
              <w:spacing w:before="0" w:after="0"/>
              <w:rPr>
                <w:rFonts w:ascii="Times New Roman" w:hAnsi="Times New Roman"/>
                <w:sz w:val="24"/>
                <w:szCs w:val="24"/>
              </w:rPr>
            </w:pPr>
            <w:r w:rsidRPr="00B874D9">
              <w:rPr>
                <w:rFonts w:ascii="Times New Roman" w:hAnsi="Times New Roman"/>
                <w:sz w:val="24"/>
                <w:szCs w:val="24"/>
              </w:rPr>
              <w:t>Количество населенных пунктов</w:t>
            </w:r>
          </w:p>
        </w:tc>
      </w:tr>
      <w:tr w:rsidR="00C613AE" w:rsidRPr="00B874D9" w:rsidTr="00B508A8">
        <w:trPr>
          <w:cantSplit/>
          <w:trHeight w:val="522"/>
          <w:tblHeader/>
          <w:jc w:val="center"/>
        </w:trPr>
        <w:tc>
          <w:tcPr>
            <w:tcW w:w="2996" w:type="pct"/>
            <w:vMerge/>
            <w:vAlign w:val="center"/>
            <w:hideMark/>
          </w:tcPr>
          <w:p w:rsidR="00C613AE" w:rsidRPr="00B874D9" w:rsidRDefault="00C613AE" w:rsidP="00B508A8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04" w:type="pct"/>
            <w:vMerge/>
            <w:vAlign w:val="center"/>
            <w:hideMark/>
          </w:tcPr>
          <w:p w:rsidR="00C613AE" w:rsidRPr="00B874D9" w:rsidRDefault="00C613AE" w:rsidP="00B508A8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613AE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613AE" w:rsidRPr="00043578" w:rsidRDefault="00230969" w:rsidP="00230969">
            <w:pPr>
              <w:pStyle w:val="0-"/>
              <w:spacing w:before="0" w:after="0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043578">
              <w:rPr>
                <w:rFonts w:ascii="Times New Roman" w:hAnsi="Times New Roman"/>
                <w:b w:val="0"/>
                <w:sz w:val="24"/>
                <w:szCs w:val="24"/>
              </w:rPr>
              <w:t xml:space="preserve">Куйбышевский муниципальный район, в том числе: </w:t>
            </w:r>
          </w:p>
        </w:tc>
        <w:tc>
          <w:tcPr>
            <w:tcW w:w="2004" w:type="pct"/>
          </w:tcPr>
          <w:p w:rsidR="00C613AE" w:rsidRPr="00043578" w:rsidRDefault="00230969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57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  <w:r w:rsidR="00680095" w:rsidRPr="00043578">
              <w:rPr>
                <w:rFonts w:ascii="Times New Roman" w:hAnsi="Times New Roman" w:cs="Times New Roman"/>
                <w:sz w:val="24"/>
                <w:szCs w:val="24"/>
              </w:rPr>
              <w:t>+1 =78</w:t>
            </w:r>
          </w:p>
        </w:tc>
      </w:tr>
      <w:tr w:rsidR="00CA22D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A22D9" w:rsidRPr="006F131E" w:rsidRDefault="00230969" w:rsidP="00230969">
            <w:pPr>
              <w:pStyle w:val="0-"/>
              <w:spacing w:before="0" w:after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городское поселение  Куйбышев</w:t>
            </w:r>
          </w:p>
        </w:tc>
        <w:tc>
          <w:tcPr>
            <w:tcW w:w="2004" w:type="pct"/>
          </w:tcPr>
          <w:p w:rsidR="00CA22D9" w:rsidRPr="006F131E" w:rsidRDefault="00230969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A22D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CA22D9" w:rsidRPr="006F131E" w:rsidRDefault="00230969" w:rsidP="00230969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Абрамовский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CA22D9" w:rsidRPr="006F131E" w:rsidRDefault="00230969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230969" w:rsidP="00230969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Балманкий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230969" w:rsidRPr="006F131E" w:rsidRDefault="00230969" w:rsidP="002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230969" w:rsidP="00230969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Булатовский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230969" w:rsidRPr="006F131E" w:rsidRDefault="00230969" w:rsidP="002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230969" w:rsidP="00230969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Верх-ичинский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 сельсовет</w:t>
            </w:r>
          </w:p>
        </w:tc>
        <w:tc>
          <w:tcPr>
            <w:tcW w:w="2004" w:type="pct"/>
          </w:tcPr>
          <w:p w:rsidR="00230969" w:rsidRPr="006F131E" w:rsidRDefault="00230969" w:rsidP="002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230969" w:rsidP="00230969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Веснянский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230969" w:rsidRPr="006F131E" w:rsidRDefault="00230969" w:rsidP="002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230969" w:rsidP="00230969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Гжатский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230969" w:rsidRPr="006F131E" w:rsidRDefault="001B262F" w:rsidP="002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230969" w:rsidP="001B262F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="001B262F" w:rsidRPr="006F131E">
              <w:rPr>
                <w:rFonts w:ascii="Times New Roman" w:hAnsi="Times New Roman"/>
                <w:b w:val="0"/>
                <w:sz w:val="24"/>
                <w:szCs w:val="24"/>
              </w:rPr>
              <w:t>Горбуновский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230969" w:rsidRPr="006F131E" w:rsidRDefault="001B262F" w:rsidP="002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230969" w:rsidP="001B262F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="001B262F" w:rsidRPr="006F131E">
              <w:rPr>
                <w:rFonts w:ascii="Times New Roman" w:hAnsi="Times New Roman"/>
                <w:b w:val="0"/>
                <w:sz w:val="24"/>
                <w:szCs w:val="24"/>
              </w:rPr>
              <w:t>Зоновский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230969" w:rsidRPr="006F131E" w:rsidRDefault="001B262F" w:rsidP="002309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Камский сельсовет</w:t>
            </w:r>
          </w:p>
        </w:tc>
        <w:tc>
          <w:tcPr>
            <w:tcW w:w="2004" w:type="pct"/>
          </w:tcPr>
          <w:p w:rsidR="00230969" w:rsidRPr="006F131E" w:rsidRDefault="001B262F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969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230969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Куйбышевский сельсовет</w:t>
            </w:r>
          </w:p>
        </w:tc>
        <w:tc>
          <w:tcPr>
            <w:tcW w:w="2004" w:type="pct"/>
          </w:tcPr>
          <w:p w:rsidR="00230969" w:rsidRPr="006F131E" w:rsidRDefault="001B262F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B262F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1B262F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Михайловский сельсовет</w:t>
            </w:r>
          </w:p>
        </w:tc>
        <w:tc>
          <w:tcPr>
            <w:tcW w:w="2004" w:type="pct"/>
          </w:tcPr>
          <w:p w:rsidR="001B262F" w:rsidRPr="006F131E" w:rsidRDefault="001B262F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1B262F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1B262F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Новоичинский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1B262F" w:rsidRPr="006F131E" w:rsidRDefault="001B262F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B262F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1B262F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Октябрьский  сельсовет</w:t>
            </w:r>
          </w:p>
        </w:tc>
        <w:tc>
          <w:tcPr>
            <w:tcW w:w="2004" w:type="pct"/>
          </w:tcPr>
          <w:p w:rsidR="001B262F" w:rsidRPr="006F131E" w:rsidRDefault="001B262F" w:rsidP="001B26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B262F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1B262F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Осиновский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 сельсовет</w:t>
            </w:r>
          </w:p>
        </w:tc>
        <w:tc>
          <w:tcPr>
            <w:tcW w:w="2004" w:type="pct"/>
          </w:tcPr>
          <w:p w:rsidR="001B262F" w:rsidRPr="006F131E" w:rsidRDefault="001B262F" w:rsidP="00B508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B262F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1B262F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Отрадненский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1B262F" w:rsidRPr="006F131E" w:rsidRDefault="005B6ED7" w:rsidP="005D5B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B262F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1B262F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Сергинский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 сельсовет</w:t>
            </w:r>
          </w:p>
        </w:tc>
        <w:tc>
          <w:tcPr>
            <w:tcW w:w="2004" w:type="pct"/>
          </w:tcPr>
          <w:p w:rsidR="001B262F" w:rsidRPr="006F131E" w:rsidRDefault="001B262F" w:rsidP="005D5B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B262F" w:rsidRPr="00043578" w:rsidTr="00B508A8">
        <w:trPr>
          <w:cantSplit/>
          <w:jc w:val="center"/>
        </w:trPr>
        <w:tc>
          <w:tcPr>
            <w:tcW w:w="2996" w:type="pct"/>
            <w:tcMar>
              <w:top w:w="0" w:type="dxa"/>
              <w:left w:w="28" w:type="dxa"/>
              <w:bottom w:w="0" w:type="dxa"/>
              <w:right w:w="57" w:type="dxa"/>
            </w:tcMar>
          </w:tcPr>
          <w:p w:rsidR="001B262F" w:rsidRPr="006F131E" w:rsidRDefault="001B262F" w:rsidP="001B262F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Чумаковский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2004" w:type="pct"/>
          </w:tcPr>
          <w:p w:rsidR="001B262F" w:rsidRPr="006F131E" w:rsidRDefault="001B262F" w:rsidP="005D5B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C613AE" w:rsidRPr="00043578" w:rsidRDefault="00C613AE">
      <w:pPr>
        <w:rPr>
          <w:rFonts w:ascii="Times New Roman" w:hAnsi="Times New Roman" w:cs="Times New Roman"/>
          <w:b/>
          <w:sz w:val="32"/>
          <w:szCs w:val="32"/>
        </w:rPr>
      </w:pPr>
    </w:p>
    <w:p w:rsidR="00C6140A" w:rsidRDefault="00C6140A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</w:p>
    <w:p w:rsidR="00C6140A" w:rsidRDefault="00C6140A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</w:p>
    <w:p w:rsidR="00C67220" w:rsidRDefault="00C67220" w:rsidP="00C613AE">
      <w:pPr>
        <w:tabs>
          <w:tab w:val="left" w:pos="180"/>
        </w:tabs>
        <w:rPr>
          <w:rFonts w:ascii="Times New Roman" w:hAnsi="Times New Roman" w:cs="Times New Roman"/>
          <w:b/>
          <w:sz w:val="24"/>
          <w:szCs w:val="24"/>
        </w:rPr>
      </w:pPr>
    </w:p>
    <w:p w:rsidR="00C613AE" w:rsidRPr="00485A8F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sz w:val="24"/>
          <w:szCs w:val="24"/>
        </w:rPr>
      </w:pPr>
      <w:r w:rsidRPr="00485A8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1.2. Историческая справка </w:t>
      </w:r>
    </w:p>
    <w:p w:rsidR="005D5B92" w:rsidRPr="00B7313B" w:rsidRDefault="00C27E89" w:rsidP="00C613AE">
      <w:pPr>
        <w:tabs>
          <w:tab w:val="left" w:pos="180"/>
        </w:tabs>
        <w:rPr>
          <w:rFonts w:ascii="Times New Roman" w:hAnsi="Times New Roman" w:cs="Times New Roman"/>
          <w:b/>
          <w:sz w:val="28"/>
          <w:szCs w:val="28"/>
        </w:rPr>
      </w:pPr>
      <w:r w:rsidRPr="00C27E89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846445" cy="3542641"/>
            <wp:effectExtent l="0" t="0" r="0" b="0"/>
            <wp:docPr id="10" name="Рисунок 10" descr="http://www.nasledie-nso.ru/sites/default/files/userfiles/Kraskoma_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nasledie-nso.ru/sites/default/files/userfiles/Kraskoma_1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6445" cy="3542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6D80" w:rsidRPr="006F131E" w:rsidRDefault="00046D80" w:rsidP="00046D80">
      <w:pPr>
        <w:spacing w:after="0" w:line="240" w:lineRule="auto"/>
        <w:ind w:firstLine="601"/>
        <w:jc w:val="both"/>
        <w:rPr>
          <w:rFonts w:ascii="Times New Roman" w:hAnsi="Times New Roman"/>
          <w:sz w:val="24"/>
          <w:szCs w:val="24"/>
          <w:lang w:eastAsia="ru-RU"/>
        </w:rPr>
      </w:pPr>
      <w:r w:rsidRPr="006F131E">
        <w:rPr>
          <w:rFonts w:ascii="Times New Roman" w:hAnsi="Times New Roman"/>
          <w:sz w:val="24"/>
          <w:szCs w:val="24"/>
          <w:lang w:eastAsia="ru-RU"/>
        </w:rPr>
        <w:t xml:space="preserve">История района начинается с созданием города 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Каинска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 1722года. </w:t>
      </w:r>
    </w:p>
    <w:p w:rsidR="00046D80" w:rsidRPr="006F131E" w:rsidRDefault="00046D80" w:rsidP="00046D80">
      <w:pPr>
        <w:spacing w:after="0" w:line="240" w:lineRule="auto"/>
        <w:ind w:firstLine="601"/>
        <w:jc w:val="both"/>
        <w:rPr>
          <w:rFonts w:ascii="Times New Roman" w:hAnsi="Times New Roman"/>
          <w:sz w:val="24"/>
          <w:szCs w:val="24"/>
          <w:lang w:eastAsia="ru-RU"/>
        </w:rPr>
      </w:pPr>
      <w:r w:rsidRPr="006F131E">
        <w:rPr>
          <w:rFonts w:ascii="Times New Roman" w:hAnsi="Times New Roman"/>
          <w:sz w:val="24"/>
          <w:szCs w:val="24"/>
          <w:lang w:eastAsia="ru-RU"/>
        </w:rPr>
        <w:t xml:space="preserve">Город возник через реку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Омь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, на месте возникновения последнего, было какое – то небольшое  селение, возникшее ранее. Именно тогда, в том году, перед лицом военной угрозы русское  правительство для защиты русских поселений и мирных </w:t>
      </w:r>
      <w:r w:rsidR="000531AF" w:rsidRPr="006F131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F131E">
        <w:rPr>
          <w:rFonts w:ascii="Times New Roman" w:hAnsi="Times New Roman"/>
          <w:sz w:val="24"/>
          <w:szCs w:val="24"/>
          <w:lang w:eastAsia="ru-RU"/>
        </w:rPr>
        <w:t>Барабинских татар от кочевых ойратских (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джунгарских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)  племен вынуждено было построить в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Барабе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  три укрепленных форпоста – пасса: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Убинский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Усть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 –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Тартасский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 и </w:t>
      </w:r>
      <w:proofErr w:type="gramStart"/>
      <w:r w:rsidRPr="006F131E">
        <w:rPr>
          <w:rFonts w:ascii="Times New Roman" w:hAnsi="Times New Roman"/>
          <w:sz w:val="24"/>
          <w:szCs w:val="24"/>
          <w:lang w:eastAsia="ru-RU"/>
        </w:rPr>
        <w:t>наш</w:t>
      </w:r>
      <w:proofErr w:type="gram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, Каинский, «в нижнем течении реки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Оми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, впадении в нее реки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Каинки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>».</w:t>
      </w:r>
    </w:p>
    <w:p w:rsidR="00046D80" w:rsidRPr="006F131E" w:rsidRDefault="00046D80" w:rsidP="000531A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F131E">
        <w:rPr>
          <w:rFonts w:ascii="Times New Roman" w:hAnsi="Times New Roman"/>
          <w:sz w:val="24"/>
          <w:szCs w:val="24"/>
          <w:lang w:eastAsia="ru-RU"/>
        </w:rPr>
        <w:t xml:space="preserve">В начале 1782 года Каинский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Барабинский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 форпост и возникшая п</w:t>
      </w:r>
      <w:r w:rsidR="00D37946" w:rsidRPr="006F131E">
        <w:rPr>
          <w:rFonts w:ascii="Times New Roman" w:hAnsi="Times New Roman"/>
          <w:sz w:val="24"/>
          <w:szCs w:val="24"/>
          <w:lang w:eastAsia="ru-RU"/>
        </w:rPr>
        <w:t>р</w:t>
      </w:r>
      <w:r w:rsidRPr="006F131E">
        <w:rPr>
          <w:rFonts w:ascii="Times New Roman" w:hAnsi="Times New Roman"/>
          <w:sz w:val="24"/>
          <w:szCs w:val="24"/>
          <w:lang w:eastAsia="ru-RU"/>
        </w:rPr>
        <w:t xml:space="preserve">и нем слобода получили статус уездного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Тобольского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 наместничества. </w:t>
      </w:r>
      <w:r w:rsidR="000531AF" w:rsidRPr="006F131E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F131E">
        <w:rPr>
          <w:rFonts w:ascii="Times New Roman" w:hAnsi="Times New Roman"/>
          <w:sz w:val="24"/>
          <w:szCs w:val="24"/>
          <w:lang w:eastAsia="ru-RU"/>
        </w:rPr>
        <w:t>Каинску</w:t>
      </w:r>
      <w:proofErr w:type="spell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, </w:t>
      </w:r>
      <w:proofErr w:type="gramStart"/>
      <w:r w:rsidRPr="006F131E">
        <w:rPr>
          <w:rFonts w:ascii="Times New Roman" w:hAnsi="Times New Roman"/>
          <w:sz w:val="24"/>
          <w:szCs w:val="24"/>
          <w:lang w:eastAsia="ru-RU"/>
        </w:rPr>
        <w:t>ставшему</w:t>
      </w:r>
      <w:proofErr w:type="gramEnd"/>
      <w:r w:rsidRPr="006F131E">
        <w:rPr>
          <w:rFonts w:ascii="Times New Roman" w:hAnsi="Times New Roman"/>
          <w:sz w:val="24"/>
          <w:szCs w:val="24"/>
          <w:lang w:eastAsia="ru-RU"/>
        </w:rPr>
        <w:t xml:space="preserve"> центром огромного уезда императрица Екатерина </w:t>
      </w:r>
      <w:r w:rsidRPr="006F131E">
        <w:rPr>
          <w:rFonts w:ascii="Times New Roman" w:hAnsi="Times New Roman"/>
          <w:sz w:val="24"/>
          <w:szCs w:val="24"/>
          <w:lang w:val="en-US" w:eastAsia="ru-RU"/>
        </w:rPr>
        <w:t>II</w:t>
      </w:r>
      <w:r w:rsidRPr="006F131E">
        <w:rPr>
          <w:rFonts w:ascii="Times New Roman" w:hAnsi="Times New Roman"/>
          <w:sz w:val="24"/>
          <w:szCs w:val="24"/>
          <w:lang w:eastAsia="ru-RU"/>
        </w:rPr>
        <w:t xml:space="preserve">  пожаловала особый герб.</w:t>
      </w:r>
    </w:p>
    <w:p w:rsidR="00046D80" w:rsidRPr="006F131E" w:rsidRDefault="00046D80" w:rsidP="000531A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F131E">
        <w:rPr>
          <w:rFonts w:ascii="Times New Roman" w:hAnsi="Times New Roman"/>
          <w:sz w:val="24"/>
          <w:szCs w:val="24"/>
          <w:lang w:eastAsia="ru-RU"/>
        </w:rPr>
        <w:t>«В зеленом поле золотой бык» - в знак скотоводства в Барабинской степи.</w:t>
      </w:r>
    </w:p>
    <w:p w:rsidR="00046D80" w:rsidRPr="006F131E" w:rsidRDefault="00046D80" w:rsidP="000531A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  <w:r w:rsidRPr="006F131E">
        <w:rPr>
          <w:rFonts w:ascii="Times New Roman" w:hAnsi="Times New Roman"/>
          <w:sz w:val="24"/>
          <w:szCs w:val="24"/>
          <w:lang w:eastAsia="ru-RU"/>
        </w:rPr>
        <w:t>Бык символ силы, могущества, плодородия и мирного труда. Золотой цвет символизирует богатство, справедливость, великодушие. Червленый (красный) цвет – символ храбрости, мужества, красоты.</w:t>
      </w:r>
    </w:p>
    <w:p w:rsidR="00046D80" w:rsidRPr="006F131E" w:rsidRDefault="00046D80" w:rsidP="00046D80">
      <w:pPr>
        <w:spacing w:after="0" w:line="240" w:lineRule="auto"/>
        <w:ind w:firstLine="601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>До выделения в самостоятельный Куйбышевский район его территория входила:</w:t>
      </w:r>
    </w:p>
    <w:p w:rsidR="00046D80" w:rsidRPr="006F131E" w:rsidRDefault="00046D80" w:rsidP="00046D80">
      <w:pPr>
        <w:spacing w:after="0" w:line="240" w:lineRule="auto"/>
        <w:ind w:firstLine="601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 xml:space="preserve"> с</w:t>
      </w:r>
    </w:p>
    <w:p w:rsidR="00046D80" w:rsidRPr="006F131E" w:rsidRDefault="00046D80" w:rsidP="00046D80">
      <w:pPr>
        <w:pStyle w:val="aa"/>
        <w:spacing w:before="0" w:beforeAutospacing="0" w:after="0" w:afterAutospacing="0"/>
        <w:ind w:firstLine="540"/>
        <w:jc w:val="both"/>
      </w:pPr>
      <w:r w:rsidRPr="006F131E">
        <w:t xml:space="preserve">- 1919 по 1921 годы – в </w:t>
      </w:r>
      <w:proofErr w:type="spellStart"/>
      <w:r w:rsidRPr="006F131E">
        <w:t>Барабинский</w:t>
      </w:r>
      <w:proofErr w:type="spellEnd"/>
      <w:r w:rsidRPr="006F131E">
        <w:t xml:space="preserve"> уезд Томской губернии;</w:t>
      </w:r>
    </w:p>
    <w:p w:rsidR="00046D80" w:rsidRPr="006F131E" w:rsidRDefault="00046D80" w:rsidP="00046D80">
      <w:pPr>
        <w:pStyle w:val="aa"/>
        <w:spacing w:before="0" w:beforeAutospacing="0" w:after="0" w:afterAutospacing="0"/>
        <w:ind w:firstLine="540"/>
        <w:jc w:val="both"/>
      </w:pPr>
      <w:r w:rsidRPr="006F131E">
        <w:t>- 1921 по 1925 годы – в Каинский уезд Новониколаевской губернии;</w:t>
      </w:r>
    </w:p>
    <w:p w:rsidR="00046D80" w:rsidRPr="006F131E" w:rsidRDefault="00046D80" w:rsidP="00046D80">
      <w:pPr>
        <w:pStyle w:val="aa"/>
        <w:spacing w:before="0" w:beforeAutospacing="0" w:after="0" w:afterAutospacing="0"/>
        <w:ind w:firstLine="540"/>
        <w:jc w:val="both"/>
      </w:pPr>
      <w:r w:rsidRPr="006F131E">
        <w:t xml:space="preserve">- 1925 по 1930 годы -  в  </w:t>
      </w:r>
      <w:proofErr w:type="spellStart"/>
      <w:r w:rsidRPr="006F131E">
        <w:t>Барабинский</w:t>
      </w:r>
      <w:proofErr w:type="spellEnd"/>
      <w:r w:rsidRPr="006F131E">
        <w:t xml:space="preserve"> округ Сибирского края;</w:t>
      </w:r>
    </w:p>
    <w:p w:rsidR="00046D80" w:rsidRPr="006F131E" w:rsidRDefault="00046D80" w:rsidP="00046D80">
      <w:pPr>
        <w:pStyle w:val="aa"/>
        <w:spacing w:before="0" w:beforeAutospacing="0" w:after="0" w:afterAutospacing="0"/>
        <w:ind w:firstLine="540"/>
        <w:jc w:val="both"/>
      </w:pPr>
      <w:r w:rsidRPr="006F131E">
        <w:t xml:space="preserve">- 1931 по 1936 годы – в </w:t>
      </w:r>
      <w:proofErr w:type="spellStart"/>
      <w:r w:rsidRPr="006F131E">
        <w:t>Барабинский</w:t>
      </w:r>
      <w:proofErr w:type="spellEnd"/>
      <w:r w:rsidRPr="006F131E">
        <w:t xml:space="preserve"> район </w:t>
      </w:r>
      <w:proofErr w:type="spellStart"/>
      <w:r w:rsidRPr="006F131E">
        <w:t>Западно</w:t>
      </w:r>
      <w:proofErr w:type="spellEnd"/>
      <w:r w:rsidRPr="006F131E">
        <w:t xml:space="preserve"> – Сибирского края.</w:t>
      </w:r>
    </w:p>
    <w:p w:rsidR="00046D80" w:rsidRPr="006F131E" w:rsidRDefault="00046D80" w:rsidP="00046D80">
      <w:pPr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  <w:lang w:eastAsia="ru-RU"/>
        </w:rPr>
      </w:pPr>
      <w:r w:rsidRPr="006F131E">
        <w:rPr>
          <w:rFonts w:ascii="Times New Roman" w:hAnsi="Times New Roman"/>
          <w:sz w:val="24"/>
          <w:szCs w:val="24"/>
        </w:rPr>
        <w:t xml:space="preserve">Куйбышевский район образован постановлением  </w:t>
      </w:r>
      <w:proofErr w:type="spellStart"/>
      <w:r w:rsidRPr="006F131E">
        <w:rPr>
          <w:rFonts w:ascii="Times New Roman" w:hAnsi="Times New Roman"/>
          <w:sz w:val="24"/>
          <w:szCs w:val="24"/>
        </w:rPr>
        <w:t>Запсибкрайисполкома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от 20 ноября 1935 года  (которое было утверждено постановлением ВЦИК 20 января 1936 года).  Куйбышевский район выделен в самостоятельную административную единицу 20 марта 1936 года</w:t>
      </w:r>
      <w:r w:rsidR="001E49E9" w:rsidRPr="006F131E">
        <w:rPr>
          <w:rFonts w:ascii="Times New Roman" w:hAnsi="Times New Roman"/>
          <w:sz w:val="24"/>
          <w:szCs w:val="24"/>
        </w:rPr>
        <w:t>.</w:t>
      </w:r>
    </w:p>
    <w:p w:rsidR="00046D80" w:rsidRPr="006F131E" w:rsidRDefault="00046D80" w:rsidP="00046D80">
      <w:pPr>
        <w:spacing w:after="0" w:line="240" w:lineRule="auto"/>
        <w:ind w:firstLine="601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>Герб Куйбышевского района: «В пересеченном червленью и зеленью щите идущий золотой бык» Утвержден 14 июля 2005 года и внесен в Государственный геральдический регистр под  № 2066.</w:t>
      </w:r>
    </w:p>
    <w:p w:rsidR="00046D80" w:rsidRPr="006F131E" w:rsidRDefault="00046D80" w:rsidP="006131FF">
      <w:pPr>
        <w:pStyle w:val="af7"/>
        <w:ind w:firstLine="567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 xml:space="preserve">На территории Куйбышевского района располагаются  объекты  </w:t>
      </w:r>
      <w:proofErr w:type="spellStart"/>
      <w:r w:rsidRPr="006F131E">
        <w:rPr>
          <w:rFonts w:ascii="Times New Roman" w:hAnsi="Times New Roman"/>
          <w:sz w:val="24"/>
          <w:szCs w:val="24"/>
        </w:rPr>
        <w:t>историко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- культурного наследия России (здание Русской Православной церкви – Храма рождества Иоанна Предтечи, памятники деревянного зодчества, купеческие дома),  старое кладбище 1826 -1972гг,</w:t>
      </w:r>
      <w:r w:rsidRPr="00043578">
        <w:rPr>
          <w:rFonts w:ascii="Times New Roman" w:hAnsi="Times New Roman"/>
          <w:sz w:val="24"/>
          <w:szCs w:val="24"/>
        </w:rPr>
        <w:t xml:space="preserve"> </w:t>
      </w:r>
      <w:r w:rsidRPr="006F131E">
        <w:rPr>
          <w:rFonts w:ascii="Times New Roman" w:hAnsi="Times New Roman"/>
          <w:sz w:val="24"/>
          <w:szCs w:val="24"/>
        </w:rPr>
        <w:lastRenderedPageBreak/>
        <w:t>археологические объекты (</w:t>
      </w:r>
      <w:proofErr w:type="gramStart"/>
      <w:r w:rsidRPr="006F131E">
        <w:rPr>
          <w:rFonts w:ascii="Times New Roman" w:hAnsi="Times New Roman"/>
          <w:sz w:val="24"/>
          <w:szCs w:val="24"/>
        </w:rPr>
        <w:t>экспонаты</w:t>
      </w:r>
      <w:proofErr w:type="gramEnd"/>
      <w:r w:rsidRPr="006F131E">
        <w:rPr>
          <w:rFonts w:ascii="Times New Roman" w:hAnsi="Times New Roman"/>
          <w:sz w:val="24"/>
          <w:szCs w:val="24"/>
        </w:rPr>
        <w:t xml:space="preserve"> найденные при археологических раскопках и хранящихся в музеях), музеи.</w:t>
      </w:r>
    </w:p>
    <w:p w:rsidR="00014C7D" w:rsidRPr="006F131E" w:rsidRDefault="004F03D0" w:rsidP="00014C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03D0">
        <w:pict>
          <v:shape id="_x0000_s1043" type="#_x0000_t202" style="position:absolute;left:0;text-align:left;margin-left:277.6pt;margin-top:19.8pt;width:185pt;height:20.9pt;z-index:251684864" filled="f" stroked="f">
            <v:textbox>
              <w:txbxContent>
                <w:p w:rsidR="006F131E" w:rsidRPr="00046D80" w:rsidRDefault="006F131E" w:rsidP="00046D80">
                  <w:pPr>
                    <w:rPr>
                      <w:szCs w:val="24"/>
                    </w:rPr>
                  </w:pPr>
                </w:p>
              </w:txbxContent>
            </v:textbox>
          </v:shape>
        </w:pict>
      </w:r>
      <w:proofErr w:type="gramStart"/>
      <w:r w:rsidR="00046D80" w:rsidRPr="006F131E">
        <w:rPr>
          <w:rFonts w:ascii="Times New Roman" w:hAnsi="Times New Roman"/>
          <w:sz w:val="24"/>
          <w:szCs w:val="24"/>
          <w:lang w:eastAsia="ru-RU"/>
        </w:rPr>
        <w:t xml:space="preserve">В Куйбышевском районе находятся уникальные объекты культурного наследия, поставлено на государственную охрану </w:t>
      </w:r>
      <w:r w:rsidR="002A5A60" w:rsidRPr="006F131E">
        <w:rPr>
          <w:rFonts w:ascii="Times New Roman" w:hAnsi="Times New Roman"/>
          <w:sz w:val="24"/>
          <w:szCs w:val="24"/>
          <w:lang w:eastAsia="ru-RU"/>
        </w:rPr>
        <w:t>7</w:t>
      </w:r>
      <w:r w:rsidR="00EE6B8C" w:rsidRPr="006F131E">
        <w:rPr>
          <w:rFonts w:ascii="Times New Roman" w:hAnsi="Times New Roman"/>
          <w:sz w:val="24"/>
          <w:szCs w:val="24"/>
          <w:lang w:eastAsia="ru-RU"/>
        </w:rPr>
        <w:t>3</w:t>
      </w:r>
      <w:r w:rsidR="00046D80" w:rsidRPr="006F131E">
        <w:rPr>
          <w:rFonts w:ascii="Times New Roman" w:hAnsi="Times New Roman"/>
          <w:sz w:val="24"/>
          <w:szCs w:val="24"/>
          <w:lang w:eastAsia="ru-RU"/>
        </w:rPr>
        <w:t xml:space="preserve"> объект</w:t>
      </w:r>
      <w:r w:rsidR="002A5A60" w:rsidRPr="006F131E">
        <w:rPr>
          <w:rFonts w:ascii="Times New Roman" w:hAnsi="Times New Roman"/>
          <w:sz w:val="24"/>
          <w:szCs w:val="24"/>
          <w:lang w:eastAsia="ru-RU"/>
        </w:rPr>
        <w:t xml:space="preserve">а  </w:t>
      </w:r>
      <w:r w:rsidR="00046D80" w:rsidRPr="006F131E">
        <w:rPr>
          <w:rFonts w:ascii="Times New Roman" w:hAnsi="Times New Roman"/>
          <w:sz w:val="24"/>
          <w:szCs w:val="24"/>
          <w:lang w:eastAsia="ru-RU"/>
        </w:rPr>
        <w:t xml:space="preserve"> архитектуры, истории и культуры, в том числе: памятники архитектуры регионального значения – 26,  памятники архитектуры местного значения – </w:t>
      </w:r>
      <w:r w:rsidR="002A5A60" w:rsidRPr="006F131E">
        <w:rPr>
          <w:rFonts w:ascii="Times New Roman" w:hAnsi="Times New Roman"/>
          <w:sz w:val="24"/>
          <w:szCs w:val="24"/>
          <w:lang w:eastAsia="ru-RU"/>
        </w:rPr>
        <w:t>3</w:t>
      </w:r>
      <w:r w:rsidR="00046D80" w:rsidRPr="006F131E">
        <w:rPr>
          <w:rFonts w:ascii="Times New Roman" w:hAnsi="Times New Roman"/>
          <w:sz w:val="24"/>
          <w:szCs w:val="24"/>
          <w:lang w:eastAsia="ru-RU"/>
        </w:rPr>
        <w:t>, памятники истории регионального значения -</w:t>
      </w:r>
      <w:r w:rsidR="002A5A60" w:rsidRPr="006F131E">
        <w:rPr>
          <w:rFonts w:ascii="Times New Roman" w:hAnsi="Times New Roman"/>
          <w:sz w:val="24"/>
          <w:szCs w:val="24"/>
          <w:lang w:eastAsia="ru-RU"/>
        </w:rPr>
        <w:t>13</w:t>
      </w:r>
      <w:r w:rsidR="00046D80" w:rsidRPr="006F131E">
        <w:rPr>
          <w:rFonts w:ascii="Times New Roman" w:hAnsi="Times New Roman"/>
          <w:sz w:val="24"/>
          <w:szCs w:val="24"/>
          <w:lang w:eastAsia="ru-RU"/>
        </w:rPr>
        <w:t>, памятники археологии</w:t>
      </w:r>
      <w:r w:rsidR="005B3B29" w:rsidRPr="006F131E">
        <w:rPr>
          <w:rFonts w:ascii="Times New Roman" w:hAnsi="Times New Roman"/>
          <w:sz w:val="24"/>
          <w:szCs w:val="24"/>
          <w:lang w:eastAsia="ru-RU"/>
        </w:rPr>
        <w:t xml:space="preserve"> федерального значения</w:t>
      </w:r>
      <w:r w:rsidR="00046D80" w:rsidRPr="006F131E">
        <w:rPr>
          <w:rFonts w:ascii="Times New Roman" w:hAnsi="Times New Roman"/>
          <w:sz w:val="24"/>
          <w:szCs w:val="24"/>
          <w:lang w:eastAsia="ru-RU"/>
        </w:rPr>
        <w:t xml:space="preserve"> -31</w:t>
      </w:r>
      <w:r w:rsidR="00014C7D" w:rsidRPr="006F131E">
        <w:rPr>
          <w:rFonts w:ascii="Times New Roman" w:hAnsi="Times New Roman" w:cs="Times New Roman"/>
          <w:sz w:val="24"/>
          <w:szCs w:val="24"/>
        </w:rPr>
        <w:t>Историко-культурным центром является  муниципальное  казенное учреждение культуры г. Куйбышева «Музейный комплекс», который включает в свою структуру краеведческий музей и мемориальный</w:t>
      </w:r>
      <w:proofErr w:type="gramEnd"/>
      <w:r w:rsidR="00014C7D" w:rsidRPr="006F131E">
        <w:rPr>
          <w:rFonts w:ascii="Times New Roman" w:hAnsi="Times New Roman" w:cs="Times New Roman"/>
          <w:sz w:val="24"/>
          <w:szCs w:val="24"/>
        </w:rPr>
        <w:t xml:space="preserve"> дом-музей В.В. Куйбышева.  Кроме того,  на территории города функционируют 6 историко-краеведческих школьных музеев.</w:t>
      </w:r>
    </w:p>
    <w:p w:rsidR="00014C7D" w:rsidRPr="006F131E" w:rsidRDefault="00014C7D" w:rsidP="006131FF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014C7D" w:rsidRPr="006F131E" w:rsidRDefault="00014C7D" w:rsidP="006131FF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014C7D" w:rsidRPr="006F131E" w:rsidRDefault="00014C7D" w:rsidP="006131FF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014C7D" w:rsidRPr="006F131E" w:rsidRDefault="00014C7D" w:rsidP="006131FF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5B3B29" w:rsidRPr="006F131E" w:rsidRDefault="005B3B29" w:rsidP="006131FF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5B3B29" w:rsidRPr="006F131E" w:rsidRDefault="005B3B29" w:rsidP="006131FF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5B3B29" w:rsidRPr="006F131E" w:rsidRDefault="005B3B29" w:rsidP="006131FF">
      <w:pPr>
        <w:spacing w:after="0" w:line="240" w:lineRule="auto"/>
        <w:ind w:firstLine="567"/>
        <w:jc w:val="both"/>
        <w:rPr>
          <w:rFonts w:ascii="Times New Roman" w:eastAsia="Times New Roman" w:hAnsi="Times New Roman"/>
          <w:i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6131FF" w:rsidRPr="006F131E" w:rsidRDefault="006131FF" w:rsidP="001366E2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F131E">
        <w:rPr>
          <w:rFonts w:ascii="Times New Roman" w:hAnsi="Times New Roman" w:cs="Times New Roman"/>
          <w:b/>
          <w:sz w:val="24"/>
          <w:szCs w:val="24"/>
        </w:rPr>
        <w:t>1.3. Географическое положение и климат</w:t>
      </w:r>
    </w:p>
    <w:p w:rsidR="001366E2" w:rsidRPr="006F131E" w:rsidRDefault="001366E2" w:rsidP="001366E2">
      <w:pPr>
        <w:tabs>
          <w:tab w:val="left" w:pos="1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91ACE" w:rsidRPr="006F131E" w:rsidRDefault="00591ACE" w:rsidP="00046D80">
      <w:pPr>
        <w:spacing w:after="0" w:line="240" w:lineRule="auto"/>
        <w:ind w:firstLine="601"/>
        <w:jc w:val="both"/>
        <w:rPr>
          <w:rFonts w:ascii="Times New Roman" w:eastAsia="Times New Roman" w:hAnsi="Times New Roman"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591ACE" w:rsidRPr="006F131E" w:rsidRDefault="00591ACE" w:rsidP="00046D80">
      <w:pPr>
        <w:spacing w:after="0" w:line="240" w:lineRule="auto"/>
        <w:ind w:firstLine="601"/>
        <w:jc w:val="both"/>
        <w:rPr>
          <w:rFonts w:ascii="Times New Roman" w:eastAsia="Times New Roman" w:hAnsi="Times New Roman"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</w:p>
    <w:p w:rsidR="00046D80" w:rsidRPr="006F131E" w:rsidRDefault="00046D80" w:rsidP="00046D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F131E">
        <w:rPr>
          <w:rFonts w:ascii="Times New Roman" w:hAnsi="Times New Roman"/>
          <w:sz w:val="24"/>
          <w:szCs w:val="24"/>
        </w:rPr>
        <w:t xml:space="preserve">Куйбышевский район  занимает центральное место в Барабинской низменности. Его окружают Венгеровский, </w:t>
      </w:r>
      <w:proofErr w:type="spellStart"/>
      <w:r w:rsidRPr="006F131E">
        <w:rPr>
          <w:rFonts w:ascii="Times New Roman" w:hAnsi="Times New Roman"/>
          <w:sz w:val="24"/>
          <w:szCs w:val="24"/>
        </w:rPr>
        <w:t>Чановский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Барабинский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Убинский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и Северный районы.  Территория района составляет 881716 га.  </w:t>
      </w:r>
    </w:p>
    <w:p w:rsidR="00046D80" w:rsidRPr="006F131E" w:rsidRDefault="00046D80" w:rsidP="00046D80">
      <w:pPr>
        <w:pStyle w:val="af7"/>
        <w:ind w:firstLine="54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b/>
          <w:sz w:val="24"/>
          <w:szCs w:val="24"/>
        </w:rPr>
        <w:t xml:space="preserve">Рельеф </w:t>
      </w:r>
      <w:r w:rsidRPr="006F131E">
        <w:rPr>
          <w:rFonts w:ascii="Times New Roman" w:hAnsi="Times New Roman"/>
          <w:sz w:val="24"/>
          <w:szCs w:val="24"/>
        </w:rPr>
        <w:t xml:space="preserve">Территория района расположена в центре Барабинской низменности. Равнинная поверхность нарушается гривами, которые на севере переходят в увалы. Равнина, пересекаемая долинами рек </w:t>
      </w:r>
      <w:proofErr w:type="spellStart"/>
      <w:r w:rsidRPr="006F131E">
        <w:rPr>
          <w:rFonts w:ascii="Times New Roman" w:hAnsi="Times New Roman"/>
          <w:sz w:val="24"/>
          <w:szCs w:val="24"/>
        </w:rPr>
        <w:t>Оми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Ичи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Камы, постепенно понижается с северо-востока на юго-запад. Долина </w:t>
      </w:r>
      <w:proofErr w:type="spellStart"/>
      <w:r w:rsidRPr="006F131E">
        <w:rPr>
          <w:rFonts w:ascii="Times New Roman" w:hAnsi="Times New Roman"/>
          <w:sz w:val="24"/>
          <w:szCs w:val="24"/>
        </w:rPr>
        <w:t>Оми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заметно понижена относительно окружающей поверхности. Важный элемент ландшафта – разнообразные по площади и форме понижения, множество западин и блюдцеобразных мест, занятых озерами и болотами. Водоразделы имеют следы прогрессивного заболачивания.</w:t>
      </w:r>
    </w:p>
    <w:p w:rsidR="00046D80" w:rsidRPr="006F131E" w:rsidRDefault="00046D80" w:rsidP="006131FF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b/>
          <w:sz w:val="24"/>
          <w:szCs w:val="24"/>
        </w:rPr>
        <w:t xml:space="preserve">Климат района </w:t>
      </w:r>
      <w:r w:rsidRPr="006F131E">
        <w:rPr>
          <w:rFonts w:ascii="Times New Roman" w:hAnsi="Times New Roman"/>
          <w:sz w:val="24"/>
          <w:szCs w:val="24"/>
        </w:rPr>
        <w:t>относится к континентальному типу с холодной зимой и жарким летом. Для него характерны резкие колебания температуры и осадков.</w:t>
      </w:r>
    </w:p>
    <w:p w:rsidR="00046D80" w:rsidRPr="006F131E" w:rsidRDefault="00046D80" w:rsidP="006131FF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>Средняя температура января за последние годы составила -20,7</w:t>
      </w:r>
      <w:r w:rsidRPr="006F131E">
        <w:rPr>
          <w:rFonts w:ascii="Times New Roman" w:hAnsi="Times New Roman"/>
          <w:sz w:val="16"/>
          <w:szCs w:val="16"/>
        </w:rPr>
        <w:t>0</w:t>
      </w:r>
      <w:r w:rsidRPr="006F131E">
        <w:rPr>
          <w:rFonts w:ascii="Times New Roman" w:hAnsi="Times New Roman"/>
          <w:sz w:val="24"/>
          <w:szCs w:val="24"/>
          <w:lang w:val="en-US"/>
        </w:rPr>
        <w:t>C</w:t>
      </w:r>
      <w:r w:rsidRPr="006F131E">
        <w:rPr>
          <w:rFonts w:ascii="Times New Roman" w:hAnsi="Times New Roman"/>
          <w:sz w:val="24"/>
          <w:szCs w:val="24"/>
        </w:rPr>
        <w:t>, средняя температура июля +21.5</w:t>
      </w:r>
      <w:r w:rsidRPr="006F131E">
        <w:rPr>
          <w:rFonts w:ascii="Times New Roman" w:hAnsi="Times New Roman"/>
          <w:sz w:val="16"/>
          <w:szCs w:val="16"/>
        </w:rPr>
        <w:t xml:space="preserve">0 </w:t>
      </w:r>
      <w:r w:rsidRPr="006F131E">
        <w:rPr>
          <w:rFonts w:ascii="Times New Roman" w:hAnsi="Times New Roman"/>
          <w:sz w:val="24"/>
          <w:szCs w:val="24"/>
        </w:rPr>
        <w:t>С.</w:t>
      </w:r>
    </w:p>
    <w:p w:rsidR="0040668D" w:rsidRPr="006F131E" w:rsidRDefault="0040668D" w:rsidP="00C613AE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40668D" w:rsidRPr="005E18E1" w:rsidRDefault="0040668D" w:rsidP="00C613AE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C613AE" w:rsidRPr="005E18E1" w:rsidRDefault="00184ADE" w:rsidP="00184ADE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18E1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3905250" cy="2752725"/>
            <wp:effectExtent l="0" t="0" r="0" b="0"/>
            <wp:docPr id="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5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1878" t="1668" r="1878" b="1953"/>
                    <a:stretch/>
                  </pic:blipFill>
                  <pic:spPr bwMode="auto">
                    <a:xfrm>
                      <a:off x="0" y="0"/>
                      <a:ext cx="3917092" cy="2761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40668D" w:rsidRPr="005E18E1" w:rsidRDefault="0040668D" w:rsidP="00C613AE">
      <w:pPr>
        <w:spacing w:after="0" w:line="240" w:lineRule="auto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</w:p>
    <w:p w:rsidR="00C613AE" w:rsidRPr="005E18E1" w:rsidRDefault="00C613AE" w:rsidP="00C613AE">
      <w:pPr>
        <w:tabs>
          <w:tab w:val="left" w:pos="180"/>
        </w:tabs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5E18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1.4. Природные ресурсы и полезные ископаемые</w:t>
      </w:r>
    </w:p>
    <w:p w:rsidR="00046D80" w:rsidRPr="006F131E" w:rsidRDefault="00046D80" w:rsidP="00046D80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 xml:space="preserve">Район богат </w:t>
      </w:r>
      <w:r w:rsidRPr="006F131E">
        <w:rPr>
          <w:rFonts w:ascii="Times New Roman" w:hAnsi="Times New Roman"/>
          <w:b/>
          <w:sz w:val="24"/>
          <w:szCs w:val="24"/>
        </w:rPr>
        <w:t>полезными ископаемыми.</w:t>
      </w:r>
      <w:r w:rsidRPr="006F131E">
        <w:rPr>
          <w:rFonts w:ascii="Times New Roman" w:hAnsi="Times New Roman"/>
          <w:sz w:val="24"/>
          <w:szCs w:val="24"/>
        </w:rPr>
        <w:t xml:space="preserve"> На его территории расположены месторождения суглинков кирпичных, сапропеля, торфа.</w:t>
      </w:r>
    </w:p>
    <w:p w:rsidR="00046D80" w:rsidRPr="006F131E" w:rsidRDefault="00046D80" w:rsidP="00046D80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 xml:space="preserve">Запасы </w:t>
      </w:r>
      <w:r w:rsidRPr="006F131E">
        <w:rPr>
          <w:rFonts w:ascii="Times New Roman" w:hAnsi="Times New Roman"/>
          <w:b/>
          <w:sz w:val="24"/>
          <w:szCs w:val="24"/>
        </w:rPr>
        <w:t>торфа</w:t>
      </w:r>
      <w:r w:rsidRPr="006F131E">
        <w:rPr>
          <w:rFonts w:ascii="Times New Roman" w:hAnsi="Times New Roman"/>
          <w:sz w:val="24"/>
          <w:szCs w:val="24"/>
        </w:rPr>
        <w:t xml:space="preserve"> составляют 49,6 млн. тонн, прогнозные ресурсы – 45 млн. тонн. Район – один из наиболее </w:t>
      </w:r>
      <w:proofErr w:type="gramStart"/>
      <w:r w:rsidRPr="006F131E">
        <w:rPr>
          <w:rFonts w:ascii="Times New Roman" w:hAnsi="Times New Roman"/>
          <w:sz w:val="24"/>
          <w:szCs w:val="24"/>
        </w:rPr>
        <w:t>обеспеченных</w:t>
      </w:r>
      <w:proofErr w:type="gramEnd"/>
      <w:r w:rsidRPr="006F131E">
        <w:rPr>
          <w:rFonts w:ascii="Times New Roman" w:hAnsi="Times New Roman"/>
          <w:sz w:val="24"/>
          <w:szCs w:val="24"/>
        </w:rPr>
        <w:t xml:space="preserve"> разведанными запасами торфа. Детально разведаны и переданы для освоения месторождения: Аллам с запасами 16 млн. т,  </w:t>
      </w:r>
      <w:proofErr w:type="spellStart"/>
      <w:r w:rsidRPr="006F131E">
        <w:rPr>
          <w:rFonts w:ascii="Times New Roman" w:hAnsi="Times New Roman"/>
          <w:sz w:val="24"/>
          <w:szCs w:val="24"/>
        </w:rPr>
        <w:t>Ревунское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 22,6 млн.т., </w:t>
      </w:r>
      <w:proofErr w:type="spellStart"/>
      <w:r w:rsidRPr="006F131E">
        <w:rPr>
          <w:rFonts w:ascii="Times New Roman" w:hAnsi="Times New Roman"/>
          <w:sz w:val="24"/>
          <w:szCs w:val="24"/>
        </w:rPr>
        <w:t>Коноплянниково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- 0,6 млн.т., </w:t>
      </w:r>
      <w:proofErr w:type="spellStart"/>
      <w:r w:rsidRPr="006F131E">
        <w:rPr>
          <w:rFonts w:ascii="Times New Roman" w:hAnsi="Times New Roman"/>
          <w:sz w:val="24"/>
          <w:szCs w:val="24"/>
        </w:rPr>
        <w:t>Барчин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– 1,3 млн.т.</w:t>
      </w:r>
    </w:p>
    <w:p w:rsidR="00046D80" w:rsidRPr="006F131E" w:rsidRDefault="00046D80" w:rsidP="00046D80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043578">
        <w:rPr>
          <w:rFonts w:ascii="Times New Roman" w:hAnsi="Times New Roman"/>
          <w:b/>
          <w:sz w:val="24"/>
          <w:szCs w:val="24"/>
        </w:rPr>
        <w:lastRenderedPageBreak/>
        <w:t xml:space="preserve">Сапропель. </w:t>
      </w:r>
      <w:r w:rsidRPr="006F131E">
        <w:rPr>
          <w:rFonts w:ascii="Times New Roman" w:hAnsi="Times New Roman"/>
          <w:sz w:val="24"/>
          <w:szCs w:val="24"/>
        </w:rPr>
        <w:t xml:space="preserve">Разведанных запасов нет. Прогнозные ресурсы – 10718 тыс.т. Преобладают </w:t>
      </w:r>
      <w:proofErr w:type="spellStart"/>
      <w:r w:rsidRPr="006F131E">
        <w:rPr>
          <w:rFonts w:ascii="Times New Roman" w:hAnsi="Times New Roman"/>
          <w:sz w:val="24"/>
          <w:szCs w:val="24"/>
        </w:rPr>
        <w:t>мелкозалежные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месторождения с непромышленными запасами. Перспективы для  разведки озера Бергуль, Большой  </w:t>
      </w:r>
      <w:proofErr w:type="spellStart"/>
      <w:r w:rsidRPr="006F131E">
        <w:rPr>
          <w:rFonts w:ascii="Times New Roman" w:hAnsi="Times New Roman"/>
          <w:sz w:val="24"/>
          <w:szCs w:val="24"/>
        </w:rPr>
        <w:t>Гагаун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Кижелап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и ряд других.</w:t>
      </w:r>
    </w:p>
    <w:p w:rsidR="00046D80" w:rsidRPr="006F131E" w:rsidRDefault="00046D80" w:rsidP="00046D80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b/>
          <w:sz w:val="24"/>
          <w:szCs w:val="24"/>
        </w:rPr>
        <w:t xml:space="preserve">По суглинкам кирпичным </w:t>
      </w:r>
      <w:r w:rsidRPr="006F131E">
        <w:rPr>
          <w:rFonts w:ascii="Times New Roman" w:hAnsi="Times New Roman"/>
          <w:sz w:val="24"/>
          <w:szCs w:val="24"/>
        </w:rPr>
        <w:t xml:space="preserve"> разрабатываются месторождения Зеленая грива – 5285 тыс. м3, Куйбышевское – 625 тыс. м3, </w:t>
      </w:r>
      <w:proofErr w:type="spellStart"/>
      <w:r w:rsidRPr="006F131E">
        <w:rPr>
          <w:rFonts w:ascii="Times New Roman" w:hAnsi="Times New Roman"/>
          <w:sz w:val="24"/>
          <w:szCs w:val="24"/>
        </w:rPr>
        <w:t>Мангозерское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– 133 тыс. м3, Моховое – 1864 тыс. м3 , </w:t>
      </w:r>
      <w:proofErr w:type="spellStart"/>
      <w:r w:rsidRPr="006F131E">
        <w:rPr>
          <w:rFonts w:ascii="Times New Roman" w:hAnsi="Times New Roman"/>
          <w:sz w:val="24"/>
          <w:szCs w:val="24"/>
        </w:rPr>
        <w:t>Новоичинское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– 146 тыс. м3, </w:t>
      </w:r>
      <w:proofErr w:type="spellStart"/>
      <w:r w:rsidRPr="006F131E">
        <w:rPr>
          <w:rFonts w:ascii="Times New Roman" w:hAnsi="Times New Roman"/>
          <w:sz w:val="24"/>
          <w:szCs w:val="24"/>
        </w:rPr>
        <w:t>Осиновское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– 243 тыс</w:t>
      </w:r>
      <w:proofErr w:type="gramStart"/>
      <w:r w:rsidRPr="006F131E">
        <w:rPr>
          <w:rFonts w:ascii="Times New Roman" w:hAnsi="Times New Roman"/>
          <w:sz w:val="24"/>
          <w:szCs w:val="24"/>
        </w:rPr>
        <w:t>.м</w:t>
      </w:r>
      <w:proofErr w:type="gramEnd"/>
      <w:r w:rsidRPr="006F131E">
        <w:rPr>
          <w:rFonts w:ascii="Times New Roman" w:hAnsi="Times New Roman"/>
          <w:sz w:val="24"/>
          <w:szCs w:val="24"/>
        </w:rPr>
        <w:t xml:space="preserve">3, </w:t>
      </w:r>
      <w:proofErr w:type="spellStart"/>
      <w:r w:rsidR="00877CB3" w:rsidRPr="006F131E">
        <w:rPr>
          <w:rFonts w:ascii="Times New Roman" w:hAnsi="Times New Roman"/>
          <w:sz w:val="24"/>
          <w:szCs w:val="24"/>
        </w:rPr>
        <w:t>О</w:t>
      </w:r>
      <w:r w:rsidRPr="006F131E">
        <w:rPr>
          <w:rFonts w:ascii="Times New Roman" w:hAnsi="Times New Roman"/>
          <w:sz w:val="24"/>
          <w:szCs w:val="24"/>
        </w:rPr>
        <w:t>традненское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– 177 тыс.м3.</w:t>
      </w:r>
    </w:p>
    <w:p w:rsidR="00046D80" w:rsidRPr="006F131E" w:rsidRDefault="00046D80" w:rsidP="00046D80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 xml:space="preserve">В резерве: </w:t>
      </w:r>
      <w:proofErr w:type="spellStart"/>
      <w:r w:rsidRPr="006F131E">
        <w:rPr>
          <w:rFonts w:ascii="Times New Roman" w:hAnsi="Times New Roman"/>
          <w:sz w:val="24"/>
          <w:szCs w:val="24"/>
        </w:rPr>
        <w:t>Гжатское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– 587 тыс</w:t>
      </w:r>
      <w:proofErr w:type="gramStart"/>
      <w:r w:rsidRPr="006F131E">
        <w:rPr>
          <w:rFonts w:ascii="Times New Roman" w:hAnsi="Times New Roman"/>
          <w:sz w:val="24"/>
          <w:szCs w:val="24"/>
        </w:rPr>
        <w:t>.м</w:t>
      </w:r>
      <w:proofErr w:type="gramEnd"/>
      <w:r w:rsidRPr="006F131E">
        <w:rPr>
          <w:rFonts w:ascii="Times New Roman" w:hAnsi="Times New Roman"/>
          <w:sz w:val="24"/>
          <w:szCs w:val="24"/>
        </w:rPr>
        <w:t xml:space="preserve">3, </w:t>
      </w:r>
      <w:proofErr w:type="spellStart"/>
      <w:r w:rsidRPr="006F131E">
        <w:rPr>
          <w:rFonts w:ascii="Times New Roman" w:hAnsi="Times New Roman"/>
          <w:sz w:val="24"/>
          <w:szCs w:val="24"/>
        </w:rPr>
        <w:t>Мангозерское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-2 -1010 тыс.м3, </w:t>
      </w:r>
      <w:proofErr w:type="spellStart"/>
      <w:r w:rsidRPr="006F131E">
        <w:rPr>
          <w:rFonts w:ascii="Times New Roman" w:hAnsi="Times New Roman"/>
          <w:sz w:val="24"/>
          <w:szCs w:val="24"/>
        </w:rPr>
        <w:t>Чумаковское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– 177тыс. м3.</w:t>
      </w:r>
    </w:p>
    <w:p w:rsidR="00046D80" w:rsidRPr="006F131E" w:rsidRDefault="00046D80" w:rsidP="00046D80">
      <w:pPr>
        <w:pStyle w:val="af7"/>
        <w:ind w:firstLine="54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b/>
          <w:sz w:val="24"/>
          <w:szCs w:val="24"/>
        </w:rPr>
        <w:t xml:space="preserve">Речная сеть </w:t>
      </w:r>
      <w:r w:rsidRPr="006F131E">
        <w:rPr>
          <w:rFonts w:ascii="Times New Roman" w:hAnsi="Times New Roman"/>
          <w:sz w:val="24"/>
          <w:szCs w:val="24"/>
        </w:rPr>
        <w:t xml:space="preserve">развита хорошо. С востока на юго-запад протекает р. </w:t>
      </w:r>
      <w:proofErr w:type="spellStart"/>
      <w:r w:rsidRPr="006F131E">
        <w:rPr>
          <w:rFonts w:ascii="Times New Roman" w:hAnsi="Times New Roman"/>
          <w:sz w:val="24"/>
          <w:szCs w:val="24"/>
        </w:rPr>
        <w:t>Омь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 (</w:t>
      </w:r>
      <w:smartTag w:uri="urn:schemas-microsoft-com:office:smarttags" w:element="metricconverter">
        <w:smartTagPr>
          <w:attr w:name="ProductID" w:val="160 км"/>
        </w:smartTagPr>
        <w:r w:rsidRPr="006F131E">
          <w:rPr>
            <w:rFonts w:ascii="Times New Roman" w:hAnsi="Times New Roman"/>
            <w:sz w:val="24"/>
            <w:szCs w:val="24"/>
          </w:rPr>
          <w:t>160 км</w:t>
        </w:r>
      </w:smartTag>
      <w:r w:rsidRPr="006F131E">
        <w:rPr>
          <w:rFonts w:ascii="Times New Roman" w:hAnsi="Times New Roman"/>
          <w:sz w:val="24"/>
          <w:szCs w:val="24"/>
        </w:rPr>
        <w:t xml:space="preserve">.) с притоками </w:t>
      </w:r>
      <w:proofErr w:type="spellStart"/>
      <w:r w:rsidRPr="006F131E">
        <w:rPr>
          <w:rFonts w:ascii="Times New Roman" w:hAnsi="Times New Roman"/>
          <w:sz w:val="24"/>
          <w:szCs w:val="24"/>
        </w:rPr>
        <w:t>Угурманка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Узакла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Ича</w:t>
      </w:r>
      <w:proofErr w:type="spellEnd"/>
      <w:r w:rsidRPr="006F131E">
        <w:rPr>
          <w:rFonts w:ascii="Times New Roman" w:hAnsi="Times New Roman"/>
          <w:sz w:val="24"/>
          <w:szCs w:val="24"/>
        </w:rPr>
        <w:t>, Кама</w:t>
      </w:r>
    </w:p>
    <w:p w:rsidR="00046D80" w:rsidRPr="006F131E" w:rsidRDefault="00046D80" w:rsidP="00046D80">
      <w:pPr>
        <w:pStyle w:val="af7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F131E">
        <w:rPr>
          <w:rFonts w:ascii="Times New Roman" w:hAnsi="Times New Roman"/>
          <w:b/>
          <w:sz w:val="24"/>
          <w:szCs w:val="24"/>
        </w:rPr>
        <w:t xml:space="preserve">В районе насчитывается до 100 больших озер </w:t>
      </w:r>
      <w:r w:rsidRPr="006F131E">
        <w:rPr>
          <w:rFonts w:ascii="Times New Roman" w:hAnsi="Times New Roman"/>
          <w:sz w:val="24"/>
          <w:szCs w:val="24"/>
        </w:rPr>
        <w:t>площадью от 05 до 10 кв. км., большинство из них – в центральной и юго-западной частях.</w:t>
      </w:r>
      <w:proofErr w:type="gramEnd"/>
      <w:r w:rsidRPr="006F131E">
        <w:rPr>
          <w:rFonts w:ascii="Times New Roman" w:hAnsi="Times New Roman"/>
          <w:sz w:val="24"/>
          <w:szCs w:val="24"/>
        </w:rPr>
        <w:t xml:space="preserve"> Озера и крупные болота имеют промысловое значение для рыболовно-охотничьего хозяйства. Обилие растительности и водной фауны создает хорошие условия для водоплавающей птицы. Наиболее крупные озера: </w:t>
      </w:r>
      <w:proofErr w:type="spellStart"/>
      <w:r w:rsidRPr="006F131E">
        <w:rPr>
          <w:rFonts w:ascii="Times New Roman" w:hAnsi="Times New Roman"/>
          <w:sz w:val="24"/>
          <w:szCs w:val="24"/>
        </w:rPr>
        <w:t>Казатово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Барчиха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6F131E">
        <w:rPr>
          <w:rFonts w:ascii="Times New Roman" w:hAnsi="Times New Roman"/>
          <w:sz w:val="24"/>
          <w:szCs w:val="24"/>
        </w:rPr>
        <w:t>Мангазерка</w:t>
      </w:r>
      <w:proofErr w:type="spellEnd"/>
      <w:r w:rsidRPr="006F131E">
        <w:rPr>
          <w:rFonts w:ascii="Times New Roman" w:hAnsi="Times New Roman"/>
          <w:sz w:val="24"/>
          <w:szCs w:val="24"/>
        </w:rPr>
        <w:t>, Чистое.</w:t>
      </w:r>
    </w:p>
    <w:p w:rsidR="00046D80" w:rsidRPr="006F131E" w:rsidRDefault="00046D80" w:rsidP="00046D80">
      <w:pPr>
        <w:pStyle w:val="af7"/>
        <w:ind w:firstLine="54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 xml:space="preserve">Район расположен на границе лесостепи и южной тайги в полосе вторичных березово-осиновых лесов. С юга на север березово-осиновые колки постепенно сменяются крупными массивами березняков и осинников, а затем сплошными березово-осиновыми лесами с вкраплениями сосновых </w:t>
      </w:r>
      <w:r w:rsidR="006131FF" w:rsidRPr="006F131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6F131E">
        <w:rPr>
          <w:rFonts w:ascii="Times New Roman" w:hAnsi="Times New Roman"/>
          <w:sz w:val="24"/>
          <w:szCs w:val="24"/>
        </w:rPr>
        <w:t>рямов</w:t>
      </w:r>
      <w:proofErr w:type="spellEnd"/>
      <w:r w:rsidR="006131FF" w:rsidRPr="006F131E">
        <w:rPr>
          <w:rFonts w:ascii="Times New Roman" w:hAnsi="Times New Roman"/>
          <w:sz w:val="24"/>
          <w:szCs w:val="24"/>
        </w:rPr>
        <w:t xml:space="preserve"> </w:t>
      </w:r>
      <w:r w:rsidRPr="006F131E">
        <w:rPr>
          <w:rFonts w:ascii="Times New Roman" w:hAnsi="Times New Roman"/>
          <w:sz w:val="24"/>
          <w:szCs w:val="24"/>
        </w:rPr>
        <w:t xml:space="preserve"> верховых болот. </w:t>
      </w:r>
    </w:p>
    <w:p w:rsidR="00046D80" w:rsidRPr="006F131E" w:rsidRDefault="00046D80" w:rsidP="00046D80">
      <w:pPr>
        <w:pStyle w:val="af7"/>
        <w:ind w:firstLine="54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b/>
          <w:sz w:val="24"/>
          <w:szCs w:val="24"/>
        </w:rPr>
        <w:t>Общая площадь лесного фонда – 1</w:t>
      </w:r>
      <w:r w:rsidR="004D1039" w:rsidRPr="006F131E">
        <w:rPr>
          <w:rFonts w:ascii="Times New Roman" w:hAnsi="Times New Roman"/>
          <w:b/>
          <w:sz w:val="24"/>
          <w:szCs w:val="24"/>
        </w:rPr>
        <w:t>0</w:t>
      </w:r>
      <w:r w:rsidRPr="006F131E">
        <w:rPr>
          <w:rFonts w:ascii="Times New Roman" w:hAnsi="Times New Roman"/>
          <w:b/>
          <w:sz w:val="24"/>
          <w:szCs w:val="24"/>
        </w:rPr>
        <w:t xml:space="preserve">3,9 тыс. га. </w:t>
      </w:r>
      <w:r w:rsidRPr="006F131E">
        <w:rPr>
          <w:rFonts w:ascii="Times New Roman" w:hAnsi="Times New Roman"/>
          <w:sz w:val="24"/>
          <w:szCs w:val="24"/>
        </w:rPr>
        <w:t>Среди естественных насаждений береза занимает 88,5% площади, осина 7,5%, сосна 4%.</w:t>
      </w:r>
    </w:p>
    <w:p w:rsidR="00046D80" w:rsidRPr="006F131E" w:rsidRDefault="00046D80" w:rsidP="00046D80">
      <w:pPr>
        <w:pStyle w:val="af7"/>
        <w:ind w:firstLine="54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b/>
          <w:sz w:val="24"/>
          <w:szCs w:val="24"/>
        </w:rPr>
        <w:t xml:space="preserve">Животный мир </w:t>
      </w:r>
      <w:r w:rsidRPr="006F131E">
        <w:rPr>
          <w:rFonts w:ascii="Times New Roman" w:hAnsi="Times New Roman"/>
          <w:sz w:val="24"/>
          <w:szCs w:val="24"/>
        </w:rPr>
        <w:t xml:space="preserve">представлен небольшим количеством косули и лося. Обычная ондатра, заяц-беляк, </w:t>
      </w:r>
      <w:proofErr w:type="gramStart"/>
      <w:r w:rsidRPr="006F131E">
        <w:rPr>
          <w:rFonts w:ascii="Times New Roman" w:hAnsi="Times New Roman"/>
          <w:sz w:val="24"/>
          <w:szCs w:val="24"/>
        </w:rPr>
        <w:t>характерны</w:t>
      </w:r>
      <w:proofErr w:type="gramEnd"/>
      <w:r w:rsidRPr="006F131E">
        <w:rPr>
          <w:rFonts w:ascii="Times New Roman" w:hAnsi="Times New Roman"/>
          <w:sz w:val="24"/>
          <w:szCs w:val="24"/>
        </w:rPr>
        <w:t xml:space="preserve"> мелкие </w:t>
      </w:r>
      <w:proofErr w:type="spellStart"/>
      <w:r w:rsidRPr="006F131E">
        <w:rPr>
          <w:rFonts w:ascii="Times New Roman" w:hAnsi="Times New Roman"/>
          <w:sz w:val="24"/>
          <w:szCs w:val="24"/>
        </w:rPr>
        <w:t>куницеобразные</w:t>
      </w:r>
      <w:proofErr w:type="spellEnd"/>
      <w:r w:rsidRPr="006F131E">
        <w:rPr>
          <w:rFonts w:ascii="Times New Roman" w:hAnsi="Times New Roman"/>
          <w:sz w:val="24"/>
          <w:szCs w:val="24"/>
        </w:rPr>
        <w:t xml:space="preserve">. Богаты запасы водоплавающей и болотной дичи. </w:t>
      </w:r>
      <w:proofErr w:type="gramStart"/>
      <w:r w:rsidRPr="006F131E">
        <w:rPr>
          <w:rFonts w:ascii="Times New Roman" w:hAnsi="Times New Roman"/>
          <w:sz w:val="24"/>
          <w:szCs w:val="24"/>
        </w:rPr>
        <w:t>Обычны</w:t>
      </w:r>
      <w:proofErr w:type="gramEnd"/>
      <w:r w:rsidRPr="006F131E">
        <w:rPr>
          <w:rFonts w:ascii="Times New Roman" w:hAnsi="Times New Roman"/>
          <w:sz w:val="24"/>
          <w:szCs w:val="24"/>
        </w:rPr>
        <w:t>:  тетерев, белая куропатка, на севере района – рябчик. Реже встречается перепел и серая куропатка.</w:t>
      </w:r>
    </w:p>
    <w:p w:rsidR="00046D80" w:rsidRPr="006F131E" w:rsidRDefault="00046D80" w:rsidP="00046D80">
      <w:pPr>
        <w:pStyle w:val="af7"/>
        <w:ind w:firstLine="54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b/>
          <w:sz w:val="24"/>
          <w:szCs w:val="24"/>
        </w:rPr>
        <w:t xml:space="preserve">В водоемах </w:t>
      </w:r>
      <w:r w:rsidRPr="006F131E">
        <w:rPr>
          <w:rFonts w:ascii="Times New Roman" w:hAnsi="Times New Roman"/>
          <w:sz w:val="24"/>
          <w:szCs w:val="24"/>
        </w:rPr>
        <w:t>водятся промысловые породы рыб: щука, окунь, карась и т.д.</w:t>
      </w:r>
    </w:p>
    <w:p w:rsidR="007B4DE3" w:rsidRPr="00043578" w:rsidRDefault="007B4DE3" w:rsidP="00184ADE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84ADE" w:rsidRPr="00043578" w:rsidRDefault="00F32ACF" w:rsidP="00184ADE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43578">
        <w:rPr>
          <w:rFonts w:ascii="Times New Roman" w:hAnsi="Times New Roman" w:cs="Times New Roman"/>
          <w:b/>
          <w:sz w:val="24"/>
          <w:szCs w:val="24"/>
        </w:rPr>
        <w:t>2.</w:t>
      </w:r>
      <w:r w:rsidR="003E1CDE" w:rsidRPr="00043578">
        <w:rPr>
          <w:rFonts w:ascii="Times New Roman" w:hAnsi="Times New Roman" w:cs="Times New Roman"/>
          <w:b/>
          <w:sz w:val="24"/>
          <w:szCs w:val="24"/>
        </w:rPr>
        <w:t> </w:t>
      </w:r>
      <w:r w:rsidR="00BE37E3" w:rsidRPr="00043578">
        <w:rPr>
          <w:rFonts w:ascii="Times New Roman" w:hAnsi="Times New Roman" w:cs="Times New Roman"/>
          <w:b/>
          <w:sz w:val="24"/>
          <w:szCs w:val="24"/>
        </w:rPr>
        <w:t>Население</w:t>
      </w:r>
      <w:r w:rsidR="00A50279" w:rsidRPr="00043578">
        <w:rPr>
          <w:rFonts w:ascii="Times New Roman" w:hAnsi="Times New Roman" w:cs="Times New Roman"/>
          <w:b/>
          <w:sz w:val="24"/>
          <w:szCs w:val="24"/>
        </w:rPr>
        <w:t xml:space="preserve"> и трудовые ресурсы</w:t>
      </w:r>
    </w:p>
    <w:p w:rsidR="00BE37E3" w:rsidRPr="006F131E" w:rsidRDefault="004031B1" w:rsidP="00271103">
      <w:pPr>
        <w:tabs>
          <w:tab w:val="left" w:pos="5103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Численность населения </w:t>
      </w:r>
      <w:r w:rsidR="003E1CDE" w:rsidRPr="006F131E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6902D2" w:rsidRPr="006F131E">
        <w:rPr>
          <w:rFonts w:ascii="Times New Roman" w:hAnsi="Times New Roman" w:cs="Times New Roman"/>
          <w:sz w:val="24"/>
          <w:szCs w:val="24"/>
        </w:rPr>
        <w:t>района</w:t>
      </w:r>
      <w:r w:rsidR="00271103" w:rsidRPr="006F131E">
        <w:rPr>
          <w:rFonts w:ascii="Times New Roman" w:hAnsi="Times New Roman" w:cs="Times New Roman"/>
          <w:sz w:val="24"/>
          <w:szCs w:val="24"/>
        </w:rPr>
        <w:t xml:space="preserve"> (по данным статистики)</w:t>
      </w:r>
      <w:r w:rsidR="008C4728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6902D2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461761" w:rsidRPr="006F131E">
        <w:rPr>
          <w:rFonts w:ascii="Times New Roman" w:hAnsi="Times New Roman" w:cs="Times New Roman"/>
          <w:sz w:val="24"/>
          <w:szCs w:val="24"/>
        </w:rPr>
        <w:t xml:space="preserve">в </w:t>
      </w:r>
      <w:r w:rsidR="006902D2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8C4728" w:rsidRPr="006F131E">
        <w:rPr>
          <w:rFonts w:ascii="Times New Roman" w:hAnsi="Times New Roman" w:cs="Times New Roman"/>
          <w:sz w:val="24"/>
          <w:szCs w:val="24"/>
        </w:rPr>
        <w:t>20</w:t>
      </w:r>
      <w:r w:rsidR="005A598E" w:rsidRPr="006F131E">
        <w:rPr>
          <w:rFonts w:ascii="Times New Roman" w:hAnsi="Times New Roman" w:cs="Times New Roman"/>
          <w:sz w:val="24"/>
          <w:szCs w:val="24"/>
        </w:rPr>
        <w:t>2</w:t>
      </w:r>
      <w:r w:rsidR="00437868" w:rsidRPr="006F131E">
        <w:rPr>
          <w:rFonts w:ascii="Times New Roman" w:hAnsi="Times New Roman" w:cs="Times New Roman"/>
          <w:sz w:val="24"/>
          <w:szCs w:val="24"/>
        </w:rPr>
        <w:t>3</w:t>
      </w:r>
      <w:r w:rsidR="006902D2" w:rsidRPr="006F131E">
        <w:rPr>
          <w:rFonts w:ascii="Times New Roman" w:hAnsi="Times New Roman" w:cs="Times New Roman"/>
          <w:sz w:val="24"/>
          <w:szCs w:val="24"/>
        </w:rPr>
        <w:t>год</w:t>
      </w:r>
      <w:r w:rsidR="00461761" w:rsidRPr="006F131E">
        <w:rPr>
          <w:rFonts w:ascii="Times New Roman" w:hAnsi="Times New Roman" w:cs="Times New Roman"/>
          <w:sz w:val="24"/>
          <w:szCs w:val="24"/>
        </w:rPr>
        <w:t xml:space="preserve">у </w:t>
      </w:r>
      <w:r w:rsidR="001831C3" w:rsidRPr="006F131E">
        <w:rPr>
          <w:rFonts w:ascii="Times New Roman" w:hAnsi="Times New Roman" w:cs="Times New Roman"/>
          <w:sz w:val="24"/>
          <w:szCs w:val="24"/>
        </w:rPr>
        <w:t>–</w:t>
      </w:r>
      <w:r w:rsidR="00271103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1831C3" w:rsidRPr="006F131E">
        <w:rPr>
          <w:rFonts w:ascii="Times New Roman" w:hAnsi="Times New Roman" w:cs="Times New Roman"/>
          <w:sz w:val="24"/>
          <w:szCs w:val="24"/>
        </w:rPr>
        <w:t>5</w:t>
      </w:r>
      <w:r w:rsidR="001366E2" w:rsidRPr="006F131E">
        <w:rPr>
          <w:rFonts w:ascii="Times New Roman" w:hAnsi="Times New Roman" w:cs="Times New Roman"/>
          <w:sz w:val="24"/>
          <w:szCs w:val="24"/>
        </w:rPr>
        <w:t>4</w:t>
      </w:r>
      <w:r w:rsidR="001831C3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437868" w:rsidRPr="006F131E">
        <w:rPr>
          <w:rFonts w:ascii="Times New Roman" w:hAnsi="Times New Roman" w:cs="Times New Roman"/>
          <w:sz w:val="24"/>
          <w:szCs w:val="24"/>
        </w:rPr>
        <w:t>201</w:t>
      </w:r>
      <w:r w:rsidR="006902D2" w:rsidRPr="006F131E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7E7AD2" w:rsidRPr="006F131E">
        <w:rPr>
          <w:rFonts w:ascii="Times New Roman" w:hAnsi="Times New Roman" w:cs="Times New Roman"/>
          <w:sz w:val="24"/>
          <w:szCs w:val="24"/>
        </w:rPr>
        <w:t>, в</w:t>
      </w:r>
      <w:r w:rsidR="006902D2" w:rsidRPr="006F131E">
        <w:rPr>
          <w:rFonts w:ascii="Times New Roman" w:hAnsi="Times New Roman" w:cs="Times New Roman"/>
          <w:sz w:val="24"/>
          <w:szCs w:val="24"/>
        </w:rPr>
        <w:t xml:space="preserve"> том числе численность населения, проживающего в сельской местности </w:t>
      </w:r>
      <w:r w:rsidR="00097181" w:rsidRPr="006F131E">
        <w:rPr>
          <w:rFonts w:ascii="Times New Roman" w:hAnsi="Times New Roman" w:cs="Times New Roman"/>
          <w:sz w:val="24"/>
          <w:szCs w:val="24"/>
        </w:rPr>
        <w:t>1</w:t>
      </w:r>
      <w:r w:rsidR="00437868" w:rsidRPr="006F131E">
        <w:rPr>
          <w:rFonts w:ascii="Times New Roman" w:hAnsi="Times New Roman" w:cs="Times New Roman"/>
          <w:sz w:val="24"/>
          <w:szCs w:val="24"/>
        </w:rPr>
        <w:t>2</w:t>
      </w:r>
      <w:r w:rsidR="00097181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437868" w:rsidRPr="006F131E">
        <w:rPr>
          <w:rFonts w:ascii="Times New Roman" w:hAnsi="Times New Roman" w:cs="Times New Roman"/>
          <w:sz w:val="24"/>
          <w:szCs w:val="24"/>
        </w:rPr>
        <w:t>447</w:t>
      </w:r>
      <w:r w:rsidR="006902D2" w:rsidRPr="006F131E">
        <w:rPr>
          <w:rFonts w:ascii="Times New Roman" w:hAnsi="Times New Roman" w:cs="Times New Roman"/>
          <w:sz w:val="24"/>
          <w:szCs w:val="24"/>
        </w:rPr>
        <w:t xml:space="preserve"> человек.</w:t>
      </w:r>
    </w:p>
    <w:p w:rsidR="006902D2" w:rsidRPr="006F131E" w:rsidRDefault="006902D2" w:rsidP="00184ADE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Средняя плотность населения </w:t>
      </w:r>
      <w:r w:rsidR="008C4728" w:rsidRPr="006F131E">
        <w:rPr>
          <w:rFonts w:ascii="Times New Roman" w:hAnsi="Times New Roman" w:cs="Times New Roman"/>
          <w:sz w:val="24"/>
          <w:szCs w:val="24"/>
        </w:rPr>
        <w:t>6,</w:t>
      </w:r>
      <w:r w:rsidR="00437868" w:rsidRPr="006F131E">
        <w:rPr>
          <w:rFonts w:ascii="Times New Roman" w:hAnsi="Times New Roman" w:cs="Times New Roman"/>
          <w:sz w:val="24"/>
          <w:szCs w:val="24"/>
        </w:rPr>
        <w:t>147</w:t>
      </w:r>
      <w:r w:rsidRPr="006F131E">
        <w:rPr>
          <w:rFonts w:ascii="Times New Roman" w:hAnsi="Times New Roman" w:cs="Times New Roman"/>
          <w:sz w:val="24"/>
          <w:szCs w:val="24"/>
        </w:rPr>
        <w:t>кв. км.</w:t>
      </w:r>
    </w:p>
    <w:tbl>
      <w:tblPr>
        <w:tblStyle w:val="a3"/>
        <w:tblW w:w="0" w:type="auto"/>
        <w:tblLook w:val="04A0"/>
      </w:tblPr>
      <w:tblGrid>
        <w:gridCol w:w="5211"/>
        <w:gridCol w:w="4820"/>
      </w:tblGrid>
      <w:tr w:rsidR="006902D2" w:rsidRPr="00043578" w:rsidTr="007E7AD2">
        <w:tc>
          <w:tcPr>
            <w:tcW w:w="5211" w:type="dxa"/>
          </w:tcPr>
          <w:p w:rsidR="006902D2" w:rsidRPr="00043578" w:rsidRDefault="006902D2" w:rsidP="00CC0BE5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578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CC0BE5" w:rsidRPr="00043578">
              <w:rPr>
                <w:rFonts w:ascii="Times New Roman" w:hAnsi="Times New Roman" w:cs="Times New Roman"/>
                <w:sz w:val="24"/>
                <w:szCs w:val="24"/>
              </w:rPr>
              <w:t>городского/</w:t>
            </w:r>
            <w:r w:rsidRPr="00043578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4820" w:type="dxa"/>
          </w:tcPr>
          <w:p w:rsidR="006902D2" w:rsidRPr="00043578" w:rsidRDefault="006902D2" w:rsidP="006902D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578">
              <w:rPr>
                <w:rFonts w:ascii="Times New Roman" w:hAnsi="Times New Roman" w:cs="Times New Roman"/>
                <w:sz w:val="24"/>
                <w:szCs w:val="24"/>
              </w:rPr>
              <w:t>Численность населения на начало года</w:t>
            </w:r>
            <w:r w:rsidR="003E1CDE" w:rsidRPr="00043578">
              <w:rPr>
                <w:rFonts w:ascii="Times New Roman" w:hAnsi="Times New Roman" w:cs="Times New Roman"/>
                <w:sz w:val="24"/>
                <w:szCs w:val="24"/>
              </w:rPr>
              <w:t>, человек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Куйбышевский муниципальный район,</w:t>
            </w:r>
          </w:p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в том числе: </w:t>
            </w:r>
          </w:p>
        </w:tc>
        <w:tc>
          <w:tcPr>
            <w:tcW w:w="4820" w:type="dxa"/>
          </w:tcPr>
          <w:p w:rsidR="008C4728" w:rsidRPr="006F131E" w:rsidRDefault="008C4728" w:rsidP="00C6140A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4728" w:rsidRPr="006F131E" w:rsidRDefault="008A13D8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1366E2" w:rsidRPr="006F13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городское поселение  Куйбышев</w:t>
            </w:r>
          </w:p>
        </w:tc>
        <w:tc>
          <w:tcPr>
            <w:tcW w:w="4820" w:type="dxa"/>
          </w:tcPr>
          <w:p w:rsidR="008C4728" w:rsidRPr="006F131E" w:rsidRDefault="001831C3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A13D8" w:rsidRPr="006F13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754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Абрамовский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5B6ED7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670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Балманкий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5B6ED7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366E2" w:rsidRPr="006F13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Булатовский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437868" w:rsidP="001366E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743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946C33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Верх-</w:t>
            </w:r>
            <w:r w:rsidR="00946C33" w:rsidRPr="006F131E">
              <w:rPr>
                <w:rFonts w:ascii="Times New Roman" w:hAnsi="Times New Roman"/>
                <w:b w:val="0"/>
                <w:sz w:val="24"/>
                <w:szCs w:val="24"/>
              </w:rPr>
              <w:t>И</w:t>
            </w: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чинский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 сельсовет</w:t>
            </w:r>
          </w:p>
        </w:tc>
        <w:tc>
          <w:tcPr>
            <w:tcW w:w="4820" w:type="dxa"/>
          </w:tcPr>
          <w:p w:rsidR="008C4728" w:rsidRPr="006F131E" w:rsidRDefault="00437868" w:rsidP="0009718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342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Веснянский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AA437F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Гжатский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AA437F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1366E2" w:rsidRPr="006F13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Горбуновский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437868" w:rsidP="00AA437F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871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Зоновский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437868" w:rsidP="001366E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364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Камский сельсовет</w:t>
            </w:r>
          </w:p>
        </w:tc>
        <w:tc>
          <w:tcPr>
            <w:tcW w:w="4820" w:type="dxa"/>
          </w:tcPr>
          <w:p w:rsidR="008C4728" w:rsidRPr="006F131E" w:rsidRDefault="001366E2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Куйбышевский сельсовет</w:t>
            </w:r>
          </w:p>
        </w:tc>
        <w:tc>
          <w:tcPr>
            <w:tcW w:w="4820" w:type="dxa"/>
          </w:tcPr>
          <w:p w:rsidR="008C4728" w:rsidRPr="006F131E" w:rsidRDefault="00863279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Михайловский сельсовет</w:t>
            </w:r>
          </w:p>
        </w:tc>
        <w:tc>
          <w:tcPr>
            <w:tcW w:w="4820" w:type="dxa"/>
          </w:tcPr>
          <w:p w:rsidR="008C4728" w:rsidRPr="006F131E" w:rsidRDefault="00863279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Новоичинский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437868" w:rsidP="001366E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497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сельское поселение Октябрьский  сельсовет</w:t>
            </w:r>
          </w:p>
        </w:tc>
        <w:tc>
          <w:tcPr>
            <w:tcW w:w="4820" w:type="dxa"/>
          </w:tcPr>
          <w:p w:rsidR="008C4728" w:rsidRPr="006F131E" w:rsidRDefault="005B6ED7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Осиновский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 сельсовет</w:t>
            </w:r>
          </w:p>
        </w:tc>
        <w:tc>
          <w:tcPr>
            <w:tcW w:w="4820" w:type="dxa"/>
          </w:tcPr>
          <w:p w:rsidR="008C4728" w:rsidRPr="006F131E" w:rsidRDefault="00437868" w:rsidP="001366E2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559</w:t>
            </w:r>
          </w:p>
        </w:tc>
      </w:tr>
      <w:tr w:rsidR="008C4728" w:rsidRPr="00043578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Отрадненский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437868" w:rsidP="00224901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858</w:t>
            </w:r>
          </w:p>
        </w:tc>
      </w:tr>
      <w:tr w:rsidR="008C4728" w:rsidRPr="006F131E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lastRenderedPageBreak/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Сергинский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 сельсовет</w:t>
            </w:r>
          </w:p>
        </w:tc>
        <w:tc>
          <w:tcPr>
            <w:tcW w:w="4820" w:type="dxa"/>
          </w:tcPr>
          <w:p w:rsidR="008C4728" w:rsidRPr="006F131E" w:rsidRDefault="00873C37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</w:tr>
      <w:tr w:rsidR="008C4728" w:rsidRPr="006F131E" w:rsidTr="007E7AD2">
        <w:tc>
          <w:tcPr>
            <w:tcW w:w="5211" w:type="dxa"/>
          </w:tcPr>
          <w:p w:rsidR="008C4728" w:rsidRPr="006F131E" w:rsidRDefault="008C4728" w:rsidP="008C4728">
            <w:pPr>
              <w:pStyle w:val="0-"/>
              <w:spacing w:before="0" w:after="0"/>
              <w:rPr>
                <w:rFonts w:ascii="Times New Roman" w:hAnsi="Times New Roman"/>
                <w:sz w:val="28"/>
                <w:szCs w:val="28"/>
              </w:rPr>
            </w:pPr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сельское поселение </w:t>
            </w:r>
            <w:proofErr w:type="spellStart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>Чумаковский</w:t>
            </w:r>
            <w:proofErr w:type="spellEnd"/>
            <w:r w:rsidRPr="006F131E">
              <w:rPr>
                <w:rFonts w:ascii="Times New Roman" w:hAnsi="Times New Roman"/>
                <w:b w:val="0"/>
                <w:sz w:val="24"/>
                <w:szCs w:val="24"/>
              </w:rPr>
              <w:t xml:space="preserve"> сельсовет</w:t>
            </w:r>
          </w:p>
        </w:tc>
        <w:tc>
          <w:tcPr>
            <w:tcW w:w="4820" w:type="dxa"/>
          </w:tcPr>
          <w:p w:rsidR="008C4728" w:rsidRPr="006F131E" w:rsidRDefault="005B6ED7" w:rsidP="00437868">
            <w:pPr>
              <w:tabs>
                <w:tab w:val="left" w:pos="18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131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24901" w:rsidRPr="006F13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37868" w:rsidRPr="006F131E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</w:tr>
    </w:tbl>
    <w:p w:rsidR="00ED6FC8" w:rsidRPr="006F131E" w:rsidRDefault="00ED6FC8" w:rsidP="00AF560C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AF560C" w:rsidRPr="006F131E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F131E">
        <w:rPr>
          <w:rFonts w:ascii="Times New Roman" w:hAnsi="Times New Roman"/>
          <w:b/>
          <w:bCs/>
          <w:sz w:val="24"/>
          <w:szCs w:val="24"/>
          <w:lang w:eastAsia="ru-RU"/>
        </w:rPr>
        <w:t>Основные показатели, характеризующие демографические процессы</w:t>
      </w:r>
      <w:r w:rsidR="00AF560C" w:rsidRPr="006F131E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1276"/>
        <w:gridCol w:w="1242"/>
        <w:gridCol w:w="1417"/>
        <w:gridCol w:w="1276"/>
      </w:tblGrid>
      <w:tr w:rsidR="00B36245" w:rsidRPr="006F131E" w:rsidTr="00F37EE5">
        <w:trPr>
          <w:cantSplit/>
        </w:trPr>
        <w:tc>
          <w:tcPr>
            <w:tcW w:w="4820" w:type="dxa"/>
          </w:tcPr>
          <w:p w:rsidR="00B36245" w:rsidRPr="006F131E" w:rsidRDefault="00B36245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76" w:type="dxa"/>
          </w:tcPr>
          <w:p w:rsidR="00B36245" w:rsidRPr="006F131E" w:rsidRDefault="00B36245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изм</w:t>
            </w:r>
            <w:proofErr w:type="spellEnd"/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42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17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276" w:type="dxa"/>
          </w:tcPr>
          <w:p w:rsidR="00B36245" w:rsidRPr="006F131E" w:rsidRDefault="00B36245" w:rsidP="00EE3D4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B36245" w:rsidRPr="006F131E" w:rsidTr="00F37EE5">
        <w:trPr>
          <w:cantSplit/>
        </w:trPr>
        <w:tc>
          <w:tcPr>
            <w:tcW w:w="4820" w:type="dxa"/>
          </w:tcPr>
          <w:p w:rsidR="00B36245" w:rsidRPr="006F131E" w:rsidRDefault="00B36245" w:rsidP="001760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1. Возрастная структура населения:</w:t>
            </w:r>
          </w:p>
        </w:tc>
        <w:tc>
          <w:tcPr>
            <w:tcW w:w="1276" w:type="dxa"/>
          </w:tcPr>
          <w:p w:rsidR="00B36245" w:rsidRPr="006F131E" w:rsidRDefault="00B36245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42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417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  <w:proofErr w:type="spellEnd"/>
          </w:p>
        </w:tc>
        <w:tc>
          <w:tcPr>
            <w:tcW w:w="1276" w:type="dxa"/>
          </w:tcPr>
          <w:p w:rsidR="00B36245" w:rsidRPr="006F131E" w:rsidRDefault="00B36245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х</w:t>
            </w:r>
            <w:proofErr w:type="spellEnd"/>
          </w:p>
        </w:tc>
      </w:tr>
      <w:tr w:rsidR="00B36245" w:rsidRPr="006F131E" w:rsidTr="00F37EE5">
        <w:trPr>
          <w:cantSplit/>
        </w:trPr>
        <w:tc>
          <w:tcPr>
            <w:tcW w:w="4820" w:type="dxa"/>
          </w:tcPr>
          <w:p w:rsidR="00B36245" w:rsidRPr="006F131E" w:rsidRDefault="00B36245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 до 18 лет</w:t>
            </w:r>
          </w:p>
        </w:tc>
        <w:tc>
          <w:tcPr>
            <w:tcW w:w="1276" w:type="dxa"/>
          </w:tcPr>
          <w:p w:rsidR="00B36245" w:rsidRPr="006F131E" w:rsidRDefault="00B36245" w:rsidP="003E1C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42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18,5</w:t>
            </w:r>
          </w:p>
        </w:tc>
        <w:tc>
          <w:tcPr>
            <w:tcW w:w="1417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1276" w:type="dxa"/>
          </w:tcPr>
          <w:p w:rsidR="00B36245" w:rsidRPr="006F131E" w:rsidRDefault="00152944" w:rsidP="00CA519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21,3</w:t>
            </w:r>
          </w:p>
        </w:tc>
      </w:tr>
      <w:tr w:rsidR="00B36245" w:rsidRPr="006F131E" w:rsidTr="00F37EE5">
        <w:trPr>
          <w:cantSplit/>
        </w:trPr>
        <w:tc>
          <w:tcPr>
            <w:tcW w:w="4820" w:type="dxa"/>
          </w:tcPr>
          <w:p w:rsidR="00B36245" w:rsidRPr="006F131E" w:rsidRDefault="00B36245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 трудоспособного возраста</w:t>
            </w:r>
          </w:p>
        </w:tc>
        <w:tc>
          <w:tcPr>
            <w:tcW w:w="1276" w:type="dxa"/>
          </w:tcPr>
          <w:p w:rsidR="00B36245" w:rsidRPr="006F131E" w:rsidRDefault="00B36245" w:rsidP="003E1C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42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55,2</w:t>
            </w:r>
          </w:p>
        </w:tc>
        <w:tc>
          <w:tcPr>
            <w:tcW w:w="1417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56,4</w:t>
            </w:r>
          </w:p>
        </w:tc>
        <w:tc>
          <w:tcPr>
            <w:tcW w:w="1276" w:type="dxa"/>
          </w:tcPr>
          <w:p w:rsidR="00B36245" w:rsidRPr="006F131E" w:rsidRDefault="00152944" w:rsidP="003E1C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54,8</w:t>
            </w:r>
          </w:p>
        </w:tc>
      </w:tr>
      <w:tr w:rsidR="00B36245" w:rsidRPr="006F131E" w:rsidTr="00F37EE5">
        <w:trPr>
          <w:cantSplit/>
        </w:trPr>
        <w:tc>
          <w:tcPr>
            <w:tcW w:w="4820" w:type="dxa"/>
          </w:tcPr>
          <w:p w:rsidR="00B36245" w:rsidRPr="006F131E" w:rsidRDefault="00B36245" w:rsidP="003E1CDE">
            <w:pPr>
              <w:spacing w:after="0" w:line="240" w:lineRule="auto"/>
              <w:ind w:firstLine="284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 старше трудоспособного возраста</w:t>
            </w:r>
          </w:p>
        </w:tc>
        <w:tc>
          <w:tcPr>
            <w:tcW w:w="1276" w:type="dxa"/>
          </w:tcPr>
          <w:p w:rsidR="00B36245" w:rsidRPr="006F131E" w:rsidRDefault="00B36245" w:rsidP="003E1CDE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F131E">
              <w:rPr>
                <w:sz w:val="24"/>
                <w:szCs w:val="24"/>
              </w:rPr>
              <w:t>%</w:t>
            </w:r>
          </w:p>
        </w:tc>
        <w:tc>
          <w:tcPr>
            <w:tcW w:w="1242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26,3</w:t>
            </w:r>
          </w:p>
        </w:tc>
        <w:tc>
          <w:tcPr>
            <w:tcW w:w="1417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21,9</w:t>
            </w:r>
          </w:p>
        </w:tc>
        <w:tc>
          <w:tcPr>
            <w:tcW w:w="1276" w:type="dxa"/>
          </w:tcPr>
          <w:p w:rsidR="00B36245" w:rsidRPr="006F131E" w:rsidRDefault="00152944" w:rsidP="00C614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27,3</w:t>
            </w:r>
          </w:p>
        </w:tc>
      </w:tr>
      <w:tr w:rsidR="00B36245" w:rsidRPr="006F131E" w:rsidTr="00F37EE5">
        <w:trPr>
          <w:cantSplit/>
        </w:trPr>
        <w:tc>
          <w:tcPr>
            <w:tcW w:w="4820" w:type="dxa"/>
          </w:tcPr>
          <w:p w:rsidR="00B36245" w:rsidRPr="006F131E" w:rsidRDefault="00B36245" w:rsidP="003E1C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2. Коэффициент миграционного прироста </w:t>
            </w:r>
          </w:p>
        </w:tc>
        <w:tc>
          <w:tcPr>
            <w:tcW w:w="1276" w:type="dxa"/>
          </w:tcPr>
          <w:p w:rsidR="00B36245" w:rsidRPr="006F131E" w:rsidRDefault="00B36245" w:rsidP="003E1C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242" w:type="dxa"/>
          </w:tcPr>
          <w:p w:rsidR="00B36245" w:rsidRPr="006F131E" w:rsidRDefault="00B36245" w:rsidP="0015294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r w:rsidR="00152944"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1417" w:type="dxa"/>
          </w:tcPr>
          <w:p w:rsidR="00B36245" w:rsidRPr="006F131E" w:rsidRDefault="00152944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-4,1</w:t>
            </w:r>
          </w:p>
        </w:tc>
        <w:tc>
          <w:tcPr>
            <w:tcW w:w="1276" w:type="dxa"/>
          </w:tcPr>
          <w:p w:rsidR="00B36245" w:rsidRPr="006F131E" w:rsidRDefault="00152944" w:rsidP="004864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-4,8</w:t>
            </w:r>
          </w:p>
        </w:tc>
      </w:tr>
      <w:tr w:rsidR="00B36245" w:rsidRPr="006F131E" w:rsidTr="00F37EE5">
        <w:trPr>
          <w:cantSplit/>
        </w:trPr>
        <w:tc>
          <w:tcPr>
            <w:tcW w:w="4820" w:type="dxa"/>
          </w:tcPr>
          <w:p w:rsidR="00B36245" w:rsidRPr="006F131E" w:rsidRDefault="00B36245" w:rsidP="003E1C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3. Коэффициент естественной убыли  </w:t>
            </w:r>
          </w:p>
        </w:tc>
        <w:tc>
          <w:tcPr>
            <w:tcW w:w="1276" w:type="dxa"/>
          </w:tcPr>
          <w:p w:rsidR="00B36245" w:rsidRPr="006F131E" w:rsidRDefault="00B36245" w:rsidP="003E1CD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чел. на 1000 чел. населения</w:t>
            </w:r>
          </w:p>
        </w:tc>
        <w:tc>
          <w:tcPr>
            <w:tcW w:w="1242" w:type="dxa"/>
          </w:tcPr>
          <w:p w:rsidR="00B36245" w:rsidRPr="006F131E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-11,37</w:t>
            </w:r>
          </w:p>
        </w:tc>
        <w:tc>
          <w:tcPr>
            <w:tcW w:w="1417" w:type="dxa"/>
          </w:tcPr>
          <w:p w:rsidR="00B36245" w:rsidRPr="006F131E" w:rsidRDefault="00B36245" w:rsidP="00B3624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-7,3</w:t>
            </w:r>
          </w:p>
        </w:tc>
        <w:tc>
          <w:tcPr>
            <w:tcW w:w="1276" w:type="dxa"/>
          </w:tcPr>
          <w:p w:rsidR="00B36245" w:rsidRPr="006F131E" w:rsidRDefault="00152944" w:rsidP="0048642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-7,5</w:t>
            </w:r>
          </w:p>
        </w:tc>
      </w:tr>
    </w:tbl>
    <w:p w:rsidR="00046D80" w:rsidRDefault="00981984" w:rsidP="00981984">
      <w:pPr>
        <w:pStyle w:val="a4"/>
        <w:numPr>
          <w:ilvl w:val="0"/>
          <w:numId w:val="20"/>
        </w:numPr>
        <w:tabs>
          <w:tab w:val="left" w:pos="180"/>
        </w:tabs>
        <w:spacing w:after="0"/>
        <w:jc w:val="center"/>
        <w:rPr>
          <w:rFonts w:ascii="Times New Roman" w:hAnsi="Times New Roman"/>
          <w:bCs/>
          <w:lang w:eastAsia="ru-RU"/>
        </w:rPr>
      </w:pPr>
      <w:r w:rsidRPr="005A2975">
        <w:rPr>
          <w:rFonts w:ascii="Times New Roman" w:hAnsi="Times New Roman"/>
          <w:bCs/>
          <w:lang w:eastAsia="ru-RU"/>
        </w:rPr>
        <w:t>За 202</w:t>
      </w:r>
      <w:r w:rsidR="00B36245">
        <w:rPr>
          <w:rFonts w:ascii="Times New Roman" w:hAnsi="Times New Roman"/>
          <w:bCs/>
          <w:lang w:eastAsia="ru-RU"/>
        </w:rPr>
        <w:t>2</w:t>
      </w:r>
      <w:r w:rsidRPr="005A2975">
        <w:rPr>
          <w:rFonts w:ascii="Times New Roman" w:hAnsi="Times New Roman"/>
          <w:bCs/>
          <w:lang w:eastAsia="ru-RU"/>
        </w:rPr>
        <w:t xml:space="preserve"> год уточненные данные</w:t>
      </w:r>
    </w:p>
    <w:p w:rsidR="00EF09AD" w:rsidRPr="005A2975" w:rsidRDefault="00EF09AD" w:rsidP="00EF09AD">
      <w:pPr>
        <w:pStyle w:val="a4"/>
        <w:numPr>
          <w:ilvl w:val="0"/>
          <w:numId w:val="20"/>
        </w:numPr>
        <w:tabs>
          <w:tab w:val="left" w:pos="180"/>
        </w:tabs>
        <w:spacing w:after="0"/>
        <w:jc w:val="center"/>
        <w:rPr>
          <w:rFonts w:ascii="Times New Roman" w:hAnsi="Times New Roman"/>
          <w:bCs/>
          <w:lang w:eastAsia="ru-RU"/>
        </w:rPr>
      </w:pPr>
      <w:r>
        <w:rPr>
          <w:rFonts w:ascii="Times New Roman" w:hAnsi="Times New Roman"/>
          <w:bCs/>
          <w:lang w:eastAsia="ru-RU"/>
        </w:rPr>
        <w:t xml:space="preserve">    202</w:t>
      </w:r>
      <w:r w:rsidR="00B36245">
        <w:rPr>
          <w:rFonts w:ascii="Times New Roman" w:hAnsi="Times New Roman"/>
          <w:bCs/>
          <w:lang w:eastAsia="ru-RU"/>
        </w:rPr>
        <w:t>3</w:t>
      </w:r>
      <w:r>
        <w:rPr>
          <w:rFonts w:ascii="Times New Roman" w:hAnsi="Times New Roman"/>
          <w:bCs/>
          <w:lang w:eastAsia="ru-RU"/>
        </w:rPr>
        <w:t xml:space="preserve"> год  предварительные данные</w:t>
      </w:r>
    </w:p>
    <w:p w:rsidR="00673693" w:rsidRPr="00485A8F" w:rsidRDefault="00673693" w:rsidP="00AF560C">
      <w:pPr>
        <w:tabs>
          <w:tab w:val="left" w:pos="180"/>
        </w:tabs>
        <w:spacing w:after="0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485A8F">
        <w:rPr>
          <w:rFonts w:ascii="Times New Roman" w:hAnsi="Times New Roman"/>
          <w:b/>
          <w:bCs/>
          <w:sz w:val="24"/>
          <w:szCs w:val="24"/>
          <w:lang w:eastAsia="ru-RU"/>
        </w:rPr>
        <w:t>Уровень жизни населения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20"/>
        <w:gridCol w:w="1418"/>
        <w:gridCol w:w="1134"/>
        <w:gridCol w:w="1417"/>
        <w:gridCol w:w="1276"/>
      </w:tblGrid>
      <w:tr w:rsidR="00B36245" w:rsidRPr="00673693" w:rsidTr="00F37EE5">
        <w:trPr>
          <w:cantSplit/>
        </w:trPr>
        <w:tc>
          <w:tcPr>
            <w:tcW w:w="4820" w:type="dxa"/>
          </w:tcPr>
          <w:p w:rsidR="00B36245" w:rsidRPr="00673693" w:rsidRDefault="00B36245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418" w:type="dxa"/>
          </w:tcPr>
          <w:p w:rsidR="00B36245" w:rsidRPr="00673693" w:rsidRDefault="00B36245" w:rsidP="003E1CD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Ед.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изм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134" w:type="dxa"/>
          </w:tcPr>
          <w:p w:rsidR="00B36245" w:rsidRPr="00175AE7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75A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417" w:type="dxa"/>
          </w:tcPr>
          <w:p w:rsidR="00B36245" w:rsidRPr="00175AE7" w:rsidRDefault="00B36245" w:rsidP="00F2498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75AE7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B36245" w:rsidRPr="00175AE7" w:rsidRDefault="00B36245" w:rsidP="00EE3D4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B36245" w:rsidRPr="00673693" w:rsidTr="00F37EE5">
        <w:trPr>
          <w:cantSplit/>
        </w:trPr>
        <w:tc>
          <w:tcPr>
            <w:tcW w:w="4820" w:type="dxa"/>
          </w:tcPr>
          <w:p w:rsidR="00B36245" w:rsidRPr="005A2975" w:rsidRDefault="00B36245" w:rsidP="003E1CDE">
            <w:pPr>
              <w:pStyle w:val="aa"/>
              <w:spacing w:before="0" w:beforeAutospacing="0" w:after="0" w:afterAutospacing="0"/>
            </w:pPr>
            <w:r w:rsidRPr="005A2975">
              <w:t xml:space="preserve">1. Среднедушевые денежные доходы населения </w:t>
            </w:r>
          </w:p>
        </w:tc>
        <w:tc>
          <w:tcPr>
            <w:tcW w:w="1418" w:type="dxa"/>
          </w:tcPr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  <w:r w:rsidRPr="006F131E">
              <w:t>рублей</w:t>
            </w:r>
          </w:p>
        </w:tc>
        <w:tc>
          <w:tcPr>
            <w:tcW w:w="1134" w:type="dxa"/>
          </w:tcPr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14986</w:t>
            </w:r>
          </w:p>
        </w:tc>
        <w:tc>
          <w:tcPr>
            <w:tcW w:w="1417" w:type="dxa"/>
          </w:tcPr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16535</w:t>
            </w:r>
          </w:p>
        </w:tc>
        <w:tc>
          <w:tcPr>
            <w:tcW w:w="1276" w:type="dxa"/>
          </w:tcPr>
          <w:p w:rsidR="00B36245" w:rsidRPr="006F131E" w:rsidRDefault="001D5F0F" w:rsidP="00F37EE5">
            <w:pPr>
              <w:pStyle w:val="aa"/>
              <w:spacing w:before="0" w:beforeAutospacing="0" w:after="0" w:afterAutospacing="0"/>
              <w:jc w:val="center"/>
            </w:pPr>
            <w:r w:rsidRPr="006F131E">
              <w:t>18830</w:t>
            </w:r>
          </w:p>
        </w:tc>
      </w:tr>
      <w:tr w:rsidR="00B36245" w:rsidRPr="00673693" w:rsidTr="00606353">
        <w:trPr>
          <w:cantSplit/>
          <w:trHeight w:val="4234"/>
        </w:trPr>
        <w:tc>
          <w:tcPr>
            <w:tcW w:w="4820" w:type="dxa"/>
          </w:tcPr>
          <w:p w:rsidR="00B36245" w:rsidRPr="005A2975" w:rsidRDefault="00B36245" w:rsidP="003E1CDE">
            <w:pPr>
              <w:pStyle w:val="aa"/>
              <w:spacing w:before="0" w:beforeAutospacing="0" w:after="0" w:afterAutospacing="0"/>
            </w:pPr>
            <w:r w:rsidRPr="005A2975">
              <w:t xml:space="preserve">2. Среднемесячная начисленная заработная плата работников </w:t>
            </w:r>
            <w:r w:rsidRPr="005A2975">
              <w:rPr>
                <w:b/>
              </w:rPr>
              <w:t>(по данным статистики)</w:t>
            </w:r>
          </w:p>
          <w:p w:rsidR="00B36245" w:rsidRPr="005A2975" w:rsidRDefault="00B36245" w:rsidP="00AF560C">
            <w:pPr>
              <w:pStyle w:val="aa"/>
              <w:spacing w:before="0" w:beforeAutospacing="0" w:after="0" w:afterAutospacing="0"/>
              <w:ind w:firstLine="318"/>
            </w:pPr>
            <w:r w:rsidRPr="005A2975">
              <w:t>-  по полному кругу предприятий и организаций;</w:t>
            </w:r>
          </w:p>
          <w:p w:rsidR="00B36245" w:rsidRPr="005A2975" w:rsidRDefault="00B36245" w:rsidP="00AF560C">
            <w:pPr>
              <w:pStyle w:val="aa"/>
              <w:spacing w:before="0" w:beforeAutospacing="0" w:after="0" w:afterAutospacing="0"/>
              <w:ind w:firstLine="318"/>
            </w:pPr>
            <w:r w:rsidRPr="005A2975">
              <w:t>- по крупным и средним предприятиям и организациям;</w:t>
            </w:r>
          </w:p>
          <w:p w:rsidR="00B36245" w:rsidRPr="005A2975" w:rsidRDefault="00B36245" w:rsidP="00AF560C">
            <w:pPr>
              <w:pStyle w:val="aa"/>
              <w:spacing w:before="0" w:beforeAutospacing="0" w:after="0" w:afterAutospacing="0"/>
              <w:ind w:firstLine="318"/>
            </w:pPr>
            <w:r w:rsidRPr="005A2975">
              <w:t>- муниципальных дошкольных образовательных учреждений;</w:t>
            </w:r>
          </w:p>
          <w:p w:rsidR="00B36245" w:rsidRPr="005A2975" w:rsidRDefault="00B36245" w:rsidP="00AF560C">
            <w:pPr>
              <w:pStyle w:val="aa"/>
              <w:spacing w:before="0" w:beforeAutospacing="0" w:after="0" w:afterAutospacing="0"/>
              <w:ind w:firstLine="318"/>
            </w:pPr>
            <w:r w:rsidRPr="005A2975">
              <w:t>- муниципальных общеобразовательных учреждений;</w:t>
            </w:r>
          </w:p>
          <w:p w:rsidR="00B36245" w:rsidRPr="005A2975" w:rsidRDefault="00B36245" w:rsidP="00AF560C">
            <w:pPr>
              <w:pStyle w:val="aa"/>
              <w:spacing w:before="0" w:beforeAutospacing="0" w:after="0" w:afterAutospacing="0"/>
              <w:ind w:firstLine="318"/>
            </w:pPr>
            <w:r w:rsidRPr="005A2975">
              <w:t>- муниципальных учреждений культуры и искусства;</w:t>
            </w:r>
          </w:p>
          <w:p w:rsidR="00B36245" w:rsidRPr="005A2975" w:rsidRDefault="00B36245" w:rsidP="00AF560C">
            <w:pPr>
              <w:pStyle w:val="aa"/>
              <w:spacing w:before="0" w:beforeAutospacing="0" w:after="0" w:afterAutospacing="0"/>
              <w:ind w:firstLine="318"/>
            </w:pPr>
            <w:r w:rsidRPr="005A2975">
              <w:t>- муниципальных учреждений физической культуры и спорта:</w:t>
            </w:r>
          </w:p>
          <w:p w:rsidR="00B36245" w:rsidRPr="005A2975" w:rsidRDefault="00B36245" w:rsidP="00606353">
            <w:pPr>
              <w:pStyle w:val="aa"/>
              <w:spacing w:before="0" w:beforeAutospacing="0" w:after="0" w:afterAutospacing="0"/>
              <w:ind w:firstLine="318"/>
            </w:pPr>
          </w:p>
        </w:tc>
        <w:tc>
          <w:tcPr>
            <w:tcW w:w="1418" w:type="dxa"/>
          </w:tcPr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  <w:r w:rsidRPr="006F131E">
              <w:t>рублей</w:t>
            </w:r>
          </w:p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AF560C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134" w:type="dxa"/>
          </w:tcPr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35076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30897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42330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34920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31905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417" w:type="dxa"/>
          </w:tcPr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41438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32680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45337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39454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38896</w:t>
            </w:r>
          </w:p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</w:p>
        </w:tc>
        <w:tc>
          <w:tcPr>
            <w:tcW w:w="1276" w:type="dxa"/>
          </w:tcPr>
          <w:p w:rsidR="00B36245" w:rsidRPr="006F131E" w:rsidRDefault="00B36245" w:rsidP="00F37EE5">
            <w:pPr>
              <w:pStyle w:val="aa"/>
              <w:spacing w:before="0" w:beforeAutospacing="0" w:after="0" w:afterAutospacing="0"/>
              <w:jc w:val="center"/>
            </w:pPr>
          </w:p>
          <w:p w:rsidR="00152944" w:rsidRPr="006F131E" w:rsidRDefault="00152944" w:rsidP="00F37EE5">
            <w:pPr>
              <w:pStyle w:val="aa"/>
              <w:spacing w:before="0" w:beforeAutospacing="0" w:after="0" w:afterAutospacing="0"/>
              <w:jc w:val="center"/>
            </w:pPr>
          </w:p>
          <w:p w:rsidR="00152944" w:rsidRPr="006F131E" w:rsidRDefault="00152944" w:rsidP="00F37EE5">
            <w:pPr>
              <w:pStyle w:val="aa"/>
              <w:spacing w:before="0" w:beforeAutospacing="0" w:after="0" w:afterAutospacing="0"/>
              <w:jc w:val="center"/>
            </w:pPr>
          </w:p>
          <w:p w:rsidR="00152944" w:rsidRPr="006F131E" w:rsidRDefault="00152944" w:rsidP="00F37EE5">
            <w:pPr>
              <w:pStyle w:val="aa"/>
              <w:spacing w:before="0" w:beforeAutospacing="0" w:after="0" w:afterAutospacing="0"/>
              <w:jc w:val="center"/>
            </w:pPr>
          </w:p>
          <w:p w:rsidR="00152944" w:rsidRPr="006F131E" w:rsidRDefault="00606353" w:rsidP="00F37EE5">
            <w:pPr>
              <w:pStyle w:val="aa"/>
              <w:spacing w:before="0" w:beforeAutospacing="0" w:after="0" w:afterAutospacing="0"/>
              <w:jc w:val="center"/>
            </w:pPr>
            <w:r w:rsidRPr="006F131E">
              <w:t>47 639</w:t>
            </w:r>
          </w:p>
          <w:p w:rsidR="00152944" w:rsidRPr="006F131E" w:rsidRDefault="00152944" w:rsidP="00F37EE5">
            <w:pPr>
              <w:pStyle w:val="aa"/>
              <w:spacing w:before="0" w:beforeAutospacing="0" w:after="0" w:afterAutospacing="0"/>
              <w:jc w:val="center"/>
            </w:pPr>
          </w:p>
          <w:p w:rsidR="00152944" w:rsidRPr="006F131E" w:rsidRDefault="00152944" w:rsidP="00F37EE5">
            <w:pPr>
              <w:pStyle w:val="aa"/>
              <w:spacing w:before="0" w:beforeAutospacing="0" w:after="0" w:afterAutospacing="0"/>
              <w:jc w:val="center"/>
            </w:pPr>
            <w:r w:rsidRPr="006F131E">
              <w:t>37920</w:t>
            </w:r>
          </w:p>
          <w:p w:rsidR="00152944" w:rsidRPr="006F131E" w:rsidRDefault="00152944" w:rsidP="00F37EE5">
            <w:pPr>
              <w:pStyle w:val="aa"/>
              <w:spacing w:before="0" w:beforeAutospacing="0" w:after="0" w:afterAutospacing="0"/>
              <w:jc w:val="center"/>
            </w:pPr>
          </w:p>
          <w:p w:rsidR="00152944" w:rsidRPr="006F131E" w:rsidRDefault="00152944" w:rsidP="00F37EE5">
            <w:pPr>
              <w:pStyle w:val="aa"/>
              <w:spacing w:before="0" w:beforeAutospacing="0" w:after="0" w:afterAutospacing="0"/>
              <w:jc w:val="center"/>
            </w:pPr>
            <w:r w:rsidRPr="006F131E">
              <w:t>52640</w:t>
            </w:r>
          </w:p>
          <w:p w:rsidR="00A610FC" w:rsidRPr="006F131E" w:rsidRDefault="00A610FC" w:rsidP="00F37EE5">
            <w:pPr>
              <w:pStyle w:val="aa"/>
              <w:spacing w:before="0" w:beforeAutospacing="0" w:after="0" w:afterAutospacing="0"/>
              <w:jc w:val="center"/>
            </w:pPr>
          </w:p>
          <w:p w:rsidR="00A610FC" w:rsidRPr="006F131E" w:rsidRDefault="00A610FC" w:rsidP="00F37EE5">
            <w:pPr>
              <w:pStyle w:val="aa"/>
              <w:spacing w:before="0" w:beforeAutospacing="0" w:after="0" w:afterAutospacing="0"/>
              <w:jc w:val="center"/>
            </w:pPr>
            <w:r w:rsidRPr="006F131E">
              <w:t>47 620,0</w:t>
            </w:r>
          </w:p>
          <w:p w:rsidR="00A610FC" w:rsidRPr="006F131E" w:rsidRDefault="00A610FC" w:rsidP="00F37EE5">
            <w:pPr>
              <w:pStyle w:val="aa"/>
              <w:spacing w:before="0" w:beforeAutospacing="0" w:after="0" w:afterAutospacing="0"/>
              <w:jc w:val="center"/>
            </w:pPr>
          </w:p>
          <w:p w:rsidR="00A610FC" w:rsidRPr="006F131E" w:rsidRDefault="00A610FC" w:rsidP="00F37EE5">
            <w:pPr>
              <w:pStyle w:val="aa"/>
              <w:spacing w:before="0" w:beforeAutospacing="0" w:after="0" w:afterAutospacing="0"/>
              <w:jc w:val="center"/>
            </w:pPr>
          </w:p>
          <w:p w:rsidR="00A610FC" w:rsidRPr="006F131E" w:rsidRDefault="00A610FC" w:rsidP="00606353">
            <w:pPr>
              <w:pStyle w:val="aa"/>
              <w:spacing w:before="0" w:beforeAutospacing="0" w:after="0" w:afterAutospacing="0"/>
              <w:jc w:val="center"/>
            </w:pPr>
            <w:r w:rsidRPr="006F131E">
              <w:t>45 578,0</w:t>
            </w:r>
          </w:p>
        </w:tc>
      </w:tr>
      <w:tr w:rsidR="00B36245" w:rsidRPr="00673693" w:rsidTr="00F37EE5">
        <w:trPr>
          <w:cantSplit/>
        </w:trPr>
        <w:tc>
          <w:tcPr>
            <w:tcW w:w="4820" w:type="dxa"/>
          </w:tcPr>
          <w:p w:rsidR="00B36245" w:rsidRPr="005A2975" w:rsidRDefault="00B36245" w:rsidP="003E1CDE">
            <w:pPr>
              <w:pStyle w:val="aa"/>
              <w:spacing w:before="0" w:beforeAutospacing="0" w:after="0" w:afterAutospacing="0"/>
            </w:pPr>
            <w:r w:rsidRPr="005A2975">
              <w:t xml:space="preserve">4.Средний размер пенсий </w:t>
            </w:r>
          </w:p>
        </w:tc>
        <w:tc>
          <w:tcPr>
            <w:tcW w:w="1418" w:type="dxa"/>
          </w:tcPr>
          <w:p w:rsidR="00B36245" w:rsidRPr="006F131E" w:rsidRDefault="00B36245" w:rsidP="003E1CDE">
            <w:pPr>
              <w:pStyle w:val="aa"/>
              <w:spacing w:before="0" w:beforeAutospacing="0" w:after="0" w:afterAutospacing="0"/>
              <w:jc w:val="center"/>
            </w:pPr>
            <w:r w:rsidRPr="006F131E">
              <w:t>рублей</w:t>
            </w:r>
          </w:p>
        </w:tc>
        <w:tc>
          <w:tcPr>
            <w:tcW w:w="1134" w:type="dxa"/>
          </w:tcPr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15513,90</w:t>
            </w:r>
          </w:p>
        </w:tc>
        <w:tc>
          <w:tcPr>
            <w:tcW w:w="1417" w:type="dxa"/>
          </w:tcPr>
          <w:p w:rsidR="00B36245" w:rsidRPr="006F131E" w:rsidRDefault="00B36245" w:rsidP="00F24982">
            <w:pPr>
              <w:pStyle w:val="aa"/>
              <w:spacing w:before="0" w:beforeAutospacing="0" w:after="0" w:afterAutospacing="0"/>
              <w:jc w:val="center"/>
            </w:pPr>
            <w:r w:rsidRPr="006F131E">
              <w:t>18 103,43</w:t>
            </w:r>
          </w:p>
        </w:tc>
        <w:tc>
          <w:tcPr>
            <w:tcW w:w="1276" w:type="dxa"/>
          </w:tcPr>
          <w:p w:rsidR="00B36245" w:rsidRPr="006F131E" w:rsidRDefault="001D5F0F" w:rsidP="00966911">
            <w:pPr>
              <w:pStyle w:val="aa"/>
              <w:spacing w:before="0" w:beforeAutospacing="0" w:after="0" w:afterAutospacing="0"/>
              <w:jc w:val="center"/>
            </w:pPr>
            <w:r w:rsidRPr="006F131E">
              <w:t>19492,22</w:t>
            </w:r>
          </w:p>
        </w:tc>
      </w:tr>
    </w:tbl>
    <w:p w:rsidR="00AF560C" w:rsidRPr="00673693" w:rsidRDefault="00AF560C" w:rsidP="0035408D">
      <w:pPr>
        <w:tabs>
          <w:tab w:val="left" w:pos="18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7545" w:rsidRPr="00175AE7" w:rsidRDefault="00C134D4" w:rsidP="0035408D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75AE7">
        <w:rPr>
          <w:rFonts w:ascii="Times New Roman" w:hAnsi="Times New Roman" w:cs="Times New Roman"/>
          <w:b/>
          <w:sz w:val="24"/>
          <w:szCs w:val="24"/>
        </w:rPr>
        <w:t>3.</w:t>
      </w:r>
      <w:r w:rsidR="00B702EB" w:rsidRPr="00175AE7">
        <w:rPr>
          <w:rFonts w:ascii="Times New Roman" w:hAnsi="Times New Roman" w:cs="Times New Roman"/>
          <w:b/>
          <w:sz w:val="24"/>
          <w:szCs w:val="24"/>
        </w:rPr>
        <w:t> </w:t>
      </w:r>
      <w:r w:rsidR="00B03600" w:rsidRPr="00175AE7">
        <w:rPr>
          <w:rFonts w:ascii="Times New Roman" w:hAnsi="Times New Roman" w:cs="Times New Roman"/>
          <w:b/>
          <w:sz w:val="24"/>
          <w:szCs w:val="24"/>
        </w:rPr>
        <w:t>Экономи</w:t>
      </w:r>
      <w:r w:rsidR="00F84F20" w:rsidRPr="00175AE7">
        <w:rPr>
          <w:rFonts w:ascii="Times New Roman" w:hAnsi="Times New Roman" w:cs="Times New Roman"/>
          <w:b/>
          <w:sz w:val="24"/>
          <w:szCs w:val="24"/>
        </w:rPr>
        <w:t xml:space="preserve">ческий потенциал </w:t>
      </w:r>
    </w:p>
    <w:p w:rsidR="00DB5424" w:rsidRPr="00043578" w:rsidRDefault="00DB5424" w:rsidP="0035408D">
      <w:pPr>
        <w:tabs>
          <w:tab w:val="left" w:pos="5103"/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3578">
        <w:rPr>
          <w:rFonts w:ascii="Times New Roman" w:hAnsi="Times New Roman" w:cs="Times New Roman"/>
          <w:b/>
          <w:sz w:val="24"/>
          <w:szCs w:val="24"/>
        </w:rPr>
        <w:t xml:space="preserve">Приоритеты социально-экономического развития Куйбышевского </w:t>
      </w:r>
      <w:r w:rsidR="00825272" w:rsidRPr="00043578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043578">
        <w:rPr>
          <w:rFonts w:ascii="Times New Roman" w:hAnsi="Times New Roman" w:cs="Times New Roman"/>
          <w:b/>
          <w:sz w:val="24"/>
          <w:szCs w:val="24"/>
        </w:rPr>
        <w:t>района Новосибирской области</w:t>
      </w:r>
      <w:r w:rsidR="007B4B52" w:rsidRPr="00043578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F551D" w:rsidRPr="006F131E" w:rsidRDefault="00EF551D" w:rsidP="00EF551D">
      <w:pPr>
        <w:pStyle w:val="ConsPlusNormal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F131E">
        <w:rPr>
          <w:rFonts w:ascii="Times New Roman" w:hAnsi="Times New Roman" w:cs="Times New Roman"/>
          <w:b/>
          <w:sz w:val="24"/>
          <w:szCs w:val="24"/>
        </w:rPr>
        <w:t>Развитие конкурентоспособной экономики с высоким уровнем предпринимательской активности и конкуренции</w:t>
      </w:r>
    </w:p>
    <w:p w:rsidR="00627097" w:rsidRPr="006F131E" w:rsidRDefault="00627097" w:rsidP="0062709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131E">
        <w:rPr>
          <w:rFonts w:ascii="Times New Roman" w:hAnsi="Times New Roman" w:cs="Times New Roman"/>
          <w:i/>
          <w:sz w:val="24"/>
          <w:szCs w:val="24"/>
        </w:rPr>
        <w:t>Обеспечение прорывного экономического развития на базе важнейших конкурентных преимуществ:</w:t>
      </w:r>
    </w:p>
    <w:p w:rsidR="00627097" w:rsidRPr="006F131E" w:rsidRDefault="00627097" w:rsidP="006270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содействие созданию высокопроизводительных рабочих мест, повышению производительности труда и внедрению инструментов бережливого производства;</w:t>
      </w:r>
    </w:p>
    <w:p w:rsidR="00627097" w:rsidRPr="006F131E" w:rsidRDefault="00627097" w:rsidP="006270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упрощение доступа инвесторов к земельным ресурсам;</w:t>
      </w:r>
    </w:p>
    <w:p w:rsidR="00627097" w:rsidRPr="006F131E" w:rsidRDefault="00627097" w:rsidP="006F131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13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содействие формированию устойчивого государственного оборонного заказа, поддержка развития производства конкурентоспособной гражданской продукции на предприятиях оборонно-промышленного комплекса для увеличения загрузки производственных мощностей;</w:t>
      </w:r>
    </w:p>
    <w:p w:rsidR="00627097" w:rsidRPr="006F131E" w:rsidRDefault="00627097" w:rsidP="006F131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131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стимулирование технологического обновления и перевооружения субъектов деятельности в сфере промышленности; внедрение новых высокопроизводительных технологий, разработки новых видов инновационной продукции;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развитие малого и среднего предпринимательства, особенно в сфере материального производства и инновационной деятельности;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131E">
        <w:rPr>
          <w:rFonts w:ascii="Times New Roman" w:hAnsi="Times New Roman" w:cs="Times New Roman"/>
          <w:i/>
          <w:sz w:val="24"/>
          <w:szCs w:val="24"/>
        </w:rPr>
        <w:t xml:space="preserve">Содействие  развитию </w:t>
      </w:r>
      <w:proofErr w:type="spellStart"/>
      <w:r w:rsidRPr="006F131E">
        <w:rPr>
          <w:rFonts w:ascii="Times New Roman" w:hAnsi="Times New Roman" w:cs="Times New Roman"/>
          <w:i/>
          <w:sz w:val="24"/>
          <w:szCs w:val="24"/>
        </w:rPr>
        <w:t>многоформатной</w:t>
      </w:r>
      <w:proofErr w:type="spellEnd"/>
      <w:r w:rsidRPr="006F131E">
        <w:rPr>
          <w:rFonts w:ascii="Times New Roman" w:hAnsi="Times New Roman" w:cs="Times New Roman"/>
          <w:i/>
          <w:sz w:val="24"/>
          <w:szCs w:val="24"/>
        </w:rPr>
        <w:t xml:space="preserve"> инфраструктуры торговли, обеспечение качества и безопасности потребительских товаров и услуг: 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содействие модернизации сельского хозяйства, пищевой и перерабатывающей промышленности области на основе внедрения современного высокотехнологического оборудования и перспективных технологий; 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принятие мер по повышению инвестиционной привлекательности агропромышленного комплекса;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обеспечение населения р</w:t>
      </w:r>
      <w:r w:rsidR="00ED1887" w:rsidRPr="006F131E">
        <w:rPr>
          <w:rFonts w:ascii="Times New Roman" w:hAnsi="Times New Roman" w:cs="Times New Roman"/>
          <w:sz w:val="24"/>
          <w:szCs w:val="24"/>
        </w:rPr>
        <w:t>айона</w:t>
      </w:r>
      <w:r w:rsidRPr="006F131E">
        <w:rPr>
          <w:rFonts w:ascii="Times New Roman" w:hAnsi="Times New Roman" w:cs="Times New Roman"/>
          <w:sz w:val="24"/>
          <w:szCs w:val="24"/>
        </w:rPr>
        <w:t xml:space="preserve"> продовольствием, безопасным и конкурентным по цене и своим потребительским свойствам</w:t>
      </w:r>
      <w:r w:rsidR="00ED1887" w:rsidRPr="006F131E">
        <w:rPr>
          <w:rFonts w:ascii="Times New Roman" w:hAnsi="Times New Roman" w:cs="Times New Roman"/>
          <w:sz w:val="24"/>
          <w:szCs w:val="24"/>
        </w:rPr>
        <w:t>, увеличение</w:t>
      </w:r>
      <w:r w:rsidR="00AF3898" w:rsidRPr="006F131E">
        <w:rPr>
          <w:rFonts w:ascii="Times New Roman" w:hAnsi="Times New Roman" w:cs="Times New Roman"/>
          <w:sz w:val="24"/>
          <w:szCs w:val="24"/>
        </w:rPr>
        <w:t xml:space="preserve"> производства экологически чистых продуктов питания</w:t>
      </w:r>
      <w:r w:rsidRPr="006F131E">
        <w:rPr>
          <w:rFonts w:ascii="Times New Roman" w:hAnsi="Times New Roman" w:cs="Times New Roman"/>
          <w:sz w:val="24"/>
          <w:szCs w:val="24"/>
        </w:rPr>
        <w:t>;</w:t>
      </w:r>
    </w:p>
    <w:p w:rsidR="00627097" w:rsidRPr="006F131E" w:rsidRDefault="00627097" w:rsidP="006F13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содействие развитию новых сегментов переработки местной сельскохозяйственной продукции, внедрению международных стандартов качества, расширению рынков сбыта продукции пищевой и перерабатывающей промышленности;</w:t>
      </w:r>
    </w:p>
    <w:p w:rsidR="00627097" w:rsidRPr="006F131E" w:rsidRDefault="00627097" w:rsidP="006F13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реализация комплекса мер социального, экономического, нормативно-правового, информационного и организационного характера, направленного на создание условий для эффективного развития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многоформатной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 xml:space="preserve"> торговли, наиболее полного удовлетворения спроса населения на потребительские товары и услуги, в первую очередь отечественного производства, по доступным ценам;</w:t>
      </w:r>
    </w:p>
    <w:p w:rsidR="00627097" w:rsidRPr="006F131E" w:rsidRDefault="00627097" w:rsidP="006F13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формирование привлекательного для местных жителей и гостей региона туристско-рекреационного комплекса Новосибирской области, развитие внутреннего и въездного туризма, в частности таких сегментов туристского рынка, как оздоровительный, медицинский, детский, сельский, событийный, культурно-познавательный туризм.</w:t>
      </w:r>
    </w:p>
    <w:p w:rsidR="00627097" w:rsidRPr="00AB621B" w:rsidRDefault="00627097" w:rsidP="0062709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621B">
        <w:rPr>
          <w:rFonts w:ascii="Times New Roman" w:hAnsi="Times New Roman" w:cs="Times New Roman"/>
          <w:b/>
          <w:sz w:val="24"/>
          <w:szCs w:val="24"/>
        </w:rPr>
        <w:t xml:space="preserve">создание современной и безопасной среды для жизни </w:t>
      </w:r>
      <w:r w:rsidRPr="00AB621B">
        <w:rPr>
          <w:rFonts w:ascii="Times New Roman" w:hAnsi="Times New Roman" w:cs="Times New Roman"/>
          <w:sz w:val="24"/>
          <w:szCs w:val="24"/>
        </w:rPr>
        <w:t xml:space="preserve">населения </w:t>
      </w:r>
      <w:r w:rsidRPr="00AB621B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131E">
        <w:rPr>
          <w:rFonts w:ascii="Times New Roman" w:hAnsi="Times New Roman" w:cs="Times New Roman"/>
          <w:i/>
          <w:sz w:val="24"/>
          <w:szCs w:val="24"/>
        </w:rPr>
        <w:t>Обеспечение рационального природопользования как основы экологической безопасности, высоких стандартов экологического благополучия: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обеспечение снижения антропогенного воздействия на окружающую среду за счет очистки сточных вод населенных пунктов;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совершенствование системы обращения с отходами производства и потребления, направленное на снижение негативного воздействия отходов производства и потребления на окружающую среду, с участием регионального оператора.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F131E">
        <w:rPr>
          <w:rFonts w:ascii="Times New Roman" w:hAnsi="Times New Roman" w:cs="Times New Roman"/>
          <w:i/>
          <w:sz w:val="24"/>
          <w:szCs w:val="24"/>
        </w:rPr>
        <w:t>Создание  условий для инфраструктурного развития территории: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оптимизация территориального размещения производств: стимулирование распределения экономических объектов;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создание условий для комфортного проживания населения;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документации;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содействие строительству объектов инженерной, коммунальной, дорожной и общественной инфраструктуры, в том числе на территориях массовой жилой застройки, территориях интенсивного инвестиционного развития;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обеспечение  населения качественной питьевой воды, дальнейшее развитие газификации, участие в государственных программах в части благоустройства города и села (общественных пространств (парков, скверов, бульваров) дворовых территорий);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создание благоприятных условий для привлечения инвестиций в сферу жилищно-коммунального хозяйства в целях решения задач модернизации и повышения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энергоэффективности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 xml:space="preserve"> объектов коммунального хозяйства; </w:t>
      </w:r>
    </w:p>
    <w:p w:rsidR="00627097" w:rsidRPr="006F131E" w:rsidRDefault="00627097" w:rsidP="006F131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lastRenderedPageBreak/>
        <w:t xml:space="preserve">масштабирование проектов государственно-частного партнерства в коммунальной сфере; 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создание условий для безопасного проживания граждан на территории города и села  путем снижения вероятности реализации угроз криминального, террористического, природного, техногенного и иного характера;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снижение уровня аварийности и повышения безопасности пассажирских перевозок;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обеспечение транспортных потребностей населения города и села  в пассажирских перевозках;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обеспечение роста объемов дорожного строительства на основе новых технологий и решений.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развитие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сельхозкооперации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>, создание условий для роста доходов жителей сельских территорий, в том числе за счет создания и развития малых форм хозяйствования на селе, системы организованного закупа сельскохозяйственной продукции.</w:t>
      </w:r>
    </w:p>
    <w:p w:rsidR="00627097" w:rsidRPr="00AB621B" w:rsidRDefault="00627097" w:rsidP="0062709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B621B">
        <w:rPr>
          <w:rFonts w:ascii="Times New Roman" w:hAnsi="Times New Roman" w:cs="Times New Roman"/>
          <w:b/>
          <w:sz w:val="24"/>
          <w:szCs w:val="24"/>
        </w:rPr>
        <w:t>совершенствование государственного и муниципального управления процессами социально-экономического развития Новосибирской области в целях обеспечения устойчивого развития экономики и социальной стабильности:</w:t>
      </w:r>
    </w:p>
    <w:p w:rsidR="00627097" w:rsidRPr="006F131E" w:rsidRDefault="00627097" w:rsidP="006F131E">
      <w:pPr>
        <w:pStyle w:val="ac"/>
        <w:ind w:firstLine="567"/>
        <w:rPr>
          <w:color w:val="auto"/>
        </w:rPr>
      </w:pPr>
      <w:r w:rsidRPr="006F131E">
        <w:rPr>
          <w:color w:val="auto"/>
        </w:rPr>
        <w:t xml:space="preserve">реализация мер по обеспечению поддержки экономики Новосибирской области для преодоления последствий распространения новой </w:t>
      </w:r>
      <w:proofErr w:type="spellStart"/>
      <w:r w:rsidRPr="006F131E">
        <w:rPr>
          <w:color w:val="auto"/>
        </w:rPr>
        <w:t>коронавирусной</w:t>
      </w:r>
      <w:proofErr w:type="spellEnd"/>
      <w:r w:rsidRPr="006F131E">
        <w:rPr>
          <w:color w:val="auto"/>
        </w:rPr>
        <w:t xml:space="preserve"> инфекции (</w:t>
      </w:r>
      <w:r w:rsidRPr="006F131E">
        <w:rPr>
          <w:color w:val="auto"/>
          <w:lang w:val="en-US"/>
        </w:rPr>
        <w:t>COVID</w:t>
      </w:r>
      <w:r w:rsidRPr="006F131E">
        <w:rPr>
          <w:color w:val="auto"/>
        </w:rPr>
        <w:t>-19);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повышение качества и доступности предоставления государственных и муниципальных услуг, в том числе на базе многофункциональных центров;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улучшение состояние инвестиционного климата в районе;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активизация инвестиционных процессов на муниципальном уровне за счет развития механизмов стимулирования частных инвестиций, развитие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муниципально-частного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 xml:space="preserve"> партнерства, эффективного вовлечения региональных институтов развития в инвестиционный процесс;</w:t>
      </w:r>
    </w:p>
    <w:p w:rsidR="00627097" w:rsidRPr="006F131E" w:rsidRDefault="00627097" w:rsidP="006F131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совершенствование процедуры оценки регулирующего воздействия проектов нормативных правовых актов (далее - ОРВ), оценки фактического воздействия (далее – ОФВ) и экспертизы действующих нормативных правовых актов  Куйбышевского района Новосибирской области, популяризация института ОРВ, а также методическая поддержка процессов развития института ОРВ в муниципальных образованиях Новосибирской области;</w:t>
      </w:r>
    </w:p>
    <w:p w:rsidR="00627097" w:rsidRPr="006F131E" w:rsidRDefault="00627097" w:rsidP="006F131E">
      <w:pPr>
        <w:pStyle w:val="ac"/>
        <w:ind w:firstLine="567"/>
        <w:rPr>
          <w:color w:val="auto"/>
        </w:rPr>
      </w:pPr>
      <w:r w:rsidRPr="006F131E">
        <w:rPr>
          <w:color w:val="auto"/>
        </w:rPr>
        <w:t>реализация национальных проектов, которые охватывают наиболее значимые для населения сферы жизни: здравоохранение, цифровую экономику, образование, науку, безопасные и качественные автомобильные дороги, и другие;</w:t>
      </w:r>
    </w:p>
    <w:p w:rsidR="00627097" w:rsidRPr="006F131E" w:rsidRDefault="00627097" w:rsidP="006F131E">
      <w:pPr>
        <w:pStyle w:val="ac"/>
        <w:ind w:firstLine="567"/>
        <w:rPr>
          <w:color w:val="auto"/>
        </w:rPr>
      </w:pPr>
      <w:r w:rsidRPr="006F131E">
        <w:rPr>
          <w:color w:val="auto"/>
        </w:rPr>
        <w:t xml:space="preserve">активизация инвестиционных процессов на муниципальном уровне за счет развития механизмов стимулирования частных инвестиций, развития государственно-частного партнерства и </w:t>
      </w:r>
      <w:proofErr w:type="spellStart"/>
      <w:r w:rsidRPr="006F131E">
        <w:rPr>
          <w:color w:val="auto"/>
        </w:rPr>
        <w:t>муниципально</w:t>
      </w:r>
      <w:proofErr w:type="spellEnd"/>
      <w:r w:rsidRPr="006F131E">
        <w:rPr>
          <w:color w:val="auto"/>
        </w:rPr>
        <w:t xml:space="preserve"> - частного партнерства, эффективного вовлечения региональных институтов развития в инвестиционный процесс;</w:t>
      </w:r>
    </w:p>
    <w:p w:rsidR="00627097" w:rsidRPr="006F131E" w:rsidRDefault="00627097" w:rsidP="006F131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поддержка 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роста, в том числе путем предоставления эффективных налоговых льгот и неналоговых мер;</w:t>
      </w:r>
    </w:p>
    <w:p w:rsidR="00627097" w:rsidRPr="006F131E" w:rsidRDefault="00627097" w:rsidP="006F131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увеличение налогового потенциала и уровня собственных доходов бюджета Куйбышевского муниципального района Новосибирской области;</w:t>
      </w:r>
    </w:p>
    <w:p w:rsidR="00627097" w:rsidRPr="006F131E" w:rsidRDefault="00627097" w:rsidP="006F131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повышение собираемости налогов и снижение уровня недоимки;</w:t>
      </w:r>
    </w:p>
    <w:p w:rsidR="00627097" w:rsidRPr="006F131E" w:rsidRDefault="00627097" w:rsidP="006F131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повышение качества и эффективности управления бюджетными средствами;</w:t>
      </w:r>
    </w:p>
    <w:p w:rsidR="00627097" w:rsidRPr="006F131E" w:rsidRDefault="00627097" w:rsidP="006F131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снижение уровня долговой нагрузки на бюджет Куйбышевского муниципального района Новосибирской области и минимизация расходов на обслуживание государственного внутреннего долга;</w:t>
      </w:r>
    </w:p>
    <w:p w:rsidR="00627097" w:rsidRPr="006F131E" w:rsidRDefault="00627097" w:rsidP="006F131E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131E">
        <w:rPr>
          <w:rFonts w:ascii="Times New Roman" w:hAnsi="Times New Roman" w:cs="Times New Roman"/>
          <w:sz w:val="24"/>
          <w:szCs w:val="24"/>
        </w:rPr>
        <w:t>применение механизма налоговых расходов как одного из элементов финансового обеспечения государственных программ Новосибирской области, во взаимосвязи с конечным результатом их исполнения, в целях стимулирования экономического роста Куйбышевского муниципального района Новосибирской области, поддержки социально незащищенных слоев населения, стимулирования отдельных видов экономической активности, территорий опережающего социально-экономического развития, а также развития налогооблагаемой базы</w:t>
      </w:r>
      <w:r w:rsidRPr="00ED76F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6F131E">
        <w:rPr>
          <w:rFonts w:ascii="Times New Roman" w:hAnsi="Times New Roman" w:cs="Times New Roman"/>
          <w:sz w:val="24"/>
          <w:szCs w:val="24"/>
        </w:rPr>
        <w:lastRenderedPageBreak/>
        <w:t>без увеличения уровня расходных обязательств муниципального бюджета;</w:t>
      </w:r>
      <w:proofErr w:type="gramEnd"/>
    </w:p>
    <w:p w:rsidR="00627097" w:rsidRPr="006F131E" w:rsidRDefault="00627097" w:rsidP="0062709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F131E">
        <w:rPr>
          <w:rFonts w:ascii="Times New Roman" w:hAnsi="Times New Roman" w:cs="Times New Roman"/>
          <w:sz w:val="24"/>
          <w:szCs w:val="24"/>
        </w:rPr>
        <w:t>обеспечение при формировании проекта бюджета Куйбышевского района на очередной финансовый год и на плановый период приоритетности определения бюджетных ассигнований бюджета Куйбышевского района на обеспечение реализации региональных проектов, государственных программ Новосибирской области, обеспечивающих достижение целей и целевых показателей, выполнение задач, определенных Указом Президента Российской Федерации от 7 мая 2018 года № 204 «О национальных целях и стратегических задачах развития Российской Федерации на</w:t>
      </w:r>
      <w:proofErr w:type="gramEnd"/>
      <w:r w:rsidRPr="006F131E">
        <w:rPr>
          <w:rFonts w:ascii="Times New Roman" w:hAnsi="Times New Roman" w:cs="Times New Roman"/>
          <w:sz w:val="24"/>
          <w:szCs w:val="24"/>
        </w:rPr>
        <w:t xml:space="preserve"> период до 2024 года»</w:t>
      </w:r>
      <w:r w:rsidR="00BD76D6" w:rsidRPr="006F131E">
        <w:rPr>
          <w:rFonts w:ascii="Times New Roman" w:hAnsi="Times New Roman" w:cs="Times New Roman"/>
          <w:sz w:val="24"/>
          <w:szCs w:val="24"/>
        </w:rPr>
        <w:t>, Указом Президента Российской Федерации от 27.07.2020 №474 «О национальных целях развития Российской Федерации на период до 2030 года, гарантированное</w:t>
      </w:r>
      <w:r w:rsidR="00F24982" w:rsidRPr="006F131E">
        <w:rPr>
          <w:rFonts w:ascii="Times New Roman" w:hAnsi="Times New Roman" w:cs="Times New Roman"/>
          <w:sz w:val="24"/>
          <w:szCs w:val="24"/>
        </w:rPr>
        <w:t xml:space="preserve"> финансирование мероприятий, направленных на реализацию задач, поставленных Президентам Российской Федерации</w:t>
      </w:r>
      <w:r w:rsidRPr="006F131E">
        <w:rPr>
          <w:rFonts w:ascii="Times New Roman" w:hAnsi="Times New Roman" w:cs="Times New Roman"/>
          <w:sz w:val="24"/>
          <w:szCs w:val="24"/>
        </w:rPr>
        <w:t>;</w:t>
      </w:r>
    </w:p>
    <w:p w:rsidR="00F24982" w:rsidRPr="006F131E" w:rsidRDefault="00F24982" w:rsidP="0062709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активное взаимодействие с областными органами власти, государственными институтами развития, коммерческими структурами в целях привлечения средств федерального бюдже</w:t>
      </w:r>
      <w:r w:rsidR="00BD76D8" w:rsidRPr="006F131E">
        <w:rPr>
          <w:rFonts w:ascii="Times New Roman" w:hAnsi="Times New Roman" w:cs="Times New Roman"/>
          <w:sz w:val="24"/>
          <w:szCs w:val="24"/>
        </w:rPr>
        <w:t>та и внебюджетных источников на реализацию перспективных инфраструктурных, социальных, инновационных, природоохранных и иных проектов, в том числе в рамках государственных программ Новосибирской области.</w:t>
      </w:r>
    </w:p>
    <w:p w:rsidR="00627097" w:rsidRPr="00BD76D8" w:rsidRDefault="00627097" w:rsidP="00EF551D">
      <w:pPr>
        <w:pStyle w:val="ConsPlusNormal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317F4" w:rsidRDefault="00187C2D" w:rsidP="00284A2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218D2">
        <w:rPr>
          <w:rFonts w:ascii="Times New Roman" w:hAnsi="Times New Roman" w:cs="Times New Roman"/>
          <w:b/>
          <w:sz w:val="24"/>
          <w:szCs w:val="24"/>
          <w:u w:val="single"/>
        </w:rPr>
        <w:t>Промышленность</w:t>
      </w:r>
      <w:r w:rsidR="001317F4" w:rsidRPr="00B218D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54CDF" w:rsidRPr="00B218D2" w:rsidRDefault="00C54CDF" w:rsidP="00284A2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755A" w:rsidRPr="006F131E" w:rsidRDefault="0068755A" w:rsidP="0068755A">
      <w:pPr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>Выпуском промышленной продукции занимаются крупные и средние предприятия, которые выпускают следующие основные виды продукции:</w:t>
      </w:r>
    </w:p>
    <w:p w:rsidR="0068755A" w:rsidRPr="006F131E" w:rsidRDefault="0068755A" w:rsidP="006875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ФКП «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Анозит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 xml:space="preserve">» - 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анозит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>, перекись водорода марки» А»;</w:t>
      </w:r>
    </w:p>
    <w:p w:rsidR="0068755A" w:rsidRPr="006F131E" w:rsidRDefault="0068755A" w:rsidP="006875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АО «Ерофеев» - спирт этиловый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ректификованный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 xml:space="preserve"> из пищевого сырья, побочную продукцию от производства спирта (сивушные масла, барда, концентрат головных примесей);</w:t>
      </w:r>
    </w:p>
    <w:p w:rsidR="0068755A" w:rsidRPr="006F131E" w:rsidRDefault="0068755A" w:rsidP="006875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ООО «</w:t>
      </w:r>
      <w:r w:rsidR="00CD35B8" w:rsidRPr="006F131E">
        <w:rPr>
          <w:rFonts w:ascii="Times New Roman" w:hAnsi="Times New Roman" w:cs="Times New Roman"/>
          <w:sz w:val="24"/>
          <w:szCs w:val="24"/>
        </w:rPr>
        <w:t>Строитель</w:t>
      </w:r>
      <w:r w:rsidRPr="006F131E">
        <w:rPr>
          <w:rFonts w:ascii="Times New Roman" w:hAnsi="Times New Roman" w:cs="Times New Roman"/>
          <w:sz w:val="24"/>
          <w:szCs w:val="24"/>
        </w:rPr>
        <w:t>» - железобетон</w:t>
      </w:r>
      <w:proofErr w:type="gramStart"/>
      <w:r w:rsidRPr="006F131E">
        <w:rPr>
          <w:rFonts w:ascii="Times New Roman" w:hAnsi="Times New Roman" w:cs="Times New Roman"/>
          <w:sz w:val="24"/>
          <w:szCs w:val="24"/>
        </w:rPr>
        <w:t>;</w:t>
      </w:r>
      <w:r w:rsidR="00CD35B8" w:rsidRPr="006F131E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 w:rsidR="00CD35B8" w:rsidRPr="006F131E">
        <w:rPr>
          <w:rFonts w:ascii="Times New Roman" w:hAnsi="Times New Roman" w:cs="Times New Roman"/>
          <w:sz w:val="24"/>
          <w:szCs w:val="24"/>
        </w:rPr>
        <w:t>правоприемник</w:t>
      </w:r>
      <w:proofErr w:type="spellEnd"/>
      <w:r w:rsidR="00CD35B8" w:rsidRPr="006F131E">
        <w:rPr>
          <w:rFonts w:ascii="Times New Roman" w:hAnsi="Times New Roman" w:cs="Times New Roman"/>
          <w:sz w:val="24"/>
          <w:szCs w:val="24"/>
        </w:rPr>
        <w:t xml:space="preserve"> ООО «Металлист»)</w:t>
      </w:r>
    </w:p>
    <w:p w:rsidR="0068755A" w:rsidRPr="006F131E" w:rsidRDefault="0068755A" w:rsidP="006875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Фармер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>» - химические средства защиты растений;</w:t>
      </w:r>
    </w:p>
    <w:p w:rsidR="0068755A" w:rsidRPr="006F131E" w:rsidRDefault="0068755A" w:rsidP="0068755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ООО «Сибирский Рыбный Дом» копчение продукции.</w:t>
      </w:r>
    </w:p>
    <w:p w:rsidR="0068755A" w:rsidRPr="006F131E" w:rsidRDefault="0068755A" w:rsidP="006875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          ООО «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Фишмэн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>» -  переработка рыбы,</w:t>
      </w:r>
    </w:p>
    <w:p w:rsidR="003944EA" w:rsidRPr="006F131E" w:rsidRDefault="005747C8" w:rsidP="005747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         ООО «Баланс» -     переработка молока</w:t>
      </w:r>
      <w:r w:rsidR="003944EA" w:rsidRPr="006F131E">
        <w:rPr>
          <w:rFonts w:ascii="Times New Roman" w:hAnsi="Times New Roman" w:cs="Times New Roman"/>
          <w:sz w:val="24"/>
          <w:szCs w:val="24"/>
        </w:rPr>
        <w:t>,</w:t>
      </w:r>
    </w:p>
    <w:p w:rsidR="00845FAE" w:rsidRPr="006F131E" w:rsidRDefault="003944EA" w:rsidP="00B813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         </w:t>
      </w:r>
      <w:r w:rsidR="00B81315" w:rsidRPr="006F131E">
        <w:rPr>
          <w:rFonts w:ascii="Times New Roman" w:hAnsi="Times New Roman" w:cs="Times New Roman"/>
          <w:sz w:val="24"/>
          <w:szCs w:val="24"/>
        </w:rPr>
        <w:t xml:space="preserve">АО «Газпром добыча Томск» - </w:t>
      </w:r>
      <w:r w:rsidR="001A6F64" w:rsidRPr="006F131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выпуск смеси газов пропана и бутана</w:t>
      </w:r>
      <w:r w:rsidR="001A6F64" w:rsidRPr="006F131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845FAE" w:rsidRPr="00BA44A6" w:rsidRDefault="00845FAE" w:rsidP="00845FAE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BA44A6">
        <w:rPr>
          <w:rFonts w:ascii="Times New Roman" w:hAnsi="Times New Roman" w:cs="Times New Roman"/>
          <w:noProof/>
          <w:color w:val="FF0000"/>
          <w:sz w:val="28"/>
          <w:szCs w:val="28"/>
          <w:lang w:eastAsia="ru-RU"/>
        </w:rPr>
        <w:lastRenderedPageBreak/>
        <w:drawing>
          <wp:inline distT="0" distB="0" distL="0" distR="0">
            <wp:extent cx="6419997" cy="4914900"/>
            <wp:effectExtent l="19050" t="0" r="18903" b="0"/>
            <wp:docPr id="16" name="Объект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BC33C0" w:rsidRPr="006F131E" w:rsidRDefault="004153ED" w:rsidP="00BC33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218D2">
        <w:rPr>
          <w:rFonts w:ascii="Times New Roman" w:hAnsi="Times New Roman" w:cs="Times New Roman"/>
          <w:b/>
          <w:sz w:val="24"/>
          <w:szCs w:val="24"/>
          <w:u w:val="single"/>
        </w:rPr>
        <w:t>С</w:t>
      </w:r>
      <w:r w:rsidR="00EB071C" w:rsidRPr="00B218D2">
        <w:rPr>
          <w:rFonts w:ascii="Times New Roman" w:hAnsi="Times New Roman" w:cs="Times New Roman"/>
          <w:b/>
          <w:sz w:val="24"/>
          <w:szCs w:val="24"/>
          <w:u w:val="single"/>
        </w:rPr>
        <w:t>ельское хозяйство</w:t>
      </w:r>
      <w:r w:rsidR="00AF560C" w:rsidRPr="00B218D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441EA9" w:rsidRPr="00BC33C0">
        <w:rPr>
          <w:rFonts w:ascii="Times New Roman" w:hAnsi="Times New Roman" w:cs="Times New Roman"/>
          <w:sz w:val="24"/>
          <w:szCs w:val="24"/>
        </w:rPr>
        <w:t xml:space="preserve"> </w:t>
      </w:r>
      <w:r w:rsidR="00441EA9" w:rsidRPr="006F131E">
        <w:rPr>
          <w:rFonts w:ascii="Times New Roman" w:hAnsi="Times New Roman" w:cs="Times New Roman"/>
          <w:sz w:val="24"/>
          <w:szCs w:val="24"/>
        </w:rPr>
        <w:t>Куйбышевском районе в настоящее время сельскохозяйственным производством занимаются 1</w:t>
      </w:r>
      <w:r w:rsidR="00FF2077" w:rsidRPr="006F131E">
        <w:rPr>
          <w:rFonts w:ascii="Times New Roman" w:hAnsi="Times New Roman" w:cs="Times New Roman"/>
          <w:sz w:val="24"/>
          <w:szCs w:val="24"/>
        </w:rPr>
        <w:t>5</w:t>
      </w:r>
      <w:r w:rsidR="00441EA9" w:rsidRPr="006F131E">
        <w:rPr>
          <w:rFonts w:ascii="Times New Roman" w:hAnsi="Times New Roman" w:cs="Times New Roman"/>
          <w:sz w:val="24"/>
          <w:szCs w:val="24"/>
        </w:rPr>
        <w:t xml:space="preserve"> сельскохозяйственных организаций, 2</w:t>
      </w:r>
      <w:r w:rsidR="00C9510F" w:rsidRPr="006F131E">
        <w:rPr>
          <w:rFonts w:ascii="Times New Roman" w:hAnsi="Times New Roman" w:cs="Times New Roman"/>
          <w:sz w:val="24"/>
          <w:szCs w:val="24"/>
        </w:rPr>
        <w:t>5</w:t>
      </w:r>
      <w:r w:rsidR="00441EA9" w:rsidRPr="006F131E">
        <w:rPr>
          <w:rFonts w:ascii="Times New Roman" w:hAnsi="Times New Roman" w:cs="Times New Roman"/>
          <w:sz w:val="24"/>
          <w:szCs w:val="24"/>
        </w:rPr>
        <w:t xml:space="preserve"> крестьянских (фермерских) хозяйства</w:t>
      </w:r>
      <w:r w:rsidR="00845FAE" w:rsidRPr="006F131E">
        <w:rPr>
          <w:rFonts w:ascii="Times New Roman" w:hAnsi="Times New Roman" w:cs="Times New Roman"/>
          <w:sz w:val="24"/>
          <w:szCs w:val="24"/>
        </w:rPr>
        <w:t xml:space="preserve">, </w:t>
      </w:r>
      <w:r w:rsidR="00BC33C0" w:rsidRPr="006F131E">
        <w:rPr>
          <w:rFonts w:ascii="Times New Roman" w:hAnsi="Times New Roman" w:cs="Times New Roman"/>
          <w:sz w:val="24"/>
          <w:szCs w:val="24"/>
        </w:rPr>
        <w:t>5</w:t>
      </w:r>
      <w:r w:rsidR="00845FAE" w:rsidRPr="006F131E">
        <w:rPr>
          <w:rFonts w:ascii="Times New Roman" w:hAnsi="Times New Roman" w:cs="Times New Roman"/>
          <w:sz w:val="24"/>
          <w:szCs w:val="24"/>
        </w:rPr>
        <w:t>СПК</w:t>
      </w:r>
      <w:r w:rsidR="00BC33C0" w:rsidRPr="006F131E">
        <w:rPr>
          <w:rFonts w:ascii="Times New Roman" w:hAnsi="Times New Roman" w:cs="Times New Roman"/>
          <w:sz w:val="24"/>
          <w:szCs w:val="24"/>
        </w:rPr>
        <w:t xml:space="preserve"> (</w:t>
      </w:r>
      <w:r w:rsidR="00BC33C0" w:rsidRPr="006F131E">
        <w:rPr>
          <w:rFonts w:ascii="Times New Roman" w:hAnsi="Times New Roman" w:cs="Times New Roman"/>
          <w:szCs w:val="28"/>
        </w:rPr>
        <w:t>СПССК «СИБИРСКОЕ ЗЕРНО», СПРК «СОДРУЖЕСТВО», СПРК «КАИНСКИЙ», СППССК «</w:t>
      </w:r>
      <w:proofErr w:type="spellStart"/>
      <w:r w:rsidR="00BC33C0" w:rsidRPr="006F131E">
        <w:rPr>
          <w:rFonts w:ascii="Times New Roman" w:hAnsi="Times New Roman" w:cs="Times New Roman"/>
          <w:szCs w:val="28"/>
        </w:rPr>
        <w:t>Агросоюз</w:t>
      </w:r>
      <w:proofErr w:type="spellEnd"/>
      <w:r w:rsidR="00BC33C0" w:rsidRPr="006F131E">
        <w:rPr>
          <w:rFonts w:ascii="Times New Roman" w:hAnsi="Times New Roman" w:cs="Times New Roman"/>
          <w:szCs w:val="28"/>
        </w:rPr>
        <w:t>», ССПК «Усадьба</w:t>
      </w:r>
      <w:r w:rsidR="00BC33C0" w:rsidRPr="006F131E">
        <w:rPr>
          <w:szCs w:val="28"/>
        </w:rPr>
        <w:t>».)</w:t>
      </w:r>
      <w:r w:rsidR="00BC33C0" w:rsidRPr="006F131E">
        <w:rPr>
          <w:rFonts w:ascii="Times New Roman" w:hAnsi="Times New Roman" w:cs="Times New Roman"/>
          <w:sz w:val="24"/>
          <w:szCs w:val="24"/>
        </w:rPr>
        <w:t>,</w:t>
      </w:r>
      <w:r w:rsidR="00C9510F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860E52" w:rsidRPr="006F131E">
        <w:rPr>
          <w:rFonts w:ascii="Times New Roman" w:hAnsi="Times New Roman" w:cs="Times New Roman"/>
          <w:sz w:val="24"/>
          <w:szCs w:val="24"/>
        </w:rPr>
        <w:t>ООО</w:t>
      </w:r>
      <w:r w:rsidR="00BC33C0" w:rsidRPr="006F131E">
        <w:rPr>
          <w:rFonts w:ascii="Times New Roman" w:hAnsi="Times New Roman" w:cs="Times New Roman"/>
          <w:sz w:val="24"/>
          <w:szCs w:val="24"/>
        </w:rPr>
        <w:t xml:space="preserve"> «</w:t>
      </w:r>
      <w:r w:rsidR="00860E52" w:rsidRPr="006F131E">
        <w:rPr>
          <w:rFonts w:ascii="Times New Roman" w:hAnsi="Times New Roman" w:cs="Times New Roman"/>
          <w:sz w:val="24"/>
          <w:szCs w:val="24"/>
        </w:rPr>
        <w:t>Баланс»</w:t>
      </w:r>
      <w:r w:rsidR="00441EA9" w:rsidRPr="006F131E">
        <w:rPr>
          <w:rFonts w:ascii="Times New Roman" w:hAnsi="Times New Roman" w:cs="Times New Roman"/>
          <w:sz w:val="24"/>
          <w:szCs w:val="24"/>
        </w:rPr>
        <w:t xml:space="preserve"> и 5,</w:t>
      </w:r>
      <w:r w:rsidR="00860E52" w:rsidRPr="006F131E">
        <w:rPr>
          <w:rFonts w:ascii="Times New Roman" w:hAnsi="Times New Roman" w:cs="Times New Roman"/>
          <w:sz w:val="24"/>
          <w:szCs w:val="24"/>
        </w:rPr>
        <w:t>2</w:t>
      </w:r>
      <w:r w:rsidR="00441EA9" w:rsidRPr="006F131E">
        <w:rPr>
          <w:rFonts w:ascii="Times New Roman" w:hAnsi="Times New Roman" w:cs="Times New Roman"/>
          <w:sz w:val="24"/>
          <w:szCs w:val="24"/>
        </w:rPr>
        <w:t xml:space="preserve"> тыс. личных подсобных хозяйств.</w:t>
      </w:r>
      <w:proofErr w:type="gramEnd"/>
    </w:p>
    <w:p w:rsidR="00BC33C0" w:rsidRPr="006F131E" w:rsidRDefault="00441EA9" w:rsidP="00BC33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Сельскохозяйственные организации, крестьянские (фермерские) хозяйства  и личные подсобные хозяйства граждан специализируются на производстве зерна, молока и мяса. Ежегодно хозяйствами района производится 50-60  тыс. тонн зерна с урожайностью 10-16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>/га, 1</w:t>
      </w:r>
      <w:r w:rsidR="00860E52" w:rsidRPr="006F131E">
        <w:rPr>
          <w:rFonts w:ascii="Times New Roman" w:hAnsi="Times New Roman" w:cs="Times New Roman"/>
          <w:sz w:val="24"/>
          <w:szCs w:val="24"/>
        </w:rPr>
        <w:t>2</w:t>
      </w:r>
      <w:r w:rsidRPr="006F131E">
        <w:rPr>
          <w:rFonts w:ascii="Times New Roman" w:hAnsi="Times New Roman" w:cs="Times New Roman"/>
          <w:sz w:val="24"/>
          <w:szCs w:val="24"/>
        </w:rPr>
        <w:t xml:space="preserve"> тыс. тонн молока и </w:t>
      </w:r>
      <w:r w:rsidR="008D1DF5" w:rsidRPr="006F131E">
        <w:rPr>
          <w:rFonts w:ascii="Times New Roman" w:hAnsi="Times New Roman" w:cs="Times New Roman"/>
          <w:sz w:val="24"/>
          <w:szCs w:val="24"/>
        </w:rPr>
        <w:t>3,2-</w:t>
      </w:r>
      <w:r w:rsidR="00860E52" w:rsidRPr="006F131E">
        <w:rPr>
          <w:rFonts w:ascii="Times New Roman" w:hAnsi="Times New Roman" w:cs="Times New Roman"/>
          <w:sz w:val="24"/>
          <w:szCs w:val="24"/>
        </w:rPr>
        <w:t>3,7</w:t>
      </w:r>
      <w:r w:rsidRPr="006F131E">
        <w:rPr>
          <w:rFonts w:ascii="Times New Roman" w:hAnsi="Times New Roman" w:cs="Times New Roman"/>
          <w:sz w:val="24"/>
          <w:szCs w:val="24"/>
        </w:rPr>
        <w:t xml:space="preserve"> тыс. тонн мяса.</w:t>
      </w:r>
    </w:p>
    <w:p w:rsidR="00441EA9" w:rsidRPr="006F131E" w:rsidRDefault="00441EA9" w:rsidP="00BC33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 xml:space="preserve"> Посевная площадь сельскохозяйственных культур в 202</w:t>
      </w:r>
      <w:r w:rsidR="00FF2077" w:rsidRPr="006F131E">
        <w:rPr>
          <w:rFonts w:ascii="Times New Roman" w:hAnsi="Times New Roman" w:cs="Times New Roman"/>
          <w:sz w:val="24"/>
          <w:szCs w:val="24"/>
        </w:rPr>
        <w:t>3</w:t>
      </w:r>
      <w:r w:rsidRPr="006F131E">
        <w:rPr>
          <w:rFonts w:ascii="Times New Roman" w:hAnsi="Times New Roman" w:cs="Times New Roman"/>
          <w:sz w:val="24"/>
          <w:szCs w:val="24"/>
        </w:rPr>
        <w:t xml:space="preserve"> году составила</w:t>
      </w:r>
      <w:r w:rsidR="00860E52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FF2077" w:rsidRPr="006F131E">
        <w:rPr>
          <w:rFonts w:ascii="Times New Roman" w:hAnsi="Times New Roman" w:cs="Times New Roman"/>
          <w:sz w:val="24"/>
          <w:szCs w:val="24"/>
        </w:rPr>
        <w:t>49850</w:t>
      </w:r>
      <w:r w:rsidRPr="006F131E">
        <w:rPr>
          <w:rFonts w:ascii="Times New Roman" w:hAnsi="Times New Roman" w:cs="Times New Roman"/>
          <w:sz w:val="24"/>
          <w:szCs w:val="24"/>
        </w:rPr>
        <w:t xml:space="preserve"> гектар, в том числе зерновых культур – </w:t>
      </w:r>
      <w:r w:rsidR="00FF2077" w:rsidRPr="006F131E">
        <w:rPr>
          <w:rFonts w:ascii="Times New Roman" w:hAnsi="Times New Roman" w:cs="Times New Roman"/>
          <w:sz w:val="24"/>
          <w:szCs w:val="24"/>
        </w:rPr>
        <w:t>32644,7</w:t>
      </w:r>
      <w:r w:rsidRPr="006F131E">
        <w:rPr>
          <w:rFonts w:ascii="Times New Roman" w:hAnsi="Times New Roman" w:cs="Times New Roman"/>
          <w:sz w:val="24"/>
          <w:szCs w:val="24"/>
        </w:rPr>
        <w:t xml:space="preserve"> га, кормовых культур – </w:t>
      </w:r>
      <w:r w:rsidR="00FF2077" w:rsidRPr="006F131E">
        <w:rPr>
          <w:rFonts w:ascii="Times New Roman" w:hAnsi="Times New Roman" w:cs="Times New Roman"/>
          <w:sz w:val="24"/>
          <w:szCs w:val="24"/>
        </w:rPr>
        <w:t>4745</w:t>
      </w:r>
      <w:r w:rsidRPr="006F131E">
        <w:rPr>
          <w:rFonts w:ascii="Times New Roman" w:hAnsi="Times New Roman" w:cs="Times New Roman"/>
          <w:sz w:val="24"/>
          <w:szCs w:val="24"/>
        </w:rPr>
        <w:t xml:space="preserve"> га, </w:t>
      </w:r>
      <w:r w:rsidR="00C54CDF" w:rsidRPr="006F131E">
        <w:rPr>
          <w:rFonts w:ascii="Times New Roman" w:hAnsi="Times New Roman" w:cs="Times New Roman"/>
          <w:sz w:val="24"/>
          <w:szCs w:val="24"/>
        </w:rPr>
        <w:t xml:space="preserve">технических </w:t>
      </w:r>
      <w:r w:rsidRPr="006F131E">
        <w:rPr>
          <w:rFonts w:ascii="Times New Roman" w:hAnsi="Times New Roman" w:cs="Times New Roman"/>
          <w:sz w:val="24"/>
          <w:szCs w:val="24"/>
        </w:rPr>
        <w:t xml:space="preserve"> культур –</w:t>
      </w:r>
      <w:r w:rsidR="00BC33C0" w:rsidRPr="006F131E">
        <w:rPr>
          <w:rFonts w:ascii="Times New Roman" w:hAnsi="Times New Roman" w:cs="Times New Roman"/>
          <w:sz w:val="24"/>
          <w:szCs w:val="24"/>
        </w:rPr>
        <w:t xml:space="preserve"> </w:t>
      </w:r>
      <w:r w:rsidR="008D0F0F" w:rsidRPr="006F131E">
        <w:rPr>
          <w:rFonts w:ascii="Times New Roman" w:hAnsi="Times New Roman" w:cs="Times New Roman"/>
          <w:sz w:val="24"/>
          <w:szCs w:val="24"/>
        </w:rPr>
        <w:t>6542,3</w:t>
      </w:r>
      <w:r w:rsidRPr="006F131E">
        <w:rPr>
          <w:rFonts w:ascii="Times New Roman" w:hAnsi="Times New Roman" w:cs="Times New Roman"/>
          <w:sz w:val="24"/>
          <w:szCs w:val="24"/>
        </w:rPr>
        <w:t xml:space="preserve"> га.</w:t>
      </w:r>
    </w:p>
    <w:p w:rsidR="003625B6" w:rsidRPr="006F131E" w:rsidRDefault="00441EA9" w:rsidP="00BC33C0">
      <w:pPr>
        <w:pStyle w:val="32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 w:cs="Times New Roman"/>
          <w:sz w:val="24"/>
          <w:szCs w:val="24"/>
        </w:rPr>
        <w:t>Валовой сбор зерновых культур в бункерном весе в 202</w:t>
      </w:r>
      <w:r w:rsidR="008D0F0F" w:rsidRPr="006F131E">
        <w:rPr>
          <w:rFonts w:ascii="Times New Roman" w:hAnsi="Times New Roman" w:cs="Times New Roman"/>
          <w:sz w:val="24"/>
          <w:szCs w:val="24"/>
        </w:rPr>
        <w:t>3</w:t>
      </w:r>
      <w:r w:rsidRPr="006F131E">
        <w:rPr>
          <w:rFonts w:ascii="Times New Roman" w:hAnsi="Times New Roman" w:cs="Times New Roman"/>
          <w:sz w:val="24"/>
          <w:szCs w:val="24"/>
        </w:rPr>
        <w:t xml:space="preserve"> году составил </w:t>
      </w:r>
      <w:r w:rsidR="008D0F0F" w:rsidRPr="006F131E">
        <w:rPr>
          <w:rFonts w:ascii="Times New Roman" w:hAnsi="Times New Roman" w:cs="Times New Roman"/>
          <w:sz w:val="24"/>
          <w:szCs w:val="24"/>
        </w:rPr>
        <w:t>36,264</w:t>
      </w:r>
      <w:r w:rsidRPr="006F131E">
        <w:rPr>
          <w:rFonts w:ascii="Times New Roman" w:hAnsi="Times New Roman" w:cs="Times New Roman"/>
          <w:sz w:val="24"/>
          <w:szCs w:val="24"/>
        </w:rPr>
        <w:t xml:space="preserve"> тыс. тонн или  </w:t>
      </w:r>
      <w:r w:rsidR="008D0F0F" w:rsidRPr="006F131E">
        <w:rPr>
          <w:rFonts w:ascii="Times New Roman" w:hAnsi="Times New Roman" w:cs="Times New Roman"/>
          <w:sz w:val="24"/>
          <w:szCs w:val="24"/>
        </w:rPr>
        <w:t>59,6</w:t>
      </w:r>
      <w:r w:rsidRPr="006F131E">
        <w:rPr>
          <w:rFonts w:ascii="Times New Roman" w:hAnsi="Times New Roman" w:cs="Times New Roman"/>
          <w:sz w:val="24"/>
          <w:szCs w:val="24"/>
        </w:rPr>
        <w:t xml:space="preserve"> % к уровню 2</w:t>
      </w:r>
      <w:r w:rsidR="00910FE3" w:rsidRPr="006F131E">
        <w:rPr>
          <w:rFonts w:ascii="Times New Roman" w:hAnsi="Times New Roman" w:cs="Times New Roman"/>
          <w:sz w:val="24"/>
          <w:szCs w:val="24"/>
        </w:rPr>
        <w:t>02</w:t>
      </w:r>
      <w:r w:rsidR="008D0F0F" w:rsidRPr="006F131E">
        <w:rPr>
          <w:rFonts w:ascii="Times New Roman" w:hAnsi="Times New Roman" w:cs="Times New Roman"/>
          <w:sz w:val="24"/>
          <w:szCs w:val="24"/>
        </w:rPr>
        <w:t>2</w:t>
      </w:r>
      <w:r w:rsidRPr="006F131E">
        <w:rPr>
          <w:rFonts w:ascii="Times New Roman" w:hAnsi="Times New Roman" w:cs="Times New Roman"/>
          <w:sz w:val="24"/>
          <w:szCs w:val="24"/>
        </w:rPr>
        <w:t xml:space="preserve"> года (</w:t>
      </w:r>
      <w:r w:rsidR="008D0F0F" w:rsidRPr="006F131E">
        <w:rPr>
          <w:rFonts w:ascii="Times New Roman" w:hAnsi="Times New Roman" w:cs="Times New Roman"/>
          <w:sz w:val="24"/>
          <w:szCs w:val="24"/>
        </w:rPr>
        <w:t>60,871</w:t>
      </w:r>
      <w:r w:rsidRPr="006F131E">
        <w:rPr>
          <w:rFonts w:ascii="Times New Roman" w:hAnsi="Times New Roman" w:cs="Times New Roman"/>
          <w:sz w:val="24"/>
          <w:szCs w:val="24"/>
        </w:rPr>
        <w:t xml:space="preserve"> тыс. тонн) при средней урожайности </w:t>
      </w:r>
      <w:r w:rsidR="008D0F0F" w:rsidRPr="006F131E">
        <w:rPr>
          <w:rFonts w:ascii="Times New Roman" w:hAnsi="Times New Roman" w:cs="Times New Roman"/>
          <w:sz w:val="24"/>
          <w:szCs w:val="24"/>
        </w:rPr>
        <w:t>12</w:t>
      </w:r>
      <w:r w:rsidRPr="006F13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F131E">
        <w:rPr>
          <w:rFonts w:ascii="Times New Roman" w:hAnsi="Times New Roman" w:cs="Times New Roman"/>
          <w:sz w:val="24"/>
          <w:szCs w:val="24"/>
        </w:rPr>
        <w:t>ц</w:t>
      </w:r>
      <w:proofErr w:type="spellEnd"/>
      <w:r w:rsidRPr="006F131E">
        <w:rPr>
          <w:rFonts w:ascii="Times New Roman" w:hAnsi="Times New Roman" w:cs="Times New Roman"/>
          <w:sz w:val="24"/>
          <w:szCs w:val="24"/>
        </w:rPr>
        <w:t>/га.</w:t>
      </w:r>
    </w:p>
    <w:tbl>
      <w:tblPr>
        <w:tblW w:w="9656" w:type="dxa"/>
        <w:jc w:val="center"/>
        <w:tblLook w:val="00A0"/>
      </w:tblPr>
      <w:tblGrid>
        <w:gridCol w:w="4464"/>
        <w:gridCol w:w="1292"/>
        <w:gridCol w:w="1275"/>
        <w:gridCol w:w="1476"/>
        <w:gridCol w:w="1149"/>
      </w:tblGrid>
      <w:tr w:rsidR="00EE3618" w:rsidRPr="006F131E" w:rsidTr="00435518">
        <w:trPr>
          <w:trHeight w:val="70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3618" w:rsidRPr="006F131E" w:rsidRDefault="00EE3618" w:rsidP="00B508A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3618" w:rsidRPr="006F131E" w:rsidRDefault="00EE3618" w:rsidP="001317F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Ед. </w:t>
            </w:r>
            <w:proofErr w:type="spellStart"/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изм</w:t>
            </w:r>
            <w:proofErr w:type="spellEnd"/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E3618" w:rsidRPr="006F131E" w:rsidRDefault="00EE3618" w:rsidP="00E051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EE3618" w:rsidRPr="006F131E" w:rsidTr="00435518">
        <w:trPr>
          <w:trHeight w:val="264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618" w:rsidRPr="006F131E" w:rsidRDefault="00EE3618" w:rsidP="00B508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1. Число хозяйств, всего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3618" w:rsidRPr="006F131E" w:rsidRDefault="00EE3618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5199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5328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3618" w:rsidRPr="006F131E" w:rsidRDefault="00FF2077" w:rsidP="00CE31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5062</w:t>
            </w:r>
          </w:p>
        </w:tc>
      </w:tr>
      <w:tr w:rsidR="00EE3618" w:rsidRPr="006F131E" w:rsidTr="00435518">
        <w:trPr>
          <w:trHeight w:val="264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618" w:rsidRPr="006F131E" w:rsidRDefault="00EE3618" w:rsidP="00B508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3618" w:rsidRPr="006F131E" w:rsidRDefault="00EE3618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3618" w:rsidRPr="006F131E" w:rsidRDefault="00EE3618" w:rsidP="00B508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E3618" w:rsidRPr="006F131E" w:rsidTr="00435518">
        <w:trPr>
          <w:trHeight w:val="264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618" w:rsidRPr="006F131E" w:rsidRDefault="00EE3618" w:rsidP="001317F4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3618" w:rsidRPr="006F131E" w:rsidRDefault="00EE3618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3618" w:rsidRPr="006F131E" w:rsidRDefault="00FF2077" w:rsidP="00C951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EE3618" w:rsidRPr="006F131E" w:rsidTr="00435518">
        <w:trPr>
          <w:trHeight w:val="264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618" w:rsidRPr="006F131E" w:rsidRDefault="00EE3618" w:rsidP="001317F4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крестьянских (фермерских) хозяйств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3618" w:rsidRPr="006F131E" w:rsidRDefault="00EE3618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3618" w:rsidRPr="006F131E" w:rsidRDefault="00FF2077" w:rsidP="00CE31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25</w:t>
            </w:r>
          </w:p>
        </w:tc>
      </w:tr>
      <w:tr w:rsidR="00FF2077" w:rsidRPr="006F131E" w:rsidTr="00435518">
        <w:trPr>
          <w:trHeight w:val="264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077" w:rsidRPr="006F131E" w:rsidRDefault="00FF2077" w:rsidP="001317F4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-потребительские кооперативы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F2077" w:rsidRPr="006F131E" w:rsidRDefault="00FF2077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F2077" w:rsidRPr="006F131E" w:rsidRDefault="00673546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F2077" w:rsidRPr="006F131E" w:rsidRDefault="00FF2077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F2077" w:rsidRPr="006F131E" w:rsidRDefault="00FF2077" w:rsidP="00CE31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EE3618" w:rsidRPr="006F131E" w:rsidTr="00435518">
        <w:trPr>
          <w:trHeight w:val="264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618" w:rsidRPr="006F131E" w:rsidRDefault="00EE3618" w:rsidP="00CE313F">
            <w:pPr>
              <w:spacing w:after="0" w:line="240" w:lineRule="auto"/>
              <w:ind w:firstLine="312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личных подсобных хозяйств                                  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3618" w:rsidRPr="006F131E" w:rsidRDefault="00EE3618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5157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5286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3618" w:rsidRPr="006F131E" w:rsidRDefault="00FF2077" w:rsidP="00CE31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5017</w:t>
            </w:r>
          </w:p>
        </w:tc>
      </w:tr>
      <w:tr w:rsidR="00EE3618" w:rsidRPr="006F131E" w:rsidTr="00435518">
        <w:trPr>
          <w:trHeight w:val="264"/>
          <w:jc w:val="center"/>
        </w:trPr>
        <w:tc>
          <w:tcPr>
            <w:tcW w:w="4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3618" w:rsidRPr="006F131E" w:rsidRDefault="00EE3618" w:rsidP="00B508A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2.Объем производства продукции сельского хозяйства (во всех категориях </w:t>
            </w: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хозяйств)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E3618" w:rsidRPr="006F131E" w:rsidRDefault="00EE3618" w:rsidP="00B508A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млн. рублей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1369,5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E3618" w:rsidRPr="006F131E" w:rsidRDefault="00EE3618" w:rsidP="00EE361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1502,5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E3618" w:rsidRPr="006F131E" w:rsidRDefault="00FF2077" w:rsidP="00CE313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F131E">
              <w:rPr>
                <w:rFonts w:ascii="Times New Roman" w:hAnsi="Times New Roman"/>
                <w:sz w:val="24"/>
                <w:szCs w:val="24"/>
                <w:lang w:eastAsia="ru-RU"/>
              </w:rPr>
              <w:t>1281,8</w:t>
            </w:r>
          </w:p>
        </w:tc>
      </w:tr>
    </w:tbl>
    <w:p w:rsidR="008302C9" w:rsidRDefault="008302C9" w:rsidP="00ED6FC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B57548" w:rsidRPr="00435518" w:rsidRDefault="00B57548" w:rsidP="00ED6FC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35518">
        <w:rPr>
          <w:rFonts w:ascii="Times New Roman" w:hAnsi="Times New Roman" w:cs="Times New Roman"/>
          <w:b/>
          <w:sz w:val="24"/>
          <w:szCs w:val="24"/>
          <w:u w:val="single"/>
        </w:rPr>
        <w:t xml:space="preserve">Торговля и услуги </w:t>
      </w:r>
    </w:p>
    <w:p w:rsidR="00C17E08" w:rsidRPr="006F131E" w:rsidRDefault="00C17E08" w:rsidP="006F131E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>Потребительский рынок сегодня – это существенная  часть экономики, затрагивающая интересы всего населения.</w:t>
      </w:r>
    </w:p>
    <w:p w:rsidR="00C17E08" w:rsidRPr="006F131E" w:rsidRDefault="00C17E08" w:rsidP="006F131E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 w:rsidRPr="006F131E">
        <w:rPr>
          <w:rFonts w:ascii="Times New Roman" w:hAnsi="Times New Roman"/>
          <w:sz w:val="24"/>
          <w:szCs w:val="24"/>
        </w:rPr>
        <w:t>По состоянию на 01.01.20</w:t>
      </w:r>
      <w:r w:rsidR="009A1402" w:rsidRPr="006F131E">
        <w:rPr>
          <w:rFonts w:ascii="Times New Roman" w:hAnsi="Times New Roman"/>
          <w:sz w:val="24"/>
          <w:szCs w:val="24"/>
        </w:rPr>
        <w:t>2</w:t>
      </w:r>
      <w:r w:rsidR="00475BE6" w:rsidRPr="006F131E">
        <w:rPr>
          <w:rFonts w:ascii="Times New Roman" w:hAnsi="Times New Roman"/>
          <w:sz w:val="24"/>
          <w:szCs w:val="24"/>
        </w:rPr>
        <w:t>4</w:t>
      </w:r>
      <w:r w:rsidRPr="006F131E">
        <w:rPr>
          <w:rFonts w:ascii="Times New Roman" w:hAnsi="Times New Roman"/>
          <w:sz w:val="24"/>
          <w:szCs w:val="24"/>
        </w:rPr>
        <w:t xml:space="preserve"> года в районе функционирует </w:t>
      </w:r>
      <w:r w:rsidR="00DB0E19" w:rsidRPr="006F131E">
        <w:rPr>
          <w:rFonts w:ascii="Times New Roman" w:hAnsi="Times New Roman"/>
          <w:sz w:val="24"/>
          <w:szCs w:val="24"/>
        </w:rPr>
        <w:t>5</w:t>
      </w:r>
      <w:r w:rsidR="00475BE6" w:rsidRPr="006F131E">
        <w:rPr>
          <w:rFonts w:ascii="Times New Roman" w:hAnsi="Times New Roman"/>
          <w:sz w:val="24"/>
          <w:szCs w:val="24"/>
        </w:rPr>
        <w:t>06</w:t>
      </w:r>
      <w:r w:rsidRPr="006F131E">
        <w:rPr>
          <w:rFonts w:ascii="Times New Roman" w:hAnsi="Times New Roman"/>
          <w:sz w:val="24"/>
          <w:szCs w:val="24"/>
        </w:rPr>
        <w:t xml:space="preserve"> торговы</w:t>
      </w:r>
      <w:r w:rsidR="004B3CA5" w:rsidRPr="006F131E">
        <w:rPr>
          <w:rFonts w:ascii="Times New Roman" w:hAnsi="Times New Roman"/>
          <w:sz w:val="24"/>
          <w:szCs w:val="24"/>
        </w:rPr>
        <w:t>х</w:t>
      </w:r>
      <w:r w:rsidRPr="006F131E">
        <w:rPr>
          <w:rFonts w:ascii="Times New Roman" w:hAnsi="Times New Roman"/>
          <w:sz w:val="24"/>
          <w:szCs w:val="24"/>
        </w:rPr>
        <w:t xml:space="preserve"> точ</w:t>
      </w:r>
      <w:r w:rsidR="004B3CA5" w:rsidRPr="006F131E">
        <w:rPr>
          <w:rFonts w:ascii="Times New Roman" w:hAnsi="Times New Roman"/>
          <w:sz w:val="24"/>
          <w:szCs w:val="24"/>
        </w:rPr>
        <w:t>ек</w:t>
      </w:r>
      <w:r w:rsidRPr="006F131E">
        <w:rPr>
          <w:rFonts w:ascii="Times New Roman" w:hAnsi="Times New Roman"/>
          <w:sz w:val="24"/>
          <w:szCs w:val="24"/>
        </w:rPr>
        <w:t xml:space="preserve">, в том числе: </w:t>
      </w:r>
      <w:r w:rsidR="003E5D1A" w:rsidRPr="006F131E">
        <w:rPr>
          <w:rFonts w:ascii="Times New Roman" w:hAnsi="Times New Roman"/>
          <w:sz w:val="24"/>
          <w:szCs w:val="24"/>
        </w:rPr>
        <w:t>3</w:t>
      </w:r>
      <w:r w:rsidR="00414E9A" w:rsidRPr="006F131E">
        <w:rPr>
          <w:rFonts w:ascii="Times New Roman" w:hAnsi="Times New Roman"/>
          <w:sz w:val="24"/>
          <w:szCs w:val="24"/>
        </w:rPr>
        <w:t>8</w:t>
      </w:r>
      <w:r w:rsidR="00475BE6" w:rsidRPr="006F131E">
        <w:rPr>
          <w:rFonts w:ascii="Times New Roman" w:hAnsi="Times New Roman"/>
          <w:sz w:val="24"/>
          <w:szCs w:val="24"/>
        </w:rPr>
        <w:t>5</w:t>
      </w:r>
      <w:r w:rsidR="003E5D1A" w:rsidRPr="006F131E">
        <w:rPr>
          <w:rFonts w:ascii="Times New Roman" w:hAnsi="Times New Roman"/>
          <w:sz w:val="24"/>
          <w:szCs w:val="24"/>
        </w:rPr>
        <w:t xml:space="preserve"> </w:t>
      </w:r>
      <w:r w:rsidR="00866E1D" w:rsidRPr="006F131E">
        <w:rPr>
          <w:rFonts w:ascii="Times New Roman" w:hAnsi="Times New Roman"/>
          <w:sz w:val="24"/>
          <w:szCs w:val="24"/>
        </w:rPr>
        <w:t xml:space="preserve">единиц </w:t>
      </w:r>
      <w:r w:rsidR="003E5D1A" w:rsidRPr="006F131E">
        <w:rPr>
          <w:rFonts w:ascii="Times New Roman" w:hAnsi="Times New Roman"/>
          <w:sz w:val="24"/>
          <w:szCs w:val="24"/>
        </w:rPr>
        <w:t>магазинов</w:t>
      </w:r>
      <w:r w:rsidR="00866E1D" w:rsidRPr="006F131E">
        <w:rPr>
          <w:rFonts w:ascii="Times New Roman" w:hAnsi="Times New Roman"/>
          <w:sz w:val="24"/>
          <w:szCs w:val="24"/>
        </w:rPr>
        <w:t>,</w:t>
      </w:r>
      <w:r w:rsidRPr="006F131E">
        <w:rPr>
          <w:rFonts w:ascii="Times New Roman" w:hAnsi="Times New Roman"/>
          <w:sz w:val="24"/>
          <w:szCs w:val="24"/>
        </w:rPr>
        <w:t xml:space="preserve">  </w:t>
      </w:r>
      <w:r w:rsidR="00414E9A" w:rsidRPr="006F131E">
        <w:rPr>
          <w:rFonts w:ascii="Times New Roman" w:hAnsi="Times New Roman"/>
          <w:sz w:val="24"/>
          <w:szCs w:val="24"/>
        </w:rPr>
        <w:t>4</w:t>
      </w:r>
      <w:r w:rsidR="003833E2" w:rsidRPr="006F131E">
        <w:rPr>
          <w:rFonts w:ascii="Times New Roman" w:hAnsi="Times New Roman"/>
          <w:sz w:val="24"/>
          <w:szCs w:val="24"/>
        </w:rPr>
        <w:t>4</w:t>
      </w:r>
      <w:r w:rsidR="009A1402" w:rsidRPr="006F131E">
        <w:rPr>
          <w:rFonts w:ascii="Times New Roman" w:hAnsi="Times New Roman"/>
          <w:sz w:val="24"/>
          <w:szCs w:val="24"/>
        </w:rPr>
        <w:t xml:space="preserve"> </w:t>
      </w:r>
      <w:r w:rsidR="00866E1D" w:rsidRPr="006F131E">
        <w:rPr>
          <w:rFonts w:ascii="Times New Roman" w:hAnsi="Times New Roman"/>
          <w:sz w:val="24"/>
          <w:szCs w:val="24"/>
        </w:rPr>
        <w:t xml:space="preserve">единиц </w:t>
      </w:r>
      <w:r w:rsidRPr="006F131E">
        <w:rPr>
          <w:rFonts w:ascii="Times New Roman" w:hAnsi="Times New Roman"/>
          <w:sz w:val="24"/>
          <w:szCs w:val="24"/>
        </w:rPr>
        <w:t xml:space="preserve"> предприятий общественного питания</w:t>
      </w:r>
      <w:r w:rsidR="001232D4" w:rsidRPr="006F131E">
        <w:rPr>
          <w:rFonts w:ascii="Times New Roman" w:hAnsi="Times New Roman"/>
          <w:sz w:val="24"/>
          <w:szCs w:val="24"/>
        </w:rPr>
        <w:t>.</w:t>
      </w:r>
      <w:r w:rsidRPr="006F131E">
        <w:rPr>
          <w:rFonts w:ascii="Times New Roman" w:hAnsi="Times New Roman"/>
          <w:sz w:val="24"/>
          <w:szCs w:val="24"/>
        </w:rPr>
        <w:t xml:space="preserve"> На территории района осуществля</w:t>
      </w:r>
      <w:r w:rsidR="001232D4" w:rsidRPr="006F131E">
        <w:rPr>
          <w:rFonts w:ascii="Times New Roman" w:hAnsi="Times New Roman"/>
          <w:sz w:val="24"/>
          <w:szCs w:val="24"/>
        </w:rPr>
        <w:t xml:space="preserve">ют свою </w:t>
      </w:r>
      <w:r w:rsidRPr="006F131E">
        <w:rPr>
          <w:rFonts w:ascii="Times New Roman" w:hAnsi="Times New Roman"/>
          <w:sz w:val="24"/>
          <w:szCs w:val="24"/>
        </w:rPr>
        <w:t xml:space="preserve"> деятельность </w:t>
      </w:r>
      <w:r w:rsidR="001232D4" w:rsidRPr="006F131E">
        <w:rPr>
          <w:rFonts w:ascii="Times New Roman" w:hAnsi="Times New Roman"/>
          <w:sz w:val="24"/>
          <w:szCs w:val="24"/>
        </w:rPr>
        <w:t>2</w:t>
      </w:r>
      <w:r w:rsidR="003833E2" w:rsidRPr="006F131E">
        <w:rPr>
          <w:rFonts w:ascii="Times New Roman" w:hAnsi="Times New Roman"/>
          <w:sz w:val="24"/>
          <w:szCs w:val="24"/>
        </w:rPr>
        <w:t xml:space="preserve"> –е </w:t>
      </w:r>
      <w:proofErr w:type="gramStart"/>
      <w:r w:rsidR="001232D4" w:rsidRPr="006F131E">
        <w:rPr>
          <w:rFonts w:ascii="Times New Roman" w:hAnsi="Times New Roman"/>
          <w:sz w:val="24"/>
          <w:szCs w:val="24"/>
        </w:rPr>
        <w:t>универсальных</w:t>
      </w:r>
      <w:proofErr w:type="gramEnd"/>
      <w:r w:rsidR="001232D4" w:rsidRPr="006F131E">
        <w:rPr>
          <w:rFonts w:ascii="Times New Roman" w:hAnsi="Times New Roman"/>
          <w:sz w:val="24"/>
          <w:szCs w:val="24"/>
        </w:rPr>
        <w:t xml:space="preserve"> ярмарки</w:t>
      </w:r>
      <w:r w:rsidRPr="006F131E">
        <w:rPr>
          <w:rFonts w:ascii="Times New Roman" w:hAnsi="Times New Roman"/>
          <w:sz w:val="24"/>
          <w:szCs w:val="24"/>
        </w:rPr>
        <w:t xml:space="preserve">.  </w:t>
      </w:r>
    </w:p>
    <w:p w:rsidR="00662ACC" w:rsidRPr="00414E9A" w:rsidRDefault="00662ACC" w:rsidP="00ED6FC8">
      <w:pPr>
        <w:spacing w:after="0" w:line="240" w:lineRule="auto"/>
        <w:ind w:firstLine="55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74200C" w:rsidRDefault="0074200C" w:rsidP="0074200C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  <w:r w:rsidRPr="005F084A">
        <w:rPr>
          <w:rFonts w:ascii="Times New Roman" w:hAnsi="Times New Roman"/>
          <w:noProof/>
          <w:color w:val="FF0000"/>
          <w:sz w:val="24"/>
          <w:szCs w:val="24"/>
          <w:lang w:eastAsia="ru-RU"/>
        </w:rPr>
        <w:drawing>
          <wp:inline distT="0" distB="0" distL="0" distR="0">
            <wp:extent cx="6286500" cy="3943350"/>
            <wp:effectExtent l="19050" t="0" r="19050" b="0"/>
            <wp:docPr id="2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74200C" w:rsidRDefault="0074200C" w:rsidP="0074200C">
      <w:pPr>
        <w:spacing w:after="0" w:line="240" w:lineRule="auto"/>
        <w:ind w:firstLine="55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662ACC" w:rsidRDefault="00662ACC" w:rsidP="00ED6FC8">
      <w:pPr>
        <w:spacing w:after="0" w:line="240" w:lineRule="auto"/>
        <w:ind w:firstLine="550"/>
        <w:jc w:val="both"/>
        <w:rPr>
          <w:rFonts w:ascii="Times New Roman" w:hAnsi="Times New Roman"/>
          <w:color w:val="FF0000"/>
          <w:sz w:val="24"/>
          <w:szCs w:val="24"/>
        </w:rPr>
      </w:pPr>
    </w:p>
    <w:p w:rsidR="00242874" w:rsidRPr="00504B43" w:rsidRDefault="00242874" w:rsidP="00504B43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>Оборот розничной торговли, включая общественное питание,  достиг в 20</w:t>
      </w:r>
      <w:r w:rsidR="00587B9B" w:rsidRPr="00504B43">
        <w:rPr>
          <w:rFonts w:ascii="Times New Roman" w:hAnsi="Times New Roman"/>
          <w:sz w:val="24"/>
          <w:szCs w:val="24"/>
        </w:rPr>
        <w:t>2</w:t>
      </w:r>
      <w:r w:rsidR="00C34624" w:rsidRPr="00504B43">
        <w:rPr>
          <w:rFonts w:ascii="Times New Roman" w:hAnsi="Times New Roman"/>
          <w:sz w:val="24"/>
          <w:szCs w:val="24"/>
        </w:rPr>
        <w:t>3</w:t>
      </w:r>
      <w:r w:rsidRPr="00504B43">
        <w:rPr>
          <w:rFonts w:ascii="Times New Roman" w:hAnsi="Times New Roman"/>
          <w:sz w:val="24"/>
          <w:szCs w:val="24"/>
        </w:rPr>
        <w:t xml:space="preserve"> году </w:t>
      </w:r>
      <w:r w:rsidR="00C34624" w:rsidRPr="00504B43">
        <w:rPr>
          <w:rFonts w:ascii="Times New Roman" w:hAnsi="Times New Roman"/>
          <w:sz w:val="24"/>
          <w:szCs w:val="24"/>
        </w:rPr>
        <w:t>8719,6</w:t>
      </w:r>
      <w:r w:rsidR="00746C0F" w:rsidRPr="00504B43">
        <w:rPr>
          <w:rFonts w:ascii="Times New Roman" w:hAnsi="Times New Roman"/>
          <w:sz w:val="24"/>
          <w:szCs w:val="24"/>
        </w:rPr>
        <w:t>1</w:t>
      </w:r>
      <w:r w:rsidRPr="00504B43">
        <w:rPr>
          <w:rFonts w:ascii="Times New Roman" w:hAnsi="Times New Roman"/>
          <w:sz w:val="24"/>
          <w:szCs w:val="24"/>
        </w:rPr>
        <w:t xml:space="preserve"> млн. руб., </w:t>
      </w:r>
      <w:r w:rsidR="00587B9B" w:rsidRPr="00504B43">
        <w:rPr>
          <w:rFonts w:ascii="Times New Roman" w:hAnsi="Times New Roman"/>
          <w:sz w:val="24"/>
          <w:szCs w:val="24"/>
        </w:rPr>
        <w:t xml:space="preserve">индекс оборота розничной торговли </w:t>
      </w:r>
      <w:r w:rsidR="00C34624" w:rsidRPr="00504B43">
        <w:rPr>
          <w:rFonts w:ascii="Times New Roman" w:hAnsi="Times New Roman"/>
          <w:sz w:val="24"/>
          <w:szCs w:val="24"/>
        </w:rPr>
        <w:t>100</w:t>
      </w:r>
      <w:r w:rsidR="00587B9B" w:rsidRPr="00504B43">
        <w:rPr>
          <w:rFonts w:ascii="Times New Roman" w:hAnsi="Times New Roman"/>
          <w:sz w:val="24"/>
          <w:szCs w:val="24"/>
        </w:rPr>
        <w:t>%.</w:t>
      </w:r>
      <w:r w:rsidRPr="00504B43">
        <w:rPr>
          <w:rFonts w:ascii="Times New Roman" w:hAnsi="Times New Roman"/>
          <w:sz w:val="24"/>
          <w:szCs w:val="24"/>
        </w:rPr>
        <w:t xml:space="preserve"> Продано товаров на человека в 20</w:t>
      </w:r>
      <w:r w:rsidR="00587B9B" w:rsidRPr="00504B43">
        <w:rPr>
          <w:rFonts w:ascii="Times New Roman" w:hAnsi="Times New Roman"/>
          <w:sz w:val="24"/>
          <w:szCs w:val="24"/>
        </w:rPr>
        <w:t>2</w:t>
      </w:r>
      <w:r w:rsidR="00C34624" w:rsidRPr="00504B43">
        <w:rPr>
          <w:rFonts w:ascii="Times New Roman" w:hAnsi="Times New Roman"/>
          <w:sz w:val="24"/>
          <w:szCs w:val="24"/>
        </w:rPr>
        <w:t>3</w:t>
      </w:r>
      <w:r w:rsidRPr="00504B43">
        <w:rPr>
          <w:rFonts w:ascii="Times New Roman" w:hAnsi="Times New Roman"/>
          <w:sz w:val="24"/>
          <w:szCs w:val="24"/>
        </w:rPr>
        <w:t xml:space="preserve"> году </w:t>
      </w:r>
      <w:r w:rsidR="00C34624" w:rsidRPr="00504B43">
        <w:rPr>
          <w:rFonts w:ascii="Times New Roman" w:hAnsi="Times New Roman"/>
          <w:sz w:val="24"/>
          <w:szCs w:val="24"/>
        </w:rPr>
        <w:t>150645</w:t>
      </w:r>
      <w:r w:rsidRPr="00504B43">
        <w:rPr>
          <w:rFonts w:ascii="Times New Roman" w:hAnsi="Times New Roman"/>
          <w:sz w:val="24"/>
          <w:szCs w:val="24"/>
        </w:rPr>
        <w:t xml:space="preserve"> рубл</w:t>
      </w:r>
      <w:r w:rsidR="00587B9B" w:rsidRPr="00504B43">
        <w:rPr>
          <w:rFonts w:ascii="Times New Roman" w:hAnsi="Times New Roman"/>
          <w:sz w:val="24"/>
          <w:szCs w:val="24"/>
        </w:rPr>
        <w:t>я</w:t>
      </w:r>
      <w:r w:rsidRPr="00504B43">
        <w:rPr>
          <w:rFonts w:ascii="Times New Roman" w:hAnsi="Times New Roman"/>
          <w:sz w:val="24"/>
          <w:szCs w:val="24"/>
        </w:rPr>
        <w:t>.</w:t>
      </w:r>
    </w:p>
    <w:p w:rsidR="00242874" w:rsidRPr="00504B43" w:rsidRDefault="00242874" w:rsidP="00504B43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>Основной составляющей объема розничного товарооборота составляют объемы продаж крупными сетевыми магазинами и индивидуальными предпринимателями.</w:t>
      </w:r>
    </w:p>
    <w:p w:rsidR="00242874" w:rsidRPr="00504B43" w:rsidRDefault="00242874" w:rsidP="00504B43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>3,</w:t>
      </w:r>
      <w:r w:rsidR="00EB3EC8" w:rsidRPr="00504B43">
        <w:rPr>
          <w:rFonts w:ascii="Times New Roman" w:hAnsi="Times New Roman"/>
          <w:sz w:val="24"/>
          <w:szCs w:val="24"/>
        </w:rPr>
        <w:t>0</w:t>
      </w:r>
      <w:r w:rsidR="00746C0F" w:rsidRPr="00504B43">
        <w:rPr>
          <w:rFonts w:ascii="Times New Roman" w:hAnsi="Times New Roman"/>
          <w:sz w:val="24"/>
          <w:szCs w:val="24"/>
        </w:rPr>
        <w:t>4</w:t>
      </w:r>
      <w:r w:rsidRPr="00504B43">
        <w:rPr>
          <w:rFonts w:ascii="Times New Roman" w:hAnsi="Times New Roman"/>
          <w:sz w:val="24"/>
          <w:szCs w:val="24"/>
        </w:rPr>
        <w:t>% от общего объема розничного товарооборота приходится на торговлю потребительской кооперации.</w:t>
      </w:r>
    </w:p>
    <w:p w:rsidR="00DC193A" w:rsidRPr="00504B43" w:rsidRDefault="00DC193A" w:rsidP="00504B43">
      <w:pPr>
        <w:pStyle w:val="Standard"/>
        <w:ind w:firstLine="539"/>
        <w:jc w:val="both"/>
        <w:rPr>
          <w:sz w:val="24"/>
        </w:rPr>
      </w:pPr>
      <w:r w:rsidRPr="00504B43">
        <w:rPr>
          <w:sz w:val="24"/>
        </w:rPr>
        <w:t>Сеть предприятий общественного питания, которой пользуется население города и района, представлена 4</w:t>
      </w:r>
      <w:r w:rsidR="00C34624" w:rsidRPr="00504B43">
        <w:rPr>
          <w:sz w:val="24"/>
        </w:rPr>
        <w:t>4</w:t>
      </w:r>
      <w:r w:rsidRPr="00504B43">
        <w:rPr>
          <w:sz w:val="24"/>
        </w:rPr>
        <w:t xml:space="preserve"> предприятиями различного типа: ресторанами, кафе, столовыми промышленных предприятий, закусочными, </w:t>
      </w:r>
      <w:proofErr w:type="spellStart"/>
      <w:r w:rsidRPr="00504B43">
        <w:rPr>
          <w:sz w:val="24"/>
        </w:rPr>
        <w:t>суши-барами</w:t>
      </w:r>
      <w:proofErr w:type="spellEnd"/>
      <w:r w:rsidRPr="00504B43">
        <w:rPr>
          <w:sz w:val="24"/>
        </w:rPr>
        <w:t xml:space="preserve"> и др.</w:t>
      </w:r>
      <w:r w:rsidRPr="00504B43">
        <w:rPr>
          <w:b/>
          <w:sz w:val="24"/>
        </w:rPr>
        <w:t xml:space="preserve"> </w:t>
      </w:r>
      <w:r w:rsidRPr="00504B43">
        <w:rPr>
          <w:sz w:val="24"/>
        </w:rPr>
        <w:t xml:space="preserve">Объем оборота общественного питания за отчетный период составил порядка </w:t>
      </w:r>
      <w:r w:rsidR="00C34624" w:rsidRPr="00504B43">
        <w:rPr>
          <w:sz w:val="24"/>
        </w:rPr>
        <w:t>554,5</w:t>
      </w:r>
      <w:r w:rsidRPr="00504B43">
        <w:rPr>
          <w:sz w:val="24"/>
        </w:rPr>
        <w:t>0 млн</w:t>
      </w:r>
      <w:proofErr w:type="gramStart"/>
      <w:r w:rsidRPr="00504B43">
        <w:rPr>
          <w:sz w:val="24"/>
        </w:rPr>
        <w:t>.р</w:t>
      </w:r>
      <w:proofErr w:type="gramEnd"/>
      <w:r w:rsidRPr="00504B43">
        <w:rPr>
          <w:sz w:val="24"/>
        </w:rPr>
        <w:t>уб.</w:t>
      </w:r>
    </w:p>
    <w:p w:rsidR="00DC193A" w:rsidRPr="00504B43" w:rsidRDefault="00DC193A" w:rsidP="00504B43">
      <w:pPr>
        <w:pStyle w:val="Standard"/>
        <w:ind w:firstLine="539"/>
        <w:jc w:val="both"/>
        <w:rPr>
          <w:sz w:val="24"/>
        </w:rPr>
      </w:pPr>
      <w:r w:rsidRPr="00504B43">
        <w:rPr>
          <w:sz w:val="24"/>
        </w:rPr>
        <w:t>Важной частью потребительской корзины являются платные услуги, доля которых в потребительских расходах населения остается низкой, как по причине снижения благосостояния горожан, так и в связи с карантинными ограничениями 2020-2021 гг. и санкциями 2022 года. За 202</w:t>
      </w:r>
      <w:r w:rsidR="00214EF6" w:rsidRPr="00504B43">
        <w:rPr>
          <w:sz w:val="24"/>
        </w:rPr>
        <w:t>3</w:t>
      </w:r>
      <w:r w:rsidRPr="00504B43">
        <w:rPr>
          <w:sz w:val="24"/>
        </w:rPr>
        <w:t xml:space="preserve"> год  населению города и села  реализовано платных услуг на сумму 15</w:t>
      </w:r>
      <w:r w:rsidR="00214EF6" w:rsidRPr="00504B43">
        <w:rPr>
          <w:sz w:val="24"/>
        </w:rPr>
        <w:t>72</w:t>
      </w:r>
      <w:r w:rsidRPr="00504B43">
        <w:rPr>
          <w:sz w:val="24"/>
        </w:rPr>
        <w:t xml:space="preserve"> млн</w:t>
      </w:r>
      <w:proofErr w:type="gramStart"/>
      <w:r w:rsidRPr="00504B43">
        <w:rPr>
          <w:sz w:val="24"/>
        </w:rPr>
        <w:t>.р</w:t>
      </w:r>
      <w:proofErr w:type="gramEnd"/>
      <w:r w:rsidRPr="00504B43">
        <w:rPr>
          <w:sz w:val="24"/>
        </w:rPr>
        <w:t>уб., в том числе бытовых услуг 13</w:t>
      </w:r>
      <w:r w:rsidR="00214EF6" w:rsidRPr="00504B43">
        <w:rPr>
          <w:sz w:val="24"/>
        </w:rPr>
        <w:t>8</w:t>
      </w:r>
      <w:r w:rsidRPr="00504B43">
        <w:rPr>
          <w:sz w:val="24"/>
        </w:rPr>
        <w:t xml:space="preserve">,2 млн.руб. </w:t>
      </w:r>
    </w:p>
    <w:p w:rsidR="00DC193A" w:rsidRPr="00504B43" w:rsidRDefault="00DC193A" w:rsidP="00504B43">
      <w:pPr>
        <w:pStyle w:val="Standard"/>
        <w:ind w:firstLine="539"/>
        <w:jc w:val="both"/>
        <w:rPr>
          <w:sz w:val="24"/>
        </w:rPr>
      </w:pPr>
    </w:p>
    <w:p w:rsidR="00DC193A" w:rsidRPr="00BC33C0" w:rsidRDefault="00DC193A" w:rsidP="00C317F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C193A" w:rsidRPr="00BC33C0" w:rsidRDefault="00DC193A" w:rsidP="00C317F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04B14" w:rsidRPr="00435518" w:rsidRDefault="00304B14" w:rsidP="00C317F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3551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Малое </w:t>
      </w:r>
      <w:r w:rsidR="007466D6" w:rsidRPr="00435518">
        <w:rPr>
          <w:rFonts w:ascii="Times New Roman" w:hAnsi="Times New Roman" w:cs="Times New Roman"/>
          <w:b/>
          <w:sz w:val="24"/>
          <w:szCs w:val="24"/>
        </w:rPr>
        <w:t xml:space="preserve">и среднее </w:t>
      </w:r>
      <w:r w:rsidRPr="00435518">
        <w:rPr>
          <w:rFonts w:ascii="Times New Roman" w:hAnsi="Times New Roman" w:cs="Times New Roman"/>
          <w:b/>
          <w:sz w:val="24"/>
          <w:szCs w:val="24"/>
        </w:rPr>
        <w:t xml:space="preserve">предпринимательство </w:t>
      </w:r>
    </w:p>
    <w:p w:rsidR="00BC33C0" w:rsidRDefault="00BC33C0" w:rsidP="00BB639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7439DF" w:rsidRPr="00460A8E" w:rsidRDefault="00210224" w:rsidP="00BB639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="002E7E7C" w:rsidRPr="00460A8E">
        <w:rPr>
          <w:rFonts w:ascii="Times New Roman" w:eastAsia="Calibri" w:hAnsi="Times New Roman" w:cs="Times New Roman"/>
          <w:sz w:val="24"/>
          <w:szCs w:val="24"/>
        </w:rPr>
        <w:t>10</w:t>
      </w:r>
      <w:r w:rsidRPr="00460A8E">
        <w:rPr>
          <w:rFonts w:ascii="Times New Roman" w:eastAsia="Calibri" w:hAnsi="Times New Roman" w:cs="Times New Roman"/>
          <w:sz w:val="24"/>
          <w:szCs w:val="24"/>
        </w:rPr>
        <w:t>.</w:t>
      </w:r>
      <w:r w:rsidR="002E7E7C" w:rsidRPr="00460A8E">
        <w:rPr>
          <w:rFonts w:ascii="Times New Roman" w:eastAsia="Calibri" w:hAnsi="Times New Roman" w:cs="Times New Roman"/>
          <w:sz w:val="24"/>
          <w:szCs w:val="24"/>
        </w:rPr>
        <w:t>01</w:t>
      </w:r>
      <w:r w:rsidRPr="00460A8E">
        <w:rPr>
          <w:rFonts w:ascii="Times New Roman" w:eastAsia="Calibri" w:hAnsi="Times New Roman" w:cs="Times New Roman"/>
          <w:sz w:val="24"/>
          <w:szCs w:val="24"/>
        </w:rPr>
        <w:t>.20</w:t>
      </w:r>
      <w:r w:rsidR="001F3ADA" w:rsidRPr="00460A8E">
        <w:rPr>
          <w:rFonts w:ascii="Times New Roman" w:eastAsia="Calibri" w:hAnsi="Times New Roman" w:cs="Times New Roman"/>
          <w:sz w:val="24"/>
          <w:szCs w:val="24"/>
        </w:rPr>
        <w:t>2</w:t>
      </w:r>
      <w:r w:rsidR="0067105D" w:rsidRPr="00460A8E">
        <w:rPr>
          <w:rFonts w:ascii="Times New Roman" w:eastAsia="Calibri" w:hAnsi="Times New Roman" w:cs="Times New Roman"/>
          <w:sz w:val="24"/>
          <w:szCs w:val="24"/>
        </w:rPr>
        <w:t>4</w:t>
      </w:r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 по данным единого Реестра субъектов малого и среднего предпринимательства на территории Куйбышевского района </w:t>
      </w:r>
      <w:r w:rsidR="007439DF" w:rsidRPr="00460A8E">
        <w:rPr>
          <w:rFonts w:ascii="Times New Roman" w:eastAsia="Calibri" w:hAnsi="Times New Roman" w:cs="Times New Roman"/>
          <w:sz w:val="24"/>
          <w:szCs w:val="24"/>
        </w:rPr>
        <w:t xml:space="preserve"> зарегистрировано  и </w:t>
      </w:r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действует </w:t>
      </w:r>
      <w:r w:rsidR="002E7E7C" w:rsidRPr="00460A8E">
        <w:rPr>
          <w:rFonts w:ascii="Times New Roman" w:eastAsia="Calibri" w:hAnsi="Times New Roman" w:cs="Times New Roman"/>
          <w:sz w:val="24"/>
          <w:szCs w:val="24"/>
        </w:rPr>
        <w:t>1</w:t>
      </w:r>
      <w:r w:rsidR="00847435" w:rsidRPr="00460A8E">
        <w:rPr>
          <w:rFonts w:ascii="Times New Roman" w:eastAsia="Calibri" w:hAnsi="Times New Roman" w:cs="Times New Roman"/>
          <w:sz w:val="24"/>
          <w:szCs w:val="24"/>
        </w:rPr>
        <w:t>2</w:t>
      </w:r>
      <w:r w:rsidR="0067105D" w:rsidRPr="00460A8E">
        <w:rPr>
          <w:rFonts w:ascii="Times New Roman" w:eastAsia="Calibri" w:hAnsi="Times New Roman" w:cs="Times New Roman"/>
          <w:sz w:val="24"/>
          <w:szCs w:val="24"/>
        </w:rPr>
        <w:t>50</w:t>
      </w:r>
      <w:r w:rsidR="005467F3" w:rsidRPr="00460A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E7E7C" w:rsidRPr="00460A8E">
        <w:rPr>
          <w:rFonts w:ascii="Times New Roman" w:eastAsia="Calibri" w:hAnsi="Times New Roman" w:cs="Times New Roman"/>
          <w:sz w:val="24"/>
          <w:szCs w:val="24"/>
        </w:rPr>
        <w:t>единиц</w:t>
      </w:r>
      <w:r w:rsidR="007439DF" w:rsidRPr="00460A8E">
        <w:rPr>
          <w:rFonts w:ascii="Times New Roman" w:eastAsia="Calibri" w:hAnsi="Times New Roman" w:cs="Times New Roman"/>
          <w:sz w:val="24"/>
          <w:szCs w:val="24"/>
        </w:rPr>
        <w:t xml:space="preserve"> микро</w:t>
      </w:r>
      <w:r w:rsidR="00840AEE" w:rsidRPr="00460A8E">
        <w:rPr>
          <w:rFonts w:ascii="Times New Roman" w:eastAsia="Calibri" w:hAnsi="Times New Roman" w:cs="Times New Roman"/>
          <w:sz w:val="24"/>
          <w:szCs w:val="24"/>
        </w:rPr>
        <w:t>,</w:t>
      </w:r>
      <w:r w:rsidR="007439DF" w:rsidRPr="00460A8E">
        <w:rPr>
          <w:rFonts w:ascii="Times New Roman" w:eastAsia="Calibri" w:hAnsi="Times New Roman" w:cs="Times New Roman"/>
          <w:sz w:val="24"/>
          <w:szCs w:val="24"/>
        </w:rPr>
        <w:t xml:space="preserve"> малых и средних предприятий. </w:t>
      </w:r>
    </w:p>
    <w:p w:rsidR="00210224" w:rsidRPr="00460A8E" w:rsidRDefault="007439DF" w:rsidP="00BB639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A8E">
        <w:rPr>
          <w:rFonts w:ascii="Times New Roman" w:eastAsia="Calibri" w:hAnsi="Times New Roman" w:cs="Times New Roman"/>
          <w:sz w:val="24"/>
          <w:szCs w:val="24"/>
        </w:rPr>
        <w:t>П</w:t>
      </w:r>
      <w:r w:rsidR="00210224" w:rsidRPr="00460A8E">
        <w:rPr>
          <w:rFonts w:ascii="Times New Roman" w:eastAsia="Calibri" w:hAnsi="Times New Roman" w:cs="Times New Roman"/>
          <w:sz w:val="24"/>
          <w:szCs w:val="24"/>
        </w:rPr>
        <w:t xml:space="preserve">реобладающий процент (62%) субъектов малого предпринимательства осуществляют деятельность в сфере розничной торговли и бытового обслуживания, что положительно влияет на динамику оборота розничной торговли и объема, оказываемых населению платных услуг. Численность работников на малых предприятиях составляет </w:t>
      </w:r>
      <w:r w:rsidR="00847435" w:rsidRPr="00460A8E">
        <w:rPr>
          <w:rFonts w:ascii="Times New Roman" w:eastAsia="Calibri" w:hAnsi="Times New Roman" w:cs="Times New Roman"/>
          <w:sz w:val="24"/>
          <w:szCs w:val="24"/>
        </w:rPr>
        <w:t>17</w:t>
      </w:r>
      <w:r w:rsidR="0067105D" w:rsidRPr="00460A8E">
        <w:rPr>
          <w:rFonts w:ascii="Times New Roman" w:eastAsia="Calibri" w:hAnsi="Times New Roman" w:cs="Times New Roman"/>
          <w:sz w:val="24"/>
          <w:szCs w:val="24"/>
        </w:rPr>
        <w:t>08</w:t>
      </w:r>
      <w:r w:rsidR="00847435" w:rsidRPr="00460A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10224" w:rsidRPr="00460A8E">
        <w:rPr>
          <w:rFonts w:ascii="Times New Roman" w:eastAsia="Calibri" w:hAnsi="Times New Roman" w:cs="Times New Roman"/>
          <w:sz w:val="24"/>
          <w:szCs w:val="24"/>
        </w:rPr>
        <w:t>человек.</w:t>
      </w:r>
    </w:p>
    <w:p w:rsidR="00CE58B7" w:rsidRPr="00461A8B" w:rsidRDefault="00CE58B7" w:rsidP="00BB639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CE58B7" w:rsidRDefault="00BD55AE" w:rsidP="00BD55AE">
      <w:p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BD55AE">
        <w:rPr>
          <w:rFonts w:ascii="Times New Roman" w:eastAsia="Calibri" w:hAnsi="Times New Roman" w:cs="Times New Roman"/>
          <w:noProof/>
          <w:color w:val="FF0000"/>
          <w:sz w:val="24"/>
          <w:szCs w:val="24"/>
          <w:lang w:eastAsia="ru-RU"/>
        </w:rPr>
        <w:drawing>
          <wp:inline distT="0" distB="0" distL="0" distR="0">
            <wp:extent cx="6299835" cy="4569731"/>
            <wp:effectExtent l="19050" t="0" r="24765" b="2269"/>
            <wp:docPr id="3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CE58B7" w:rsidRDefault="00CE58B7" w:rsidP="00BB639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210224" w:rsidRPr="00504B43" w:rsidRDefault="00674745" w:rsidP="009F2F0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Кроме того на отчетную дату</w:t>
      </w:r>
      <w:r w:rsidR="00210224" w:rsidRPr="00504B43">
        <w:rPr>
          <w:rFonts w:ascii="Times New Roman" w:eastAsia="Calibri" w:hAnsi="Times New Roman" w:cs="Times New Roman"/>
          <w:sz w:val="24"/>
          <w:szCs w:val="24"/>
        </w:rPr>
        <w:t xml:space="preserve">  зарегистрировано</w:t>
      </w:r>
      <w:r w:rsidR="002E7E7C" w:rsidRPr="00504B43">
        <w:rPr>
          <w:rFonts w:ascii="Times New Roman" w:eastAsia="Calibri" w:hAnsi="Times New Roman" w:cs="Times New Roman"/>
          <w:sz w:val="24"/>
          <w:szCs w:val="24"/>
        </w:rPr>
        <w:t xml:space="preserve"> по данным </w:t>
      </w:r>
      <w:proofErr w:type="spellStart"/>
      <w:r w:rsidR="002E7E7C" w:rsidRPr="00504B43">
        <w:rPr>
          <w:rFonts w:ascii="Times New Roman" w:eastAsia="Calibri" w:hAnsi="Times New Roman" w:cs="Times New Roman"/>
          <w:sz w:val="24"/>
          <w:szCs w:val="24"/>
        </w:rPr>
        <w:t>статотчетности</w:t>
      </w:r>
      <w:proofErr w:type="spellEnd"/>
      <w:r w:rsidR="002E7E7C" w:rsidRPr="00504B4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10224" w:rsidRPr="00504B4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A75B3" w:rsidRPr="00504B43">
        <w:rPr>
          <w:rFonts w:ascii="Times New Roman" w:eastAsia="Calibri" w:hAnsi="Times New Roman" w:cs="Times New Roman"/>
          <w:sz w:val="24"/>
          <w:szCs w:val="24"/>
        </w:rPr>
        <w:t>1</w:t>
      </w:r>
      <w:r w:rsidR="004F7257" w:rsidRPr="00504B43">
        <w:rPr>
          <w:rFonts w:ascii="Times New Roman" w:eastAsia="Calibri" w:hAnsi="Times New Roman" w:cs="Times New Roman"/>
          <w:sz w:val="24"/>
          <w:szCs w:val="24"/>
        </w:rPr>
        <w:t>0</w:t>
      </w:r>
      <w:r w:rsidR="00905AF7" w:rsidRPr="00504B43">
        <w:rPr>
          <w:rFonts w:ascii="Times New Roman" w:eastAsia="Calibri" w:hAnsi="Times New Roman" w:cs="Times New Roman"/>
          <w:sz w:val="24"/>
          <w:szCs w:val="24"/>
        </w:rPr>
        <w:t>11</w:t>
      </w:r>
      <w:r w:rsidR="006A75B3" w:rsidRPr="00504B4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10224" w:rsidRPr="00504B43">
        <w:rPr>
          <w:rFonts w:ascii="Times New Roman" w:eastAsia="Calibri" w:hAnsi="Times New Roman" w:cs="Times New Roman"/>
          <w:sz w:val="24"/>
          <w:szCs w:val="24"/>
        </w:rPr>
        <w:t>индивидуальных предпринимателей, осуществляющих свою деятельность без образования юридического лица, основным видом деятельности которых является оказание услуг в сфере оптовой и розничной торговли.</w:t>
      </w:r>
    </w:p>
    <w:p w:rsidR="002E7E7C" w:rsidRPr="00504B43" w:rsidRDefault="002E7E7C" w:rsidP="009F2F0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04B43">
        <w:rPr>
          <w:rFonts w:ascii="Times New Roman" w:eastAsia="Calibri" w:hAnsi="Times New Roman" w:cs="Times New Roman"/>
          <w:sz w:val="24"/>
          <w:szCs w:val="24"/>
        </w:rPr>
        <w:t xml:space="preserve">Доля малого бизнеса в общем объеме выпуска товаров, работ и услуг </w:t>
      </w:r>
      <w:r w:rsidR="00905AF7" w:rsidRPr="00504B43">
        <w:rPr>
          <w:rFonts w:ascii="Times New Roman" w:eastAsia="Calibri" w:hAnsi="Times New Roman" w:cs="Times New Roman"/>
          <w:sz w:val="24"/>
          <w:szCs w:val="24"/>
        </w:rPr>
        <w:t>23,0</w:t>
      </w:r>
      <w:r w:rsidR="00FC4781" w:rsidRPr="00504B43">
        <w:rPr>
          <w:rFonts w:ascii="Times New Roman" w:eastAsia="Calibri" w:hAnsi="Times New Roman" w:cs="Times New Roman"/>
          <w:sz w:val="24"/>
          <w:szCs w:val="24"/>
        </w:rPr>
        <w:t>%</w:t>
      </w:r>
    </w:p>
    <w:p w:rsidR="00FF2FA6" w:rsidRPr="000C78BB" w:rsidRDefault="00FF2FA6" w:rsidP="00E36476">
      <w:pPr>
        <w:pStyle w:val="aa"/>
        <w:shd w:val="clear" w:color="auto" w:fill="FFFFFF"/>
        <w:spacing w:before="0" w:beforeAutospacing="0" w:after="0" w:afterAutospacing="0"/>
        <w:jc w:val="center"/>
        <w:rPr>
          <w:b/>
          <w:sz w:val="22"/>
          <w:szCs w:val="22"/>
        </w:rPr>
      </w:pPr>
    </w:p>
    <w:p w:rsidR="00E36476" w:rsidRDefault="00E36476" w:rsidP="00E36476">
      <w:pPr>
        <w:pStyle w:val="aa"/>
        <w:shd w:val="clear" w:color="auto" w:fill="FFFFFF"/>
        <w:spacing w:before="0" w:beforeAutospacing="0" w:after="0" w:afterAutospacing="0"/>
        <w:jc w:val="center"/>
        <w:rPr>
          <w:b/>
        </w:rPr>
      </w:pPr>
      <w:r w:rsidRPr="005D2737">
        <w:rPr>
          <w:b/>
        </w:rPr>
        <w:t>Производственный потенциал ФКУ ИК №12</w:t>
      </w:r>
    </w:p>
    <w:p w:rsidR="005D2737" w:rsidRPr="005D2737" w:rsidRDefault="005D2737" w:rsidP="00E36476">
      <w:pPr>
        <w:pStyle w:val="aa"/>
        <w:shd w:val="clear" w:color="auto" w:fill="FFFFFF"/>
        <w:spacing w:before="0" w:beforeAutospacing="0" w:after="0" w:afterAutospacing="0"/>
        <w:jc w:val="center"/>
        <w:rPr>
          <w:b/>
        </w:rPr>
      </w:pPr>
    </w:p>
    <w:p w:rsidR="005D2737" w:rsidRPr="00504B43" w:rsidRDefault="005D2737" w:rsidP="00504B43">
      <w:pPr>
        <w:pStyle w:val="aa"/>
        <w:shd w:val="clear" w:color="auto" w:fill="FFFFFF"/>
        <w:spacing w:before="0" w:beforeAutospacing="0" w:after="0" w:afterAutospacing="0"/>
        <w:ind w:firstLine="567"/>
        <w:jc w:val="both"/>
      </w:pPr>
      <w:r w:rsidRPr="00504B43">
        <w:t xml:space="preserve">В границах территории муниципального образования города Куйбышев расположено ФКУ ИК №12 главного управления Федеральной службы исполнения наказаний по Новосибирской области. Адрес местонахождения: 632387, Новосибирская область, начальник, полковник внутренней службы – Акимов Сергей Евгеньевич. Основным видом деятельности учреждения является деятельность по управлению и эксплуатации тюрем, исправительных колоний и других мест лишения свободы, а также по оказанию реабилитационной помощи бывшим заключенным. </w:t>
      </w:r>
      <w:r w:rsidRPr="00504B43">
        <w:cr/>
        <w:t xml:space="preserve">         </w:t>
      </w:r>
      <w:proofErr w:type="gramStart"/>
      <w:r w:rsidRPr="00504B43">
        <w:t>ФКУ ИК-12 продолжает производить для собственных нужд и реализует оптом и в розницу следующие виды продукции: швейная продукция рукавицы брезентовые, постельное белье</w:t>
      </w:r>
      <w:r w:rsidRPr="005D2737">
        <w:rPr>
          <w:color w:val="FF0000"/>
        </w:rPr>
        <w:t xml:space="preserve"> </w:t>
      </w:r>
      <w:r w:rsidRPr="00504B43">
        <w:lastRenderedPageBreak/>
        <w:t>(бязь), матрац, одеяло), сумки для военной формы и деревообрабатывающая сувенирная продукция.</w:t>
      </w:r>
      <w:proofErr w:type="gramEnd"/>
      <w:r w:rsidRPr="00504B43">
        <w:t xml:space="preserve"> Производство всех видов осуществляется в соответствии с </w:t>
      </w:r>
      <w:proofErr w:type="spellStart"/>
      <w:r w:rsidRPr="00504B43">
        <w:t>ГОСТами</w:t>
      </w:r>
      <w:proofErr w:type="spellEnd"/>
      <w:r w:rsidRPr="00504B43">
        <w:t>, продукция отличается высоким качеством при доступной цене. Учреждение активно участвует в конкурсах, ярмарках, проводимых органами муниципальной власти. На постоянной основе взаимодействует с организациями малого и среднего бизнеса в части реализации своей продукции. Так за 2023 год учреждением выпущено продукции на сумму 15583,47 тыс</w:t>
      </w:r>
      <w:proofErr w:type="gramStart"/>
      <w:r w:rsidRPr="00504B43">
        <w:t>.р</w:t>
      </w:r>
      <w:proofErr w:type="gramEnd"/>
      <w:r w:rsidRPr="00504B43">
        <w:t>уб., реализовано продукции на сумму 15527,68 тыс.руб.</w:t>
      </w:r>
    </w:p>
    <w:p w:rsidR="005D2737" w:rsidRPr="005D2737" w:rsidRDefault="005D2737" w:rsidP="005D2737">
      <w:pPr>
        <w:pStyle w:val="aa"/>
        <w:shd w:val="clear" w:color="auto" w:fill="FFFFFF"/>
        <w:spacing w:before="0" w:beforeAutospacing="0" w:after="0" w:afterAutospacing="0"/>
        <w:jc w:val="both"/>
        <w:rPr>
          <w:color w:val="FF0000"/>
          <w:sz w:val="28"/>
          <w:szCs w:val="28"/>
        </w:rPr>
      </w:pPr>
    </w:p>
    <w:p w:rsidR="0034515E" w:rsidRPr="000C78BB" w:rsidRDefault="00C16772" w:rsidP="001E2B4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78BB">
        <w:rPr>
          <w:rFonts w:ascii="Times New Roman" w:hAnsi="Times New Roman" w:cs="Times New Roman"/>
          <w:b/>
          <w:sz w:val="24"/>
          <w:szCs w:val="24"/>
        </w:rPr>
        <w:t xml:space="preserve">Основные предприятия </w:t>
      </w:r>
      <w:r w:rsidR="00B702EB" w:rsidRPr="000C78BB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0C78BB">
        <w:rPr>
          <w:rFonts w:ascii="Times New Roman" w:hAnsi="Times New Roman" w:cs="Times New Roman"/>
          <w:b/>
          <w:sz w:val="24"/>
          <w:szCs w:val="24"/>
        </w:rPr>
        <w:t>района</w:t>
      </w:r>
      <w:r w:rsidR="00B508A8" w:rsidRPr="000C78B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624"/>
        <w:gridCol w:w="3281"/>
        <w:gridCol w:w="119"/>
        <w:gridCol w:w="2617"/>
        <w:gridCol w:w="189"/>
        <w:gridCol w:w="2741"/>
      </w:tblGrid>
      <w:tr w:rsidR="0040668D" w:rsidRPr="000C78BB" w:rsidTr="00600C65">
        <w:tc>
          <w:tcPr>
            <w:tcW w:w="624" w:type="dxa"/>
          </w:tcPr>
          <w:p w:rsidR="0040668D" w:rsidRPr="000C78BB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40668D" w:rsidRPr="000C78BB" w:rsidRDefault="0040668D" w:rsidP="00B508A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0C78B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0C78BB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0C78B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400" w:type="dxa"/>
            <w:gridSpan w:val="2"/>
          </w:tcPr>
          <w:p w:rsidR="0040668D" w:rsidRPr="000C78BB" w:rsidRDefault="0040668D" w:rsidP="00B508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</w:t>
            </w:r>
          </w:p>
        </w:tc>
        <w:tc>
          <w:tcPr>
            <w:tcW w:w="2806" w:type="dxa"/>
            <w:gridSpan w:val="2"/>
          </w:tcPr>
          <w:p w:rsidR="0040668D" w:rsidRPr="000C78BB" w:rsidRDefault="005B5977" w:rsidP="005B59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sz w:val="24"/>
                <w:szCs w:val="24"/>
              </w:rPr>
              <w:t xml:space="preserve">Местонахождение </w:t>
            </w:r>
          </w:p>
        </w:tc>
        <w:tc>
          <w:tcPr>
            <w:tcW w:w="2741" w:type="dxa"/>
          </w:tcPr>
          <w:p w:rsidR="0040668D" w:rsidRPr="000C78BB" w:rsidRDefault="005B5977" w:rsidP="00B508A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b/>
                <w:sz w:val="24"/>
                <w:szCs w:val="24"/>
              </w:rPr>
              <w:t>Производимая продукция/услуга</w:t>
            </w:r>
          </w:p>
        </w:tc>
      </w:tr>
      <w:tr w:rsidR="0040668D" w:rsidRPr="000C78BB" w:rsidTr="00600C65">
        <w:tc>
          <w:tcPr>
            <w:tcW w:w="9571" w:type="dxa"/>
            <w:gridSpan w:val="6"/>
          </w:tcPr>
          <w:p w:rsidR="0040668D" w:rsidRPr="000C78BB" w:rsidRDefault="0040668D" w:rsidP="00C16772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sz w:val="24"/>
                <w:szCs w:val="24"/>
              </w:rPr>
              <w:t>Промышленность</w:t>
            </w:r>
          </w:p>
        </w:tc>
      </w:tr>
      <w:tr w:rsidR="0039248B" w:rsidRPr="000C78BB" w:rsidTr="00600C65">
        <w:tc>
          <w:tcPr>
            <w:tcW w:w="9571" w:type="dxa"/>
            <w:gridSpan w:val="6"/>
          </w:tcPr>
          <w:p w:rsidR="0039248B" w:rsidRPr="000C78BB" w:rsidRDefault="0039248B" w:rsidP="00C16772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sz w:val="24"/>
                <w:szCs w:val="24"/>
              </w:rPr>
              <w:t>химическая промышленность</w:t>
            </w:r>
          </w:p>
        </w:tc>
      </w:tr>
      <w:tr w:rsidR="0035721D" w:rsidRPr="000C78BB" w:rsidTr="00600C65">
        <w:tc>
          <w:tcPr>
            <w:tcW w:w="624" w:type="dxa"/>
          </w:tcPr>
          <w:p w:rsidR="0035721D" w:rsidRPr="000C78BB" w:rsidRDefault="0035721D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9248B" w:rsidRPr="000C78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35721D" w:rsidRPr="00504B43" w:rsidRDefault="0035721D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ФКП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Анозит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617" w:type="dxa"/>
          </w:tcPr>
          <w:p w:rsidR="0035721D" w:rsidRPr="00504B43" w:rsidRDefault="00455239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632383 </w:t>
            </w:r>
            <w:r w:rsidR="0035721D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="0035721D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5721D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35721D" w:rsidRPr="00504B43" w:rsidRDefault="0035721D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Садов</w:t>
            </w:r>
            <w:r w:rsidR="0039248B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ая, 1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30" w:type="dxa"/>
            <w:gridSpan w:val="2"/>
          </w:tcPr>
          <w:p w:rsidR="0035721D" w:rsidRPr="00504B43" w:rsidRDefault="0039248B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перхлорат аммония, перекись водорода медицинская и техническая марка</w:t>
            </w:r>
            <w:proofErr w:type="gramStart"/>
            <w:r w:rsidR="00455239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proofErr w:type="gramEnd"/>
          </w:p>
        </w:tc>
      </w:tr>
      <w:tr w:rsidR="0039248B" w:rsidRPr="000C78BB" w:rsidTr="00600C65">
        <w:tc>
          <w:tcPr>
            <w:tcW w:w="624" w:type="dxa"/>
          </w:tcPr>
          <w:p w:rsidR="0039248B" w:rsidRPr="000C78BB" w:rsidRDefault="0039248B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00" w:type="dxa"/>
            <w:gridSpan w:val="2"/>
          </w:tcPr>
          <w:p w:rsidR="0039248B" w:rsidRPr="00504B43" w:rsidRDefault="0039248B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Фармер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617" w:type="dxa"/>
          </w:tcPr>
          <w:p w:rsidR="0039248B" w:rsidRPr="00504B43" w:rsidRDefault="00983191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632383 </w:t>
            </w:r>
            <w:r w:rsidR="0039248B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="0039248B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9248B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39248B" w:rsidRPr="00504B43" w:rsidRDefault="0039248B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Садовое Кольцо,1</w:t>
            </w:r>
          </w:p>
        </w:tc>
        <w:tc>
          <w:tcPr>
            <w:tcW w:w="2930" w:type="dxa"/>
            <w:gridSpan w:val="2"/>
          </w:tcPr>
          <w:p w:rsidR="0039248B" w:rsidRPr="00504B43" w:rsidRDefault="0039248B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химические средства защиты растений</w:t>
            </w:r>
          </w:p>
        </w:tc>
      </w:tr>
      <w:tr w:rsidR="00C34151" w:rsidRPr="000C78BB" w:rsidTr="00600C65">
        <w:tc>
          <w:tcPr>
            <w:tcW w:w="624" w:type="dxa"/>
          </w:tcPr>
          <w:p w:rsidR="00C34151" w:rsidRPr="000C78BB" w:rsidRDefault="00C34151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0" w:type="dxa"/>
            <w:gridSpan w:val="2"/>
          </w:tcPr>
          <w:p w:rsidR="00C34151" w:rsidRPr="00504B43" w:rsidRDefault="00136209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АО « Газпром добыча Томск»</w:t>
            </w:r>
          </w:p>
        </w:tc>
        <w:tc>
          <w:tcPr>
            <w:tcW w:w="2617" w:type="dxa"/>
          </w:tcPr>
          <w:p w:rsidR="00876D58" w:rsidRPr="00504B43" w:rsidRDefault="00876D58" w:rsidP="00876D58">
            <w:pPr>
              <w:ind w:firstLine="5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634009</w:t>
            </w:r>
          </w:p>
          <w:p w:rsidR="00C34151" w:rsidRPr="00504B43" w:rsidRDefault="00876D58" w:rsidP="00876D58">
            <w:pPr>
              <w:ind w:firstLine="5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г. Томск, Россия, ул. Большая Подгорная,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73</w:t>
            </w:r>
          </w:p>
        </w:tc>
        <w:tc>
          <w:tcPr>
            <w:tcW w:w="2930" w:type="dxa"/>
            <w:gridSpan w:val="2"/>
          </w:tcPr>
          <w:p w:rsidR="00C34151" w:rsidRPr="00504B43" w:rsidRDefault="00876D58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газовые смеси пропана и бутана технического</w:t>
            </w:r>
          </w:p>
        </w:tc>
      </w:tr>
      <w:tr w:rsidR="0039248B" w:rsidRPr="000C78BB" w:rsidTr="00600C65">
        <w:tc>
          <w:tcPr>
            <w:tcW w:w="9571" w:type="dxa"/>
            <w:gridSpan w:val="6"/>
          </w:tcPr>
          <w:p w:rsidR="0039248B" w:rsidRPr="00504B43" w:rsidRDefault="0039248B" w:rsidP="003924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строительство</w:t>
            </w:r>
          </w:p>
        </w:tc>
      </w:tr>
      <w:tr w:rsidR="0039248B" w:rsidRPr="000C78BB" w:rsidTr="00600C65">
        <w:tc>
          <w:tcPr>
            <w:tcW w:w="624" w:type="dxa"/>
          </w:tcPr>
          <w:p w:rsidR="0039248B" w:rsidRPr="000C78BB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0" w:type="dxa"/>
            <w:gridSpan w:val="2"/>
          </w:tcPr>
          <w:p w:rsidR="0039248B" w:rsidRPr="00504B43" w:rsidRDefault="0039248B" w:rsidP="0036484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ООО «Строитель» </w:t>
            </w:r>
          </w:p>
        </w:tc>
        <w:tc>
          <w:tcPr>
            <w:tcW w:w="2617" w:type="dxa"/>
          </w:tcPr>
          <w:p w:rsidR="0039248B" w:rsidRPr="00504B43" w:rsidRDefault="00364841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632383 </w:t>
            </w:r>
            <w:r w:rsidR="0039248B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="0039248B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9248B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39248B" w:rsidRPr="00504B43" w:rsidRDefault="0039248B" w:rsidP="00484FFC">
            <w:pPr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улица Промышленная,6</w:t>
            </w:r>
          </w:p>
        </w:tc>
        <w:tc>
          <w:tcPr>
            <w:tcW w:w="2930" w:type="dxa"/>
            <w:gridSpan w:val="2"/>
          </w:tcPr>
          <w:p w:rsidR="0039248B" w:rsidRPr="00504B43" w:rsidRDefault="0039248B" w:rsidP="0039248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сборный железобетон и прочие сборные строительные изделия</w:t>
            </w:r>
          </w:p>
        </w:tc>
      </w:tr>
      <w:tr w:rsidR="0039248B" w:rsidRPr="0074714D" w:rsidTr="00600C65">
        <w:tc>
          <w:tcPr>
            <w:tcW w:w="9571" w:type="dxa"/>
            <w:gridSpan w:val="6"/>
          </w:tcPr>
          <w:p w:rsidR="0039248B" w:rsidRPr="007B654B" w:rsidRDefault="0039248B" w:rsidP="003924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54B">
              <w:rPr>
                <w:rFonts w:ascii="Times New Roman" w:hAnsi="Times New Roman" w:cs="Times New Roman"/>
                <w:sz w:val="24"/>
                <w:szCs w:val="24"/>
              </w:rPr>
              <w:t>пищевая перерабатывающая промышленность</w:t>
            </w:r>
          </w:p>
        </w:tc>
      </w:tr>
      <w:tr w:rsidR="0039248B" w:rsidRPr="000C78BB" w:rsidTr="00600C65">
        <w:tc>
          <w:tcPr>
            <w:tcW w:w="624" w:type="dxa"/>
          </w:tcPr>
          <w:p w:rsidR="00BC33C0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C33C0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248B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BC33C0" w:rsidRPr="0074714D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0" w:type="dxa"/>
            <w:gridSpan w:val="2"/>
          </w:tcPr>
          <w:p w:rsidR="0039248B" w:rsidRPr="00504B43" w:rsidRDefault="0039248B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248B" w:rsidRPr="00504B43" w:rsidRDefault="0039248B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248B" w:rsidRPr="00504B43" w:rsidRDefault="0039248B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АО «Ерофеев»</w:t>
            </w:r>
          </w:p>
        </w:tc>
        <w:tc>
          <w:tcPr>
            <w:tcW w:w="2617" w:type="dxa"/>
          </w:tcPr>
          <w:p w:rsidR="0039248B" w:rsidRPr="00504B43" w:rsidRDefault="0039248B" w:rsidP="00484FF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248B" w:rsidRPr="00504B43" w:rsidRDefault="0039248B" w:rsidP="00484FFC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248B" w:rsidRPr="00504B43" w:rsidRDefault="00364841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632387 </w:t>
            </w:r>
            <w:r w:rsidR="0039248B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="0039248B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9248B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39248B" w:rsidRPr="00504B43" w:rsidRDefault="0039248B" w:rsidP="00484FF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улица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Омская,1</w:t>
            </w:r>
          </w:p>
          <w:p w:rsidR="0039248B" w:rsidRPr="00504B43" w:rsidRDefault="0039248B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0" w:type="dxa"/>
            <w:gridSpan w:val="2"/>
          </w:tcPr>
          <w:p w:rsidR="0039248B" w:rsidRPr="00504B43" w:rsidRDefault="0039248B" w:rsidP="00484FFC">
            <w:pPr>
              <w:ind w:firstLine="9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спирт этиловый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ректификованный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из пищевого сырья, побочную продукцию от производства спирта (сивушные масла, барда, концентрат головных примесей, барда сухая кормовая)</w:t>
            </w:r>
          </w:p>
        </w:tc>
      </w:tr>
      <w:tr w:rsidR="00DF59CF" w:rsidRPr="000C78BB" w:rsidTr="00600C65">
        <w:tc>
          <w:tcPr>
            <w:tcW w:w="624" w:type="dxa"/>
          </w:tcPr>
          <w:p w:rsidR="00DF59CF" w:rsidRPr="0074714D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ФишМЭН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617" w:type="dxa"/>
          </w:tcPr>
          <w:p w:rsidR="00DF59CF" w:rsidRPr="00504B43" w:rsidRDefault="00364841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632383 </w:t>
            </w:r>
            <w:r w:rsidR="00DF59CF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="00DF59CF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F59CF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DF59CF" w:rsidRPr="00504B43" w:rsidRDefault="00DF59CF" w:rsidP="000F11C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ица 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Олимпийская 1Е</w:t>
            </w:r>
          </w:p>
          <w:p w:rsidR="00DF59CF" w:rsidRPr="00504B43" w:rsidRDefault="00DF59CF" w:rsidP="000F11C0">
            <w:pPr>
              <w:ind w:firstLine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30" w:type="dxa"/>
            <w:gridSpan w:val="2"/>
          </w:tcPr>
          <w:p w:rsidR="00DF59CF" w:rsidRPr="00504B43" w:rsidRDefault="00DF59CF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Переработанная рыба речная, происхождения окунь, судак (разделка, филе).</w:t>
            </w:r>
          </w:p>
        </w:tc>
      </w:tr>
      <w:tr w:rsidR="00DF59CF" w:rsidRPr="000C78BB" w:rsidTr="00600C65">
        <w:tc>
          <w:tcPr>
            <w:tcW w:w="624" w:type="dxa"/>
          </w:tcPr>
          <w:p w:rsidR="00DF59CF" w:rsidRPr="0074714D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484F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«Сибирский Рыбный Дом»</w:t>
            </w:r>
          </w:p>
        </w:tc>
        <w:tc>
          <w:tcPr>
            <w:tcW w:w="2617" w:type="dxa"/>
          </w:tcPr>
          <w:p w:rsidR="00DF59CF" w:rsidRPr="00504B43" w:rsidRDefault="0067635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632383 </w:t>
            </w:r>
            <w:r w:rsidR="00DF59CF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="00DF59CF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F59CF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DF59CF" w:rsidRPr="00504B43" w:rsidRDefault="00DF59CF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ица 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Олимпийская 1Е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вяленая продукция из рыбы</w:t>
            </w:r>
          </w:p>
        </w:tc>
      </w:tr>
      <w:tr w:rsidR="00DF59CF" w:rsidRPr="000C78BB" w:rsidTr="00600C65">
        <w:tc>
          <w:tcPr>
            <w:tcW w:w="624" w:type="dxa"/>
          </w:tcPr>
          <w:p w:rsidR="00DF59CF" w:rsidRPr="0074714D" w:rsidRDefault="00BC33C0" w:rsidP="00DF59C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0F1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ООО «Баланс» </w:t>
            </w:r>
          </w:p>
        </w:tc>
        <w:tc>
          <w:tcPr>
            <w:tcW w:w="2617" w:type="dxa"/>
          </w:tcPr>
          <w:p w:rsidR="00DF59CF" w:rsidRPr="00504B43" w:rsidRDefault="00DF59CF" w:rsidP="000F1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632385 Новосибирская обл.,  г. Куйбышев, ул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олодарского,11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сухих молочных продуктов: сухого цельного молока и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сухого обезжиренного молока. Цельномолочная продукция.</w:t>
            </w:r>
          </w:p>
        </w:tc>
      </w:tr>
      <w:tr w:rsidR="00DF59CF" w:rsidRPr="0074714D" w:rsidTr="00600C65">
        <w:tc>
          <w:tcPr>
            <w:tcW w:w="9571" w:type="dxa"/>
            <w:gridSpan w:val="6"/>
          </w:tcPr>
          <w:p w:rsidR="00DF59CF" w:rsidRPr="00D536AD" w:rsidRDefault="00DF59CF" w:rsidP="00D536AD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36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Сельское хозяйство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0B0E97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Булатовское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Куйбышевский район с. Булатово, улица Центральная, д.20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молоко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0B0E97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«Отрада»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Куйбышевский район</w:t>
            </w:r>
          </w:p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с. 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Отрадненское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 улица Центральная, д.20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0B0E97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«Рассвет»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Куйбышевский район, с.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Зоново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улица  Новая, д.59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молоко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0B0E97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«Сибирь»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 Куйбышевский район д.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Кульча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улица  Зеленая, д.32А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молоко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0B0E97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СПК «Колхоз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аша Родина»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 Куйбышевский район</w:t>
            </w:r>
          </w:p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д. Константиновка,</w:t>
            </w:r>
          </w:p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улица  Мира, д.1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молоко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0B0E97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СПК «Колхоз Восход»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Куйбышевский район аул Бергуль,</w:t>
            </w:r>
          </w:p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улица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Т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укая, д.28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молоко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5B57CA" w:rsidRDefault="005B57CA" w:rsidP="000B0E97">
            <w:pPr>
              <w:jc w:val="center"/>
              <w:rPr>
                <w:rFonts w:ascii="Times New Roman" w:hAnsi="Times New Roman" w:cs="Times New Roman"/>
              </w:rPr>
            </w:pPr>
          </w:p>
          <w:p w:rsidR="00DF59CF" w:rsidRPr="007B654B" w:rsidRDefault="00E71CB9" w:rsidP="000B0E97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7</w:t>
            </w:r>
            <w:r w:rsidR="00DF59CF"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5B57CA" w:rsidRPr="00504B43" w:rsidRDefault="005B57CA" w:rsidP="00AB38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59CF" w:rsidRPr="00504B43" w:rsidRDefault="00DF59CF" w:rsidP="00AB38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>Агросоюз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617" w:type="dxa"/>
          </w:tcPr>
          <w:p w:rsidR="00DF59CF" w:rsidRPr="00504B43" w:rsidRDefault="00DF59CF" w:rsidP="00AB38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 Куйбышевский район  </w:t>
            </w:r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>с.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>Горбуново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>(юр</w:t>
            </w:r>
            <w:proofErr w:type="gramStart"/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дрес Новосибирск, </w:t>
            </w:r>
            <w:proofErr w:type="spellStart"/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="00AB38D8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57CA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семьи </w:t>
            </w:r>
            <w:proofErr w:type="spellStart"/>
            <w:r w:rsidR="005B57CA" w:rsidRPr="00504B43">
              <w:rPr>
                <w:rFonts w:ascii="Times New Roman" w:hAnsi="Times New Roman" w:cs="Times New Roman"/>
                <w:sz w:val="24"/>
                <w:szCs w:val="24"/>
              </w:rPr>
              <w:t>Шамшиных</w:t>
            </w:r>
            <w:proofErr w:type="spellEnd"/>
            <w:r w:rsidR="005B57CA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5B57CA" w:rsidRPr="00504B4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="005B57CA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4, кв133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30" w:type="dxa"/>
            <w:gridSpan w:val="2"/>
          </w:tcPr>
          <w:p w:rsidR="005B57CA" w:rsidRPr="00504B43" w:rsidRDefault="005B57CA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E71CB9" w:rsidP="003B530C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8</w:t>
            </w:r>
            <w:r w:rsidR="00DF59CF"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«Русь»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 Куйбышевский район  с.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Старогребенщиково</w:t>
            </w:r>
            <w:proofErr w:type="spellEnd"/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улица Центральная 32/1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молоко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E71CB9" w:rsidP="00E554D9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9</w:t>
            </w:r>
            <w:r w:rsidR="00DF59CF"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Каинский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м/к»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 г. Куйбышев, улица Омская, д.1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E71CB9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1</w:t>
            </w:r>
            <w:r w:rsidR="00E71CB9" w:rsidRPr="007B654B">
              <w:rPr>
                <w:rFonts w:ascii="Times New Roman" w:hAnsi="Times New Roman" w:cs="Times New Roman"/>
              </w:rPr>
              <w:t>0</w:t>
            </w:r>
            <w:r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«Нива»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 г. Куйбышев, 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Первомайская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пл., д.1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E71CB9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1</w:t>
            </w:r>
            <w:r w:rsidR="00E71CB9" w:rsidRPr="007B654B">
              <w:rPr>
                <w:rFonts w:ascii="Times New Roman" w:hAnsi="Times New Roman" w:cs="Times New Roman"/>
              </w:rPr>
              <w:t>1</w:t>
            </w:r>
            <w:r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АгроНива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НСО, г. Куйбышев, ул. Куйбышева, д. 28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3B53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  <w:p w:rsidR="00DF59CF" w:rsidRPr="00504B43" w:rsidRDefault="00DF59CF" w:rsidP="003B53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E71CB9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1</w:t>
            </w:r>
            <w:r w:rsidR="00E71CB9" w:rsidRPr="007B654B">
              <w:rPr>
                <w:rFonts w:ascii="Times New Roman" w:hAnsi="Times New Roman" w:cs="Times New Roman"/>
              </w:rPr>
              <w:t>2</w:t>
            </w:r>
            <w:r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«Агрохимия»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 Куйбышевский район, с.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Нагорное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улица  Октябрьская, д.53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E71CB9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1</w:t>
            </w:r>
            <w:r w:rsidR="00E71CB9" w:rsidRPr="007B654B">
              <w:rPr>
                <w:rFonts w:ascii="Times New Roman" w:hAnsi="Times New Roman" w:cs="Times New Roman"/>
              </w:rPr>
              <w:t>3</w:t>
            </w:r>
            <w:r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B77A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«Исида -2»</w:t>
            </w:r>
          </w:p>
        </w:tc>
        <w:tc>
          <w:tcPr>
            <w:tcW w:w="2617" w:type="dxa"/>
          </w:tcPr>
          <w:p w:rsidR="00DF59CF" w:rsidRPr="00504B43" w:rsidRDefault="00DF59CF" w:rsidP="00B77A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 Куйбышевский район, с.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Ушково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, улица 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Покрышкина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 д.24Б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B77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E71CB9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t>1</w:t>
            </w:r>
            <w:r w:rsidR="00E71CB9" w:rsidRPr="007B654B">
              <w:rPr>
                <w:rFonts w:ascii="Times New Roman" w:hAnsi="Times New Roman" w:cs="Times New Roman"/>
              </w:rPr>
              <w:t>4</w:t>
            </w:r>
            <w:r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B77A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«Альянс»</w:t>
            </w:r>
          </w:p>
        </w:tc>
        <w:tc>
          <w:tcPr>
            <w:tcW w:w="2617" w:type="dxa"/>
          </w:tcPr>
          <w:p w:rsidR="00DF59CF" w:rsidRPr="00504B43" w:rsidRDefault="00DF59CF" w:rsidP="00B77A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г. Куйбышев, улица Володарского,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д.11</w:t>
            </w:r>
          </w:p>
        </w:tc>
        <w:tc>
          <w:tcPr>
            <w:tcW w:w="2930" w:type="dxa"/>
            <w:gridSpan w:val="2"/>
          </w:tcPr>
          <w:p w:rsidR="00DF59CF" w:rsidRPr="00504B43" w:rsidRDefault="00DF59CF" w:rsidP="00B77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мясо</w:t>
            </w:r>
          </w:p>
          <w:p w:rsidR="00DF59CF" w:rsidRPr="00504B43" w:rsidRDefault="00DF59CF" w:rsidP="00B77A4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зерно</w:t>
            </w:r>
          </w:p>
        </w:tc>
      </w:tr>
      <w:tr w:rsidR="00DF59CF" w:rsidRPr="0074714D" w:rsidTr="00600C65">
        <w:tc>
          <w:tcPr>
            <w:tcW w:w="624" w:type="dxa"/>
          </w:tcPr>
          <w:p w:rsidR="00DF59CF" w:rsidRPr="007B654B" w:rsidRDefault="00DF59CF" w:rsidP="00E71CB9">
            <w:pPr>
              <w:jc w:val="center"/>
              <w:rPr>
                <w:rFonts w:ascii="Times New Roman" w:hAnsi="Times New Roman" w:cs="Times New Roman"/>
              </w:rPr>
            </w:pPr>
            <w:r w:rsidRPr="007B654B">
              <w:rPr>
                <w:rFonts w:ascii="Times New Roman" w:hAnsi="Times New Roman" w:cs="Times New Roman"/>
              </w:rPr>
              <w:lastRenderedPageBreak/>
              <w:t>1</w:t>
            </w:r>
            <w:r w:rsidR="00E71CB9" w:rsidRPr="007B654B">
              <w:rPr>
                <w:rFonts w:ascii="Times New Roman" w:hAnsi="Times New Roman" w:cs="Times New Roman"/>
              </w:rPr>
              <w:t>5</w:t>
            </w:r>
            <w:r w:rsidRPr="007B65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«Октябрьское»</w:t>
            </w:r>
          </w:p>
        </w:tc>
        <w:tc>
          <w:tcPr>
            <w:tcW w:w="2617" w:type="dxa"/>
          </w:tcPr>
          <w:p w:rsidR="00DF59CF" w:rsidRPr="00504B43" w:rsidRDefault="00DF59CF" w:rsidP="00FB6F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НСО, Куйбышевский район, с.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Нагорное</w:t>
            </w:r>
            <w:proofErr w:type="gramEnd"/>
          </w:p>
        </w:tc>
        <w:tc>
          <w:tcPr>
            <w:tcW w:w="2930" w:type="dxa"/>
            <w:gridSpan w:val="2"/>
          </w:tcPr>
          <w:p w:rsidR="00DF59CF" w:rsidRPr="00504B43" w:rsidRDefault="00DF59CF" w:rsidP="00FB6F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мясо</w:t>
            </w:r>
          </w:p>
        </w:tc>
      </w:tr>
      <w:tr w:rsidR="00DF59CF" w:rsidRPr="0074714D" w:rsidTr="00600C65">
        <w:tc>
          <w:tcPr>
            <w:tcW w:w="9571" w:type="dxa"/>
            <w:gridSpan w:val="6"/>
          </w:tcPr>
          <w:p w:rsidR="00DF59CF" w:rsidRPr="00504B43" w:rsidRDefault="00DF59CF" w:rsidP="00111732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Пекарни (малый бизнес)</w:t>
            </w:r>
          </w:p>
        </w:tc>
      </w:tr>
      <w:tr w:rsidR="00DF59CF" w:rsidRPr="0074714D" w:rsidTr="007215D8">
        <w:tc>
          <w:tcPr>
            <w:tcW w:w="624" w:type="dxa"/>
          </w:tcPr>
          <w:p w:rsidR="00DF59CF" w:rsidRPr="0074714D" w:rsidRDefault="00DF59CF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71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A501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DF59CF" w:rsidRPr="00504B43" w:rsidRDefault="00DF59CF" w:rsidP="004525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Куйбышевское </w:t>
            </w:r>
            <w:r w:rsidR="0045258F" w:rsidRPr="00504B43">
              <w:rPr>
                <w:rFonts w:ascii="Times New Roman" w:hAnsi="Times New Roman" w:cs="Times New Roman"/>
                <w:sz w:val="24"/>
                <w:szCs w:val="24"/>
              </w:rPr>
              <w:t>ПТПК</w:t>
            </w:r>
          </w:p>
        </w:tc>
        <w:tc>
          <w:tcPr>
            <w:tcW w:w="2806" w:type="dxa"/>
            <w:gridSpan w:val="2"/>
          </w:tcPr>
          <w:p w:rsidR="00DF59CF" w:rsidRPr="00504B43" w:rsidRDefault="00DF59CF" w:rsidP="0065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 Куйбышевский район, с. Чумаково, улица Сибирская, д.17</w:t>
            </w:r>
          </w:p>
        </w:tc>
        <w:tc>
          <w:tcPr>
            <w:tcW w:w="2741" w:type="dxa"/>
          </w:tcPr>
          <w:p w:rsidR="00DF59CF" w:rsidRPr="00504B43" w:rsidRDefault="00DF59CF" w:rsidP="005F12B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хлебобулочные изделия</w:t>
            </w:r>
          </w:p>
        </w:tc>
      </w:tr>
      <w:tr w:rsidR="000A501F" w:rsidRPr="0074714D" w:rsidTr="007215D8">
        <w:tc>
          <w:tcPr>
            <w:tcW w:w="624" w:type="dxa"/>
          </w:tcPr>
          <w:p w:rsidR="000A501F" w:rsidRPr="0074714D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00" w:type="dxa"/>
            <w:gridSpan w:val="2"/>
          </w:tcPr>
          <w:p w:rsidR="000A501F" w:rsidRPr="00504B43" w:rsidRDefault="00600C65" w:rsidP="000F1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Куйбышевский ПТПК</w:t>
            </w:r>
          </w:p>
        </w:tc>
        <w:tc>
          <w:tcPr>
            <w:tcW w:w="2806" w:type="dxa"/>
            <w:gridSpan w:val="2"/>
          </w:tcPr>
          <w:p w:rsidR="00600C65" w:rsidRPr="00504B43" w:rsidRDefault="00600C65" w:rsidP="00600C6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0A501F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Первомайская площадь,19</w:t>
            </w:r>
          </w:p>
        </w:tc>
        <w:tc>
          <w:tcPr>
            <w:tcW w:w="2741" w:type="dxa"/>
          </w:tcPr>
          <w:p w:rsidR="000A501F" w:rsidRPr="00504B43" w:rsidRDefault="00600C65" w:rsidP="000F11C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хлеб, хлебобулочные изделия</w:t>
            </w:r>
          </w:p>
        </w:tc>
      </w:tr>
      <w:tr w:rsidR="00600C65" w:rsidRPr="0074714D" w:rsidTr="007215D8">
        <w:tc>
          <w:tcPr>
            <w:tcW w:w="624" w:type="dxa"/>
          </w:tcPr>
          <w:p w:rsidR="00600C65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0" w:type="dxa"/>
            <w:gridSpan w:val="2"/>
          </w:tcPr>
          <w:p w:rsidR="00600C65" w:rsidRPr="00504B43" w:rsidRDefault="00600C65" w:rsidP="00B642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Химзавод (пекарня ФКП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Анозит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</w:tc>
        <w:tc>
          <w:tcPr>
            <w:tcW w:w="2806" w:type="dxa"/>
            <w:gridSpan w:val="2"/>
          </w:tcPr>
          <w:p w:rsidR="00600C65" w:rsidRPr="00504B43" w:rsidRDefault="00600C65" w:rsidP="00B642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</w:t>
            </w:r>
          </w:p>
          <w:p w:rsidR="00600C65" w:rsidRPr="00504B43" w:rsidRDefault="00600C65" w:rsidP="00B642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Садовое Кольцо,1</w:t>
            </w:r>
          </w:p>
        </w:tc>
        <w:tc>
          <w:tcPr>
            <w:tcW w:w="2741" w:type="dxa"/>
          </w:tcPr>
          <w:p w:rsidR="00600C65" w:rsidRPr="00504B43" w:rsidRDefault="00600C65" w:rsidP="00B6420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хлеб, хлебобулочные изделия</w:t>
            </w:r>
          </w:p>
        </w:tc>
      </w:tr>
      <w:tr w:rsidR="00600C65" w:rsidRPr="0074714D" w:rsidTr="007215D8">
        <w:tc>
          <w:tcPr>
            <w:tcW w:w="624" w:type="dxa"/>
          </w:tcPr>
          <w:p w:rsidR="00600C65" w:rsidRPr="0074714D" w:rsidRDefault="005D2737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00C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Карад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06" w:type="dxa"/>
            <w:gridSpan w:val="2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 город Куйбышев, улица  Войкова,3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хлеб, хлебобулочные изделия</w:t>
            </w:r>
          </w:p>
        </w:tc>
      </w:tr>
      <w:tr w:rsidR="00600C65" w:rsidRPr="0074714D" w:rsidTr="007215D8">
        <w:tc>
          <w:tcPr>
            <w:tcW w:w="624" w:type="dxa"/>
          </w:tcPr>
          <w:p w:rsidR="00600C65" w:rsidRPr="0074714D" w:rsidRDefault="005D2737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00C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Шатохин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2806" w:type="dxa"/>
            <w:gridSpan w:val="2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 город Куйбышев, улица  Энгельса, 91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хлеб, хлебобулочные изделия</w:t>
            </w:r>
          </w:p>
        </w:tc>
      </w:tr>
      <w:tr w:rsidR="00600C65" w:rsidRPr="0074714D" w:rsidTr="007215D8">
        <w:tc>
          <w:tcPr>
            <w:tcW w:w="624" w:type="dxa"/>
          </w:tcPr>
          <w:p w:rsidR="00600C65" w:rsidRPr="0074714D" w:rsidRDefault="005D2737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10B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ИП Иванов</w:t>
            </w:r>
            <w:r w:rsidR="00510BF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Б.А.</w:t>
            </w:r>
          </w:p>
        </w:tc>
        <w:tc>
          <w:tcPr>
            <w:tcW w:w="2806" w:type="dxa"/>
            <w:gridSpan w:val="2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Куйбышев, </w:t>
            </w:r>
          </w:p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энергетик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хлеб, хлебобулочные изделия</w:t>
            </w:r>
          </w:p>
        </w:tc>
      </w:tr>
      <w:tr w:rsidR="00600C65" w:rsidRPr="0074714D" w:rsidTr="007215D8">
        <w:tc>
          <w:tcPr>
            <w:tcW w:w="624" w:type="dxa"/>
          </w:tcPr>
          <w:p w:rsidR="00600C65" w:rsidRPr="0074714D" w:rsidRDefault="005D2737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10B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600C65" w:rsidRPr="00504B43" w:rsidRDefault="003B2DDA" w:rsidP="000F11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Холифуд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06" w:type="dxa"/>
            <w:gridSpan w:val="2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НСО  город Куйбышев,</w:t>
            </w:r>
          </w:p>
          <w:p w:rsidR="00600C65" w:rsidRPr="00504B43" w:rsidRDefault="00600C65" w:rsidP="003B2D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ица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3B2DDA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Гоголя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="003B2DDA"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19а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хлеб, хлебобулочные изделия</w:t>
            </w:r>
          </w:p>
        </w:tc>
      </w:tr>
      <w:tr w:rsidR="00600C65" w:rsidRPr="0074714D" w:rsidTr="007215D8">
        <w:tc>
          <w:tcPr>
            <w:tcW w:w="624" w:type="dxa"/>
          </w:tcPr>
          <w:p w:rsidR="00600C65" w:rsidRPr="0074714D" w:rsidRDefault="005D2737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0B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ИП Сахарова Н.В.</w:t>
            </w:r>
          </w:p>
        </w:tc>
        <w:tc>
          <w:tcPr>
            <w:tcW w:w="2806" w:type="dxa"/>
            <w:gridSpan w:val="2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НСО город Куйбышев, квартал 12, дом3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производства хлеба и кондитер</w:t>
            </w:r>
          </w:p>
        </w:tc>
      </w:tr>
      <w:tr w:rsidR="00600C65" w:rsidRPr="0074714D" w:rsidTr="007215D8">
        <w:tc>
          <w:tcPr>
            <w:tcW w:w="624" w:type="dxa"/>
          </w:tcPr>
          <w:p w:rsidR="00600C65" w:rsidRPr="00504B43" w:rsidRDefault="003B2DDA" w:rsidP="00600C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10BFC" w:rsidRPr="00504B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600C65" w:rsidRPr="00504B43" w:rsidRDefault="00510BFC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ИП Рыжова С.В.</w:t>
            </w:r>
          </w:p>
        </w:tc>
        <w:tc>
          <w:tcPr>
            <w:tcW w:w="2806" w:type="dxa"/>
            <w:gridSpan w:val="2"/>
          </w:tcPr>
          <w:p w:rsidR="00510BFC" w:rsidRPr="00504B43" w:rsidRDefault="00510BFC" w:rsidP="00510B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Куйбышев, </w:t>
            </w:r>
          </w:p>
          <w:p w:rsidR="00600C65" w:rsidRPr="00504B43" w:rsidRDefault="003B2DDA" w:rsidP="00510BF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="00510BFC" w:rsidRPr="00504B43">
              <w:rPr>
                <w:rFonts w:ascii="Times New Roman" w:hAnsi="Times New Roman" w:cs="Times New Roman"/>
                <w:sz w:val="24"/>
                <w:szCs w:val="24"/>
              </w:rPr>
              <w:t>нергетик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,12а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Производство хлеба и хлебобулочных изделий</w:t>
            </w:r>
          </w:p>
        </w:tc>
      </w:tr>
      <w:tr w:rsidR="00510BFC" w:rsidRPr="0074714D" w:rsidTr="007215D8">
        <w:tc>
          <w:tcPr>
            <w:tcW w:w="624" w:type="dxa"/>
          </w:tcPr>
          <w:p w:rsidR="00510BFC" w:rsidRPr="00504B43" w:rsidRDefault="00510BFC" w:rsidP="003B2D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B2DDA"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0" w:type="dxa"/>
            <w:gridSpan w:val="2"/>
          </w:tcPr>
          <w:p w:rsidR="00510BFC" w:rsidRPr="00504B43" w:rsidRDefault="00510BFC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Чуприна А.А </w:t>
            </w:r>
          </w:p>
          <w:p w:rsidR="00510BFC" w:rsidRPr="00504B43" w:rsidRDefault="00510BFC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«Моя сладкая пекарня»</w:t>
            </w:r>
          </w:p>
        </w:tc>
        <w:tc>
          <w:tcPr>
            <w:tcW w:w="2806" w:type="dxa"/>
            <w:gridSpan w:val="2"/>
          </w:tcPr>
          <w:p w:rsidR="00510BFC" w:rsidRPr="00504B43" w:rsidRDefault="00510BFC" w:rsidP="00510B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город Куйбышев, </w:t>
            </w:r>
          </w:p>
          <w:p w:rsidR="00510BFC" w:rsidRPr="00504B43" w:rsidRDefault="005D2737" w:rsidP="00510B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Закроевского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 93</w:t>
            </w:r>
          </w:p>
        </w:tc>
        <w:tc>
          <w:tcPr>
            <w:tcW w:w="2741" w:type="dxa"/>
          </w:tcPr>
          <w:p w:rsidR="00510BFC" w:rsidRPr="00504B43" w:rsidRDefault="00510BFC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Производство хлеба и хлебобулочных изделий</w:t>
            </w:r>
          </w:p>
        </w:tc>
      </w:tr>
      <w:tr w:rsidR="00600C65" w:rsidRPr="0074714D" w:rsidTr="00600C65">
        <w:tc>
          <w:tcPr>
            <w:tcW w:w="9571" w:type="dxa"/>
            <w:gridSpan w:val="6"/>
          </w:tcPr>
          <w:p w:rsidR="00600C65" w:rsidRPr="00504B43" w:rsidRDefault="00600C65" w:rsidP="00B36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Забойный цех (малый бизнес)</w:t>
            </w:r>
          </w:p>
          <w:p w:rsidR="00600C65" w:rsidRPr="00504B43" w:rsidRDefault="00600C65" w:rsidP="00B36C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0C65" w:rsidRPr="0074714D" w:rsidTr="00600C65">
        <w:tc>
          <w:tcPr>
            <w:tcW w:w="624" w:type="dxa"/>
          </w:tcPr>
          <w:p w:rsidR="00600C65" w:rsidRPr="007B654B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5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B654B" w:rsidRPr="007B65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1" w:type="dxa"/>
          </w:tcPr>
          <w:p w:rsidR="00600C65" w:rsidRPr="00504B43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Агроресурсы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25" w:type="dxa"/>
            <w:gridSpan w:val="3"/>
          </w:tcPr>
          <w:p w:rsidR="00600C65" w:rsidRPr="00504B43" w:rsidRDefault="00600C65" w:rsidP="0065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НСО </w:t>
            </w: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 с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Нагорное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 улица Октябрьская ,53</w:t>
            </w:r>
          </w:p>
        </w:tc>
        <w:tc>
          <w:tcPr>
            <w:tcW w:w="2741" w:type="dxa"/>
          </w:tcPr>
          <w:p w:rsidR="00600C65" w:rsidRPr="00504B43" w:rsidRDefault="00600C65" w:rsidP="0065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забой и переработка</w:t>
            </w:r>
          </w:p>
        </w:tc>
      </w:tr>
      <w:tr w:rsidR="00600C65" w:rsidRPr="0074714D" w:rsidTr="00600C65">
        <w:tc>
          <w:tcPr>
            <w:tcW w:w="624" w:type="dxa"/>
          </w:tcPr>
          <w:p w:rsidR="00600C65" w:rsidRPr="007B654B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5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B654B" w:rsidRPr="007B65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1" w:type="dxa"/>
          </w:tcPr>
          <w:p w:rsidR="00600C65" w:rsidRPr="00504B43" w:rsidRDefault="00600C65" w:rsidP="00E76E46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ООО «</w:t>
            </w:r>
            <w:proofErr w:type="spellStart"/>
            <w:r w:rsidRPr="00504B43">
              <w:rPr>
                <w:rFonts w:ascii="Times New Roman" w:hAnsi="Times New Roman" w:cs="Times New Roman"/>
              </w:rPr>
              <w:t>Агропродукт</w:t>
            </w:r>
            <w:proofErr w:type="spellEnd"/>
            <w:r w:rsidRPr="00504B4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25" w:type="dxa"/>
            <w:gridSpan w:val="3"/>
          </w:tcPr>
          <w:p w:rsidR="00600C65" w:rsidRPr="00504B43" w:rsidRDefault="00600C65" w:rsidP="00656B85">
            <w:pPr>
              <w:jc w:val="both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НСО, Куйбышевский район, село 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Абрамово</w:t>
            </w:r>
            <w:proofErr w:type="spellEnd"/>
            <w:r w:rsidRPr="00504B4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41" w:type="dxa"/>
          </w:tcPr>
          <w:p w:rsidR="00600C65" w:rsidRPr="00504B43" w:rsidRDefault="00600C65" w:rsidP="0065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забой и переработка</w:t>
            </w:r>
          </w:p>
        </w:tc>
      </w:tr>
      <w:tr w:rsidR="00600C65" w:rsidRPr="0074714D" w:rsidTr="00600C65">
        <w:tc>
          <w:tcPr>
            <w:tcW w:w="624" w:type="dxa"/>
          </w:tcPr>
          <w:p w:rsidR="00600C65" w:rsidRPr="007B654B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65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81" w:type="dxa"/>
          </w:tcPr>
          <w:p w:rsidR="00600C65" w:rsidRPr="00504B43" w:rsidRDefault="00600C65" w:rsidP="00510BFC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ООО «</w:t>
            </w:r>
            <w:r w:rsidR="00510BFC" w:rsidRPr="00504B43">
              <w:rPr>
                <w:rFonts w:ascii="Times New Roman" w:hAnsi="Times New Roman" w:cs="Times New Roman"/>
              </w:rPr>
              <w:t xml:space="preserve">Элит </w:t>
            </w:r>
            <w:proofErr w:type="gramStart"/>
            <w:r w:rsidR="00510BFC" w:rsidRPr="00504B43">
              <w:rPr>
                <w:rFonts w:ascii="Times New Roman" w:hAnsi="Times New Roman" w:cs="Times New Roman"/>
              </w:rPr>
              <w:t>-М</w:t>
            </w:r>
            <w:proofErr w:type="gramEnd"/>
            <w:r w:rsidRPr="00504B4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2925" w:type="dxa"/>
            <w:gridSpan w:val="3"/>
          </w:tcPr>
          <w:p w:rsidR="00600C65" w:rsidRPr="00504B43" w:rsidRDefault="00600C65" w:rsidP="00656B85">
            <w:pPr>
              <w:jc w:val="both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НСО, город Куйбышев</w:t>
            </w:r>
          </w:p>
          <w:p w:rsidR="00600C65" w:rsidRPr="00504B43" w:rsidRDefault="00600C65" w:rsidP="00656B85">
            <w:pPr>
              <w:jc w:val="both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промышленная зона</w:t>
            </w:r>
          </w:p>
        </w:tc>
        <w:tc>
          <w:tcPr>
            <w:tcW w:w="2741" w:type="dxa"/>
          </w:tcPr>
          <w:p w:rsidR="00600C65" w:rsidRPr="00504B43" w:rsidRDefault="00600C65" w:rsidP="00656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забой и переработка</w:t>
            </w:r>
          </w:p>
        </w:tc>
      </w:tr>
      <w:tr w:rsidR="00600C65" w:rsidRPr="0074714D" w:rsidTr="00600C65">
        <w:tc>
          <w:tcPr>
            <w:tcW w:w="9571" w:type="dxa"/>
            <w:gridSpan w:val="6"/>
          </w:tcPr>
          <w:p w:rsidR="00600C65" w:rsidRPr="005D2737" w:rsidRDefault="00600C65" w:rsidP="00020B94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C78BB">
              <w:rPr>
                <w:rFonts w:ascii="Times New Roman" w:hAnsi="Times New Roman" w:cs="Times New Roman"/>
                <w:sz w:val="24"/>
                <w:szCs w:val="24"/>
              </w:rPr>
              <w:t>Малые (малый бизнес)</w:t>
            </w:r>
          </w:p>
        </w:tc>
      </w:tr>
      <w:tr w:rsidR="00600C65" w:rsidRPr="005D2737" w:rsidTr="00600C65">
        <w:tc>
          <w:tcPr>
            <w:tcW w:w="624" w:type="dxa"/>
          </w:tcPr>
          <w:p w:rsidR="00600C65" w:rsidRPr="00504B43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81" w:type="dxa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ОАО «Барабинская типография»</w:t>
            </w:r>
          </w:p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25" w:type="dxa"/>
            <w:gridSpan w:val="3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Радишевский</w:t>
            </w:r>
            <w:proofErr w:type="spellEnd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Андрей Владимирович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печатная продукция</w:t>
            </w:r>
          </w:p>
        </w:tc>
      </w:tr>
      <w:tr w:rsidR="00600C65" w:rsidRPr="005D2737" w:rsidTr="00600C65">
        <w:tc>
          <w:tcPr>
            <w:tcW w:w="624" w:type="dxa"/>
          </w:tcPr>
          <w:p w:rsidR="00600C65" w:rsidRPr="00504B43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81" w:type="dxa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ФГУ ИК -12</w:t>
            </w:r>
          </w:p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925" w:type="dxa"/>
            <w:gridSpan w:val="3"/>
          </w:tcPr>
          <w:p w:rsidR="00600C65" w:rsidRPr="00504B43" w:rsidRDefault="00B938E1" w:rsidP="00B938E1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Нагорный</w:t>
            </w:r>
            <w:r w:rsidR="00600C65"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Евгений </w:t>
            </w: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Николаевич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пошив спецодежды, постельное белье, рукавицы, халат рабочий, куртка рабочая и т.д.</w:t>
            </w:r>
          </w:p>
        </w:tc>
      </w:tr>
      <w:tr w:rsidR="00600C65" w:rsidRPr="005D2737" w:rsidTr="00600C65">
        <w:tc>
          <w:tcPr>
            <w:tcW w:w="624" w:type="dxa"/>
          </w:tcPr>
          <w:p w:rsidR="00600C65" w:rsidRPr="00504B43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81" w:type="dxa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ООО «Док </w:t>
            </w:r>
            <w:proofErr w:type="spellStart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Каинск</w:t>
            </w:r>
            <w:proofErr w:type="spellEnd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2925" w:type="dxa"/>
            <w:gridSpan w:val="3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Александров Алексей Николаевич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производство пластмассовых изделий, используемых в строительстве, пластиковые окна</w:t>
            </w:r>
          </w:p>
        </w:tc>
      </w:tr>
      <w:tr w:rsidR="00600C65" w:rsidRPr="005D2737" w:rsidTr="00600C65">
        <w:tc>
          <w:tcPr>
            <w:tcW w:w="624" w:type="dxa"/>
          </w:tcPr>
          <w:p w:rsidR="00600C65" w:rsidRPr="00504B43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81" w:type="dxa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</w:t>
            </w:r>
            <w:proofErr w:type="spellStart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Дикунов</w:t>
            </w:r>
            <w:proofErr w:type="spellEnd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А.Г.</w:t>
            </w:r>
          </w:p>
        </w:tc>
        <w:tc>
          <w:tcPr>
            <w:tcW w:w="2925" w:type="dxa"/>
            <w:gridSpan w:val="3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Дикунов</w:t>
            </w:r>
            <w:proofErr w:type="spellEnd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Альберт Геннадьевич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производство полуфабрикатов</w:t>
            </w:r>
          </w:p>
        </w:tc>
      </w:tr>
      <w:tr w:rsidR="00600C65" w:rsidRPr="005D2737" w:rsidTr="00600C65">
        <w:tc>
          <w:tcPr>
            <w:tcW w:w="624" w:type="dxa"/>
          </w:tcPr>
          <w:p w:rsidR="00600C65" w:rsidRPr="00504B43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81" w:type="dxa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ИП </w:t>
            </w:r>
            <w:proofErr w:type="spellStart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Тырышкин</w:t>
            </w:r>
            <w:proofErr w:type="spellEnd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В.Л.</w:t>
            </w:r>
          </w:p>
        </w:tc>
        <w:tc>
          <w:tcPr>
            <w:tcW w:w="2925" w:type="dxa"/>
            <w:gridSpan w:val="3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Тырышкин</w:t>
            </w:r>
            <w:proofErr w:type="spellEnd"/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Владимир </w:t>
            </w: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Леонидович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производство </w:t>
            </w: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полуфабрикатов</w:t>
            </w:r>
          </w:p>
        </w:tc>
      </w:tr>
      <w:tr w:rsidR="00600C65" w:rsidRPr="005D2737" w:rsidTr="00600C65">
        <w:tc>
          <w:tcPr>
            <w:tcW w:w="624" w:type="dxa"/>
          </w:tcPr>
          <w:p w:rsidR="00600C65" w:rsidRPr="00504B43" w:rsidRDefault="00600C65" w:rsidP="00B508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281" w:type="dxa"/>
          </w:tcPr>
          <w:p w:rsidR="00600C65" w:rsidRPr="00504B43" w:rsidRDefault="00600C65" w:rsidP="000F11C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ИП Тараканов С.Н.</w:t>
            </w:r>
          </w:p>
        </w:tc>
        <w:tc>
          <w:tcPr>
            <w:tcW w:w="2925" w:type="dxa"/>
            <w:gridSpan w:val="3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Тараканов Сергей Николаевич</w:t>
            </w:r>
          </w:p>
        </w:tc>
        <w:tc>
          <w:tcPr>
            <w:tcW w:w="2741" w:type="dxa"/>
          </w:tcPr>
          <w:p w:rsidR="00600C65" w:rsidRPr="00504B43" w:rsidRDefault="00600C65" w:rsidP="000F11C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Cs/>
                <w:sz w:val="24"/>
                <w:szCs w:val="24"/>
              </w:rPr>
              <w:t>производство спецодежды</w:t>
            </w:r>
          </w:p>
        </w:tc>
      </w:tr>
    </w:tbl>
    <w:p w:rsidR="003F78DF" w:rsidRPr="005D2737" w:rsidRDefault="003F78DF" w:rsidP="00DB06B9">
      <w:pPr>
        <w:tabs>
          <w:tab w:val="left" w:pos="9165"/>
        </w:tabs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3F78DF" w:rsidRDefault="003F78DF" w:rsidP="00DB06B9">
      <w:pPr>
        <w:tabs>
          <w:tab w:val="left" w:pos="916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B06B9" w:rsidRDefault="0034515E" w:rsidP="00DB06B9">
      <w:pPr>
        <w:tabs>
          <w:tab w:val="left" w:pos="916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86748">
        <w:rPr>
          <w:rFonts w:ascii="Times New Roman" w:hAnsi="Times New Roman" w:cs="Times New Roman"/>
          <w:b/>
          <w:sz w:val="24"/>
          <w:szCs w:val="24"/>
        </w:rPr>
        <w:t>4.</w:t>
      </w:r>
      <w:r w:rsidR="00B702EB" w:rsidRPr="00886748">
        <w:rPr>
          <w:rFonts w:ascii="Times New Roman" w:hAnsi="Times New Roman" w:cs="Times New Roman"/>
          <w:b/>
          <w:sz w:val="24"/>
          <w:szCs w:val="24"/>
        </w:rPr>
        <w:t> </w:t>
      </w:r>
      <w:r w:rsidR="00A146DA" w:rsidRPr="00886748">
        <w:rPr>
          <w:rFonts w:ascii="Times New Roman" w:hAnsi="Times New Roman" w:cs="Times New Roman"/>
          <w:b/>
          <w:sz w:val="24"/>
          <w:szCs w:val="24"/>
        </w:rPr>
        <w:t>Туристический потенциал</w:t>
      </w:r>
    </w:p>
    <w:p w:rsidR="00C47446" w:rsidRDefault="00C47446" w:rsidP="00DB06B9">
      <w:pPr>
        <w:tabs>
          <w:tab w:val="left" w:pos="916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</w:rPr>
        <w:t>Город Куйбышев – административный центр Куйбышевского муниципального района Новосибирской области с населением 4</w:t>
      </w:r>
      <w:r w:rsidR="007215D8" w:rsidRPr="00504B43">
        <w:rPr>
          <w:rFonts w:ascii="Times New Roman" w:hAnsi="Times New Roman" w:cs="Times New Roman"/>
          <w:sz w:val="24"/>
          <w:szCs w:val="24"/>
        </w:rPr>
        <w:t>1</w:t>
      </w:r>
      <w:r w:rsidRPr="00504B43">
        <w:rPr>
          <w:rFonts w:ascii="Times New Roman" w:hAnsi="Times New Roman" w:cs="Times New Roman"/>
          <w:sz w:val="24"/>
          <w:szCs w:val="24"/>
        </w:rPr>
        <w:t> </w:t>
      </w:r>
      <w:r w:rsidR="007215D8" w:rsidRPr="00504B43">
        <w:rPr>
          <w:rFonts w:ascii="Times New Roman" w:hAnsi="Times New Roman" w:cs="Times New Roman"/>
          <w:sz w:val="24"/>
          <w:szCs w:val="24"/>
        </w:rPr>
        <w:t>754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чел.</w:t>
      </w: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Современный Куйбышев (в прошлом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Каинск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является преемником культурных традиций, составляющих специфическое наследие города. Несмотря на значительные утраты, современный Куйбышев сохраняет облик старинного малого сибирского города.  Сохранена целостность городского центра (купеческие особняки Р.С. Волкова, Н.И.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Досманова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И.И.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Шкроева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И.П. Ерофеева, П.М.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Курнина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др.), деревянная застройка ряда улиц. Церковь Рождеств</w:t>
      </w:r>
      <w:proofErr w:type="gram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а Иоа</w:t>
      </w:r>
      <w:proofErr w:type="gram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нна Предтечи</w:t>
      </w:r>
      <w:r w:rsidR="006A6537"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1904 года постройки - самый молодой в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Каинске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православный храм из пяти, бывших до революции.      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Единственный уцелевший за годы советской власти. Винокуренный завод И.П. Ерофеева построенный в 1867 году (производственное здание и склад для хранения спирта) где до сих пор сохранилось старое оборудование. Его официальное название –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Новотроицкий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№ 32 винокуренный завод торгового дома «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Бр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. Ерофеевы». Здесь в 1889 году впервые в Томской губернии был произведен опыт ректификации спирта.</w:t>
      </w:r>
    </w:p>
    <w:p w:rsidR="00E6584C" w:rsidRPr="00504B43" w:rsidRDefault="00E6584C" w:rsidP="00504B43">
      <w:pPr>
        <w:pStyle w:val="a8"/>
        <w:rPr>
          <w:color w:val="auto"/>
        </w:rPr>
      </w:pPr>
      <w:r w:rsidRPr="00504B43">
        <w:rPr>
          <w:color w:val="auto"/>
        </w:rPr>
        <w:t>В Куйбышевском районе находятся  уникальные объекты культурного наследия.  Поставлено на государственную охрану 7</w:t>
      </w:r>
      <w:r w:rsidR="0008390B" w:rsidRPr="00504B43">
        <w:rPr>
          <w:color w:val="auto"/>
        </w:rPr>
        <w:t>3</w:t>
      </w:r>
      <w:r w:rsidRPr="00504B43">
        <w:rPr>
          <w:color w:val="auto"/>
        </w:rPr>
        <w:t xml:space="preserve"> памятник архитектуры, истории и культуры,  археологии, в том числе: 26 памятников архитектуры регионального значения, 3 памятника архитектуры местного значения, 13 памятников истории регионального значения, 31 памятник археологии федерального значения. </w:t>
      </w:r>
    </w:p>
    <w:p w:rsidR="00E6584C" w:rsidRPr="00504B43" w:rsidRDefault="00E6584C" w:rsidP="00504B43">
      <w:pPr>
        <w:pStyle w:val="a8"/>
        <w:rPr>
          <w:color w:val="auto"/>
        </w:rPr>
      </w:pPr>
      <w:r w:rsidRPr="00504B43">
        <w:rPr>
          <w:color w:val="auto"/>
        </w:rPr>
        <w:t>Историко-культурным центром является муниципальное казённое учреждение культуры г</w:t>
      </w:r>
      <w:proofErr w:type="gramStart"/>
      <w:r w:rsidRPr="00504B43">
        <w:rPr>
          <w:color w:val="auto"/>
        </w:rPr>
        <w:t>.К</w:t>
      </w:r>
      <w:proofErr w:type="gramEnd"/>
      <w:r w:rsidRPr="00504B43">
        <w:rPr>
          <w:color w:val="auto"/>
        </w:rPr>
        <w:t>уйбышева «Музейный комплекс», который включает  краеведческий музей, мемориальный дом-музей В.В. Куйбышева, экспозиционно-выставочный зал. В краеведческом музее постоянно действуют  экспозиции: "</w:t>
      </w:r>
      <w:proofErr w:type="spellStart"/>
      <w:r w:rsidRPr="00504B43">
        <w:rPr>
          <w:color w:val="auto"/>
        </w:rPr>
        <w:t>Каинск</w:t>
      </w:r>
      <w:proofErr w:type="spellEnd"/>
      <w:r w:rsidRPr="00504B43">
        <w:rPr>
          <w:color w:val="auto"/>
        </w:rPr>
        <w:t xml:space="preserve">. 1722 - 1917 гг.», «Наш край в годы ВОВ», «Конюшня в доме купца И.А. </w:t>
      </w:r>
      <w:proofErr w:type="spellStart"/>
      <w:r w:rsidRPr="00504B43">
        <w:rPr>
          <w:color w:val="auto"/>
        </w:rPr>
        <w:t>Левако</w:t>
      </w:r>
      <w:proofErr w:type="spellEnd"/>
      <w:r w:rsidRPr="00504B43">
        <w:rPr>
          <w:color w:val="auto"/>
        </w:rPr>
        <w:t xml:space="preserve">», «Кузница», «Подземные коммуникации в доме купца И.А. </w:t>
      </w:r>
      <w:proofErr w:type="spellStart"/>
      <w:r w:rsidRPr="00504B43">
        <w:rPr>
          <w:color w:val="auto"/>
        </w:rPr>
        <w:t>Левако</w:t>
      </w:r>
      <w:proofErr w:type="spellEnd"/>
      <w:r w:rsidRPr="00504B43">
        <w:rPr>
          <w:color w:val="auto"/>
        </w:rPr>
        <w:t xml:space="preserve">». На территории внутреннего двора музея представлена экспозиция под открытым небом «Дворовое купеческое хозяйство конца </w:t>
      </w:r>
      <w:proofErr w:type="gramStart"/>
      <w:r w:rsidRPr="00504B43">
        <w:rPr>
          <w:color w:val="auto"/>
        </w:rPr>
        <w:t>Х</w:t>
      </w:r>
      <w:proofErr w:type="gramEnd"/>
      <w:r w:rsidRPr="00504B43">
        <w:rPr>
          <w:color w:val="auto"/>
        </w:rPr>
        <w:t xml:space="preserve">IX – начала </w:t>
      </w:r>
      <w:proofErr w:type="spellStart"/>
      <w:r w:rsidRPr="00504B43">
        <w:rPr>
          <w:color w:val="auto"/>
        </w:rPr>
        <w:t>ХХвв</w:t>
      </w:r>
      <w:proofErr w:type="spellEnd"/>
      <w:r w:rsidRPr="00504B43">
        <w:rPr>
          <w:color w:val="auto"/>
        </w:rPr>
        <w:t xml:space="preserve">.». 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В экспозиции дома-музея В.В. Куйбышева представлено 4 раздела: «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Каинск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город политической ссылки», «В.В. Куйбышев в Каинской ссылке», «Мемориальная комната В.В. Куйбышева», «Политические репрессии 1920–1950-х гг.».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  <w:t>Кроме обзорных и тематических экскурсий по экспозициям, музей предлагает пешеходную экскурсию, проводимую по старой части города «Памятники истории и  архитектуры г</w:t>
      </w:r>
      <w:proofErr w:type="gram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.К</w:t>
      </w:r>
      <w:proofErr w:type="gram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уйбышева (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Каинска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)», которая знакомит с историей возникновения Куйбышева (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Каинска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).  </w:t>
      </w:r>
    </w:p>
    <w:p w:rsidR="00D837FB" w:rsidRPr="00504B43" w:rsidRDefault="00D837FB" w:rsidP="00504B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04B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МКУК «Музейный комплекс принимает участие в реализации </w:t>
      </w:r>
      <w:proofErr w:type="spellStart"/>
      <w:r w:rsidRPr="00504B43">
        <w:rPr>
          <w:rFonts w:ascii="Times New Roman" w:eastAsia="Times New Roman" w:hAnsi="Times New Roman" w:cs="Times New Roman"/>
          <w:sz w:val="24"/>
          <w:szCs w:val="24"/>
          <w:lang w:eastAsia="ru-RU"/>
        </w:rPr>
        <w:t>пилотного</w:t>
      </w:r>
      <w:proofErr w:type="spellEnd"/>
      <w:r w:rsidRPr="00504B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 по развитию сети </w:t>
      </w:r>
      <w:proofErr w:type="spellStart"/>
      <w:r w:rsidRPr="00504B43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автотуристических</w:t>
      </w:r>
      <w:proofErr w:type="spellEnd"/>
      <w:r w:rsidRPr="00504B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маршрутов «Сибирский тракт» Ассоциации межмуниципального сотрудничества «Сибирский тракт».  </w:t>
      </w:r>
      <w:proofErr w:type="gramStart"/>
      <w:r w:rsidRPr="00504B4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Планом мероприятий по реализации Стратегии развития туризма в Российской Федерации (п. 19 Постановления правительства РФ от 11.10.2014г. № 2246-р) проект реализуется на территориях Уральского, Сибирского, Дальневосточного Федеральных округов и включен в концепцию ФЦП «Развитие внутреннего и въездного туризма РФ (2019 – 2025 гг.).</w:t>
      </w:r>
      <w:proofErr w:type="gramEnd"/>
      <w:r w:rsidRPr="00504B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04B43">
        <w:rPr>
          <w:rFonts w:ascii="Times New Roman" w:eastAsia="Calibri" w:hAnsi="Times New Roman" w:cs="Times New Roman"/>
          <w:sz w:val="24"/>
          <w:szCs w:val="24"/>
        </w:rPr>
        <w:t>Ежегодно, с 2012г.</w:t>
      </w:r>
      <w:r w:rsidRPr="00504B43">
        <w:rPr>
          <w:rFonts w:ascii="Calibri" w:eastAsia="Calibri" w:hAnsi="Calibri" w:cs="Times New Roman"/>
          <w:sz w:val="24"/>
          <w:szCs w:val="24"/>
        </w:rPr>
        <w:t xml:space="preserve"> </w:t>
      </w:r>
      <w:r w:rsidRPr="00504B43">
        <w:rPr>
          <w:rFonts w:ascii="Times New Roman" w:eastAsia="Calibri" w:hAnsi="Times New Roman" w:cs="Times New Roman"/>
          <w:sz w:val="24"/>
          <w:szCs w:val="24"/>
        </w:rPr>
        <w:t>в рамках межрегиональной ассоциации «Сибирский тракт» музей продолжает сотрудничество в популяризации города Куйбышева для туристов.</w:t>
      </w:r>
    </w:p>
    <w:p w:rsidR="00ED72E3" w:rsidRPr="00504B43" w:rsidRDefault="00ED72E3" w:rsidP="00504B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4B43">
        <w:rPr>
          <w:rFonts w:ascii="Times New Roman" w:eastAsia="Calibri" w:hAnsi="Times New Roman" w:cs="Times New Roman"/>
          <w:sz w:val="24"/>
          <w:szCs w:val="24"/>
        </w:rPr>
        <w:t xml:space="preserve">В настоящее время посещение Музейного комплекса </w:t>
      </w:r>
      <w:proofErr w:type="gramStart"/>
      <w:r w:rsidRPr="00504B43">
        <w:rPr>
          <w:rFonts w:ascii="Times New Roman" w:eastAsia="Calibri" w:hAnsi="Times New Roman" w:cs="Times New Roman"/>
          <w:sz w:val="24"/>
          <w:szCs w:val="24"/>
        </w:rPr>
        <w:t>г</w:t>
      </w:r>
      <w:proofErr w:type="gramEnd"/>
      <w:r w:rsidRPr="00504B43">
        <w:rPr>
          <w:rFonts w:ascii="Times New Roman" w:eastAsia="Calibri" w:hAnsi="Times New Roman" w:cs="Times New Roman"/>
          <w:sz w:val="24"/>
          <w:szCs w:val="24"/>
        </w:rPr>
        <w:t>. Куйбышева является одним из видов культурно - познавательного туризма. Категория  туристов – все возрастные категории населения. Способ передвижения – пеший. В перечень целевых туристических услуг МКУК</w:t>
      </w:r>
      <w:r w:rsidRPr="0031145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504B43">
        <w:rPr>
          <w:rFonts w:ascii="Times New Roman" w:eastAsia="Calibri" w:hAnsi="Times New Roman" w:cs="Times New Roman"/>
          <w:sz w:val="24"/>
          <w:szCs w:val="24"/>
        </w:rPr>
        <w:lastRenderedPageBreak/>
        <w:t>«Музейный комплекс» входят обзорные экскурсии по экспозициям музея и исторической части города Куйбышева.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Кроме того, на территории района функционируют 2</w:t>
      </w:r>
      <w:r w:rsidR="008749FB"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историко-краеведчески</w:t>
      </w:r>
      <w:r w:rsidR="008749FB"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й</w:t>
      </w: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школьны</w:t>
      </w:r>
      <w:r w:rsidR="008749FB"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й</w:t>
      </w: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музе</w:t>
      </w:r>
      <w:r w:rsidR="008749FB"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й</w:t>
      </w: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, из них 8 городских и 1</w:t>
      </w:r>
      <w:r w:rsidR="008749FB"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3</w:t>
      </w: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сельской местности.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территории района расположены уникальные памятники природы, имеющие не только эстетическую ценность, но и играющие огромную роль в сохранении флоры и фауны. Прежде всего, это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Казатовский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(414963 тыс. га.) и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Мангазерский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(95649  тыс. га.) заказники. 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районе насчитывается более 100 больших озер, из них 51 </w:t>
      </w:r>
      <w:proofErr w:type="gram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рыбопромысловое</w:t>
      </w:r>
      <w:proofErr w:type="gram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Наиболее крупные озера: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Казатово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Барчиха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Мангазерка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Чистое. По территории района протекает река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Омь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её притоки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Ича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Кама, </w:t>
      </w:r>
      <w:proofErr w:type="spellStart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Узакла</w:t>
      </w:r>
      <w:proofErr w:type="spellEnd"/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        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Учитывая географическое положение, масштаб района, его окружающие ландшафты, ритм жизненного уклада, в настоящее время одной из приоритетных форм является событийный туризм (фестивали, праздники, ярмарки, соревнования).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Для туристического обслуживания в районе в перспективе: создание малых гостиниц на базе старинных строений, приспособление использования памятников под кафе, гостиничные номера и рестораны для туристов, возрождение местных праздников, ярмарок, проведение фестивалей. Учитывая природные условия района, возможно планирование развития охоты, рыбалки, экстремального и экологического туризма. </w:t>
      </w:r>
    </w:p>
    <w:p w:rsidR="00E6584C" w:rsidRPr="00504B43" w:rsidRDefault="00E6584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Туристический образ города Куйбышева – это образ малого сибирского города, с сохраненным историческим центром, с возрождающимися традициями в производстве, ремеслах и промыслах в культурной жизни, с музейным комплексом и элементами «живой культуры» многонационального сибирского поселения, с интересными природными ландшафтами в окрестностях города. </w:t>
      </w:r>
    </w:p>
    <w:p w:rsidR="00E6584C" w:rsidRPr="00504B43" w:rsidRDefault="00E6584C" w:rsidP="00504B43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04B43">
        <w:rPr>
          <w:rFonts w:ascii="Times New Roman" w:hAnsi="Times New Roman" w:cs="Times New Roman"/>
          <w:sz w:val="24"/>
          <w:szCs w:val="24"/>
          <w:shd w:val="clear" w:color="auto" w:fill="FFFFFF"/>
        </w:rPr>
        <w:t>Опираясь на опыт и традиции прошлого, современные успехи, Куйбышевский район имеет все возможности для развития и реализации перспективных проектов в области развития туризма.</w:t>
      </w:r>
    </w:p>
    <w:p w:rsidR="00E6584C" w:rsidRPr="00C47446" w:rsidRDefault="00E6584C" w:rsidP="00E6584C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4744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Ежегодный туристический поток – 2600 чел.</w:t>
      </w:r>
    </w:p>
    <w:p w:rsidR="00B508A8" w:rsidRPr="00504B43" w:rsidRDefault="00B508A8" w:rsidP="0074070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4B43">
        <w:rPr>
          <w:rFonts w:ascii="Times New Roman" w:hAnsi="Times New Roman" w:cs="Times New Roman"/>
          <w:b/>
          <w:sz w:val="24"/>
          <w:szCs w:val="24"/>
        </w:rPr>
        <w:t>Гостиницы</w:t>
      </w: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6"/>
        <w:gridCol w:w="1985"/>
        <w:gridCol w:w="1275"/>
        <w:gridCol w:w="2127"/>
        <w:gridCol w:w="1842"/>
        <w:gridCol w:w="2552"/>
      </w:tblGrid>
      <w:tr w:rsidR="007D5E8D" w:rsidRPr="00D11010" w:rsidTr="007D5E8D">
        <w:tc>
          <w:tcPr>
            <w:tcW w:w="426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98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Название средства размещения </w:t>
            </w:r>
          </w:p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Количество номеров/мест</w:t>
            </w:r>
          </w:p>
        </w:tc>
        <w:tc>
          <w:tcPr>
            <w:tcW w:w="2127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Категория** средства размещения (без звезд, 1звезда, 2 звезды и т.д.) в соответствии с классификацией</w:t>
            </w:r>
          </w:p>
        </w:tc>
        <w:tc>
          <w:tcPr>
            <w:tcW w:w="184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Адрес местонахождения</w:t>
            </w:r>
          </w:p>
        </w:tc>
        <w:tc>
          <w:tcPr>
            <w:tcW w:w="255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Контактные данные (телефон, электронная почта)</w:t>
            </w:r>
          </w:p>
        </w:tc>
      </w:tr>
      <w:tr w:rsidR="007D5E8D" w:rsidRPr="00D11010" w:rsidTr="007D5E8D">
        <w:tc>
          <w:tcPr>
            <w:tcW w:w="426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  <w:r w:rsidR="00C47446"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Гостиничный комплекс «Юбилейный»</w:t>
            </w:r>
          </w:p>
        </w:tc>
        <w:tc>
          <w:tcPr>
            <w:tcW w:w="127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50/74</w:t>
            </w:r>
          </w:p>
        </w:tc>
        <w:tc>
          <w:tcPr>
            <w:tcW w:w="2127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2 звезды</w:t>
            </w:r>
          </w:p>
        </w:tc>
        <w:tc>
          <w:tcPr>
            <w:tcW w:w="184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уйбышев кв.12 дом 3</w:t>
            </w:r>
          </w:p>
        </w:tc>
        <w:tc>
          <w:tcPr>
            <w:tcW w:w="255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383 (62-52-085)</w:t>
            </w:r>
          </w:p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ubileynaia@ngs.ru</w:t>
            </w:r>
          </w:p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5E8D" w:rsidRPr="00D11010" w:rsidTr="007D5E8D">
        <w:tc>
          <w:tcPr>
            <w:tcW w:w="426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C47446"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Гостиничный комплекс «Уют»</w:t>
            </w:r>
          </w:p>
        </w:tc>
        <w:tc>
          <w:tcPr>
            <w:tcW w:w="127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5/13</w:t>
            </w:r>
          </w:p>
        </w:tc>
        <w:tc>
          <w:tcPr>
            <w:tcW w:w="2127" w:type="dxa"/>
            <w:shd w:val="clear" w:color="auto" w:fill="auto"/>
          </w:tcPr>
          <w:p w:rsidR="007D5E8D" w:rsidRPr="00504B43" w:rsidRDefault="007565EA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2звезды</w:t>
            </w:r>
          </w:p>
        </w:tc>
        <w:tc>
          <w:tcPr>
            <w:tcW w:w="184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уйбышев ул.Молодежная, дом 10А</w:t>
            </w:r>
          </w:p>
        </w:tc>
        <w:tc>
          <w:tcPr>
            <w:tcW w:w="255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383 (62-23-230)</w:t>
            </w:r>
          </w:p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irini_k@mail.ru</w:t>
            </w:r>
          </w:p>
        </w:tc>
      </w:tr>
      <w:tr w:rsidR="007D5E8D" w:rsidRPr="00D11010" w:rsidTr="007D5E8D">
        <w:tc>
          <w:tcPr>
            <w:tcW w:w="426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  <w:r w:rsidR="00C47446"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8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Гостиничный комплекс «Три Кита» (Тип: мотель)</w:t>
            </w:r>
          </w:p>
        </w:tc>
        <w:tc>
          <w:tcPr>
            <w:tcW w:w="1275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12/23</w:t>
            </w:r>
          </w:p>
        </w:tc>
        <w:tc>
          <w:tcPr>
            <w:tcW w:w="2127" w:type="dxa"/>
            <w:shd w:val="clear" w:color="auto" w:fill="auto"/>
          </w:tcPr>
          <w:p w:rsidR="007D5E8D" w:rsidRPr="00504B43" w:rsidRDefault="007565EA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2 звезды</w:t>
            </w:r>
          </w:p>
        </w:tc>
        <w:tc>
          <w:tcPr>
            <w:tcW w:w="184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уйбышев ул.Путевая,4</w:t>
            </w:r>
          </w:p>
        </w:tc>
        <w:tc>
          <w:tcPr>
            <w:tcW w:w="2552" w:type="dxa"/>
            <w:shd w:val="clear" w:color="auto" w:fill="auto"/>
          </w:tcPr>
          <w:p w:rsidR="007D5E8D" w:rsidRPr="00504B43" w:rsidRDefault="007D5E8D" w:rsidP="007D5E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8-913-456-67-67 hotel-trikita@yandex.ru</w:t>
            </w:r>
          </w:p>
        </w:tc>
      </w:tr>
      <w:tr w:rsidR="008610F2" w:rsidRPr="00D11010" w:rsidTr="007D5E8D">
        <w:tc>
          <w:tcPr>
            <w:tcW w:w="426" w:type="dxa"/>
            <w:shd w:val="clear" w:color="auto" w:fill="auto"/>
          </w:tcPr>
          <w:p w:rsidR="008610F2" w:rsidRPr="00504B43" w:rsidRDefault="00C47446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985" w:type="dxa"/>
            <w:shd w:val="clear" w:color="auto" w:fill="auto"/>
          </w:tcPr>
          <w:p w:rsidR="008610F2" w:rsidRPr="00504B43" w:rsidRDefault="008610F2" w:rsidP="00B642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Хостел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«Второй этаж»</w:t>
            </w:r>
          </w:p>
        </w:tc>
        <w:tc>
          <w:tcPr>
            <w:tcW w:w="1275" w:type="dxa"/>
            <w:shd w:val="clear" w:color="auto" w:fill="auto"/>
          </w:tcPr>
          <w:p w:rsidR="008610F2" w:rsidRPr="00504B43" w:rsidRDefault="008610F2" w:rsidP="00B642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6/12</w:t>
            </w:r>
          </w:p>
        </w:tc>
        <w:tc>
          <w:tcPr>
            <w:tcW w:w="2127" w:type="dxa"/>
            <w:shd w:val="clear" w:color="auto" w:fill="auto"/>
          </w:tcPr>
          <w:p w:rsidR="008610F2" w:rsidRPr="00504B43" w:rsidRDefault="007565EA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2звезды</w:t>
            </w:r>
          </w:p>
        </w:tc>
        <w:tc>
          <w:tcPr>
            <w:tcW w:w="1842" w:type="dxa"/>
            <w:shd w:val="clear" w:color="auto" w:fill="auto"/>
          </w:tcPr>
          <w:p w:rsidR="008610F2" w:rsidRPr="00504B43" w:rsidRDefault="008610F2" w:rsidP="00B642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уйбышев ул.Куйбышева,28</w:t>
            </w:r>
          </w:p>
        </w:tc>
        <w:tc>
          <w:tcPr>
            <w:tcW w:w="2552" w:type="dxa"/>
            <w:shd w:val="clear" w:color="auto" w:fill="auto"/>
          </w:tcPr>
          <w:p w:rsidR="008610F2" w:rsidRPr="00504B43" w:rsidRDefault="008610F2" w:rsidP="00B642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0F2" w:rsidRPr="00504B43" w:rsidRDefault="008610F2" w:rsidP="00B642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7-913-205-206-3</w:t>
            </w:r>
          </w:p>
        </w:tc>
      </w:tr>
      <w:tr w:rsidR="008610F2" w:rsidRPr="00D11010" w:rsidTr="007D5E8D">
        <w:tc>
          <w:tcPr>
            <w:tcW w:w="426" w:type="dxa"/>
            <w:shd w:val="clear" w:color="auto" w:fill="auto"/>
          </w:tcPr>
          <w:p w:rsidR="008610F2" w:rsidRPr="00504B43" w:rsidRDefault="00C47446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04B43">
              <w:rPr>
                <w:rFonts w:ascii="Times New Roman" w:eastAsia="Calibri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985" w:type="dxa"/>
            <w:shd w:val="clear" w:color="auto" w:fill="auto"/>
          </w:tcPr>
          <w:p w:rsidR="008610F2" w:rsidRPr="00504B43" w:rsidRDefault="008610F2" w:rsidP="00B642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Хостел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«МК-95»</w:t>
            </w:r>
          </w:p>
        </w:tc>
        <w:tc>
          <w:tcPr>
            <w:tcW w:w="1275" w:type="dxa"/>
            <w:shd w:val="clear" w:color="auto" w:fill="auto"/>
          </w:tcPr>
          <w:p w:rsidR="008610F2" w:rsidRPr="00504B43" w:rsidRDefault="008610F2" w:rsidP="00B642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22/150</w:t>
            </w:r>
          </w:p>
        </w:tc>
        <w:tc>
          <w:tcPr>
            <w:tcW w:w="2127" w:type="dxa"/>
            <w:shd w:val="clear" w:color="auto" w:fill="auto"/>
          </w:tcPr>
          <w:p w:rsidR="008610F2" w:rsidRPr="00504B43" w:rsidRDefault="007565EA" w:rsidP="007D5E8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eastAsia="Calibri" w:hAnsi="Times New Roman" w:cs="Times New Roman"/>
                <w:sz w:val="24"/>
                <w:szCs w:val="24"/>
              </w:rPr>
              <w:t>2звезды</w:t>
            </w:r>
          </w:p>
        </w:tc>
        <w:tc>
          <w:tcPr>
            <w:tcW w:w="1842" w:type="dxa"/>
            <w:shd w:val="clear" w:color="auto" w:fill="auto"/>
          </w:tcPr>
          <w:p w:rsidR="008610F2" w:rsidRPr="00504B43" w:rsidRDefault="008610F2" w:rsidP="00B642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Куйбышев, ул. Александра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Невского, д.62</w:t>
            </w:r>
          </w:p>
        </w:tc>
        <w:tc>
          <w:tcPr>
            <w:tcW w:w="2552" w:type="dxa"/>
            <w:shd w:val="clear" w:color="auto" w:fill="auto"/>
          </w:tcPr>
          <w:p w:rsidR="008610F2" w:rsidRPr="00504B43" w:rsidRDefault="008610F2" w:rsidP="00B642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10F2" w:rsidRPr="00504B43" w:rsidRDefault="008610F2" w:rsidP="00B642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8-913-793-10-97</w:t>
            </w:r>
          </w:p>
        </w:tc>
      </w:tr>
    </w:tbl>
    <w:p w:rsidR="007D5E8D" w:rsidRDefault="007D5E8D" w:rsidP="0074070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4892" w:rsidRDefault="0034515E" w:rsidP="0065228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15336">
        <w:rPr>
          <w:rFonts w:ascii="Times New Roman" w:hAnsi="Times New Roman" w:cs="Times New Roman"/>
          <w:b/>
          <w:sz w:val="24"/>
          <w:szCs w:val="24"/>
        </w:rPr>
        <w:t>5</w:t>
      </w:r>
      <w:r w:rsidR="00C134D4" w:rsidRPr="00A15336">
        <w:rPr>
          <w:rFonts w:ascii="Times New Roman" w:hAnsi="Times New Roman" w:cs="Times New Roman"/>
          <w:b/>
          <w:sz w:val="24"/>
          <w:szCs w:val="24"/>
        </w:rPr>
        <w:t>.</w:t>
      </w:r>
      <w:r w:rsidR="00B702EB" w:rsidRPr="00A15336">
        <w:rPr>
          <w:rFonts w:ascii="Times New Roman" w:hAnsi="Times New Roman" w:cs="Times New Roman"/>
          <w:b/>
          <w:sz w:val="24"/>
          <w:szCs w:val="24"/>
        </w:rPr>
        <w:t> </w:t>
      </w:r>
      <w:r w:rsidR="009D37AB" w:rsidRPr="00A1533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702EB" w:rsidRPr="00A15336">
        <w:rPr>
          <w:rFonts w:ascii="Times New Roman" w:hAnsi="Times New Roman" w:cs="Times New Roman"/>
          <w:b/>
          <w:sz w:val="24"/>
          <w:szCs w:val="24"/>
        </w:rPr>
        <w:t xml:space="preserve">Социальная </w:t>
      </w:r>
      <w:r w:rsidR="00A21A07" w:rsidRPr="00A15336">
        <w:rPr>
          <w:rFonts w:ascii="Times New Roman" w:hAnsi="Times New Roman" w:cs="Times New Roman"/>
          <w:b/>
          <w:sz w:val="24"/>
          <w:szCs w:val="24"/>
        </w:rPr>
        <w:t>инфраструктура</w:t>
      </w:r>
    </w:p>
    <w:p w:rsidR="00E95AC2" w:rsidRPr="00E95AC2" w:rsidRDefault="00E95AC2" w:rsidP="00652282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0338E" w:rsidRPr="00E95AC2" w:rsidRDefault="0080338E" w:rsidP="00652282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E95AC2">
        <w:rPr>
          <w:rFonts w:ascii="Times New Roman" w:hAnsi="Times New Roman"/>
          <w:b/>
          <w:sz w:val="24"/>
          <w:szCs w:val="24"/>
          <w:u w:val="single"/>
        </w:rPr>
        <w:t xml:space="preserve">Дошкольное образование </w:t>
      </w:r>
    </w:p>
    <w:p w:rsidR="00281262" w:rsidRPr="00504B43" w:rsidRDefault="00281262" w:rsidP="00281262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По состоянию на 01.01.20</w:t>
      </w:r>
      <w:r w:rsidR="00EF495E" w:rsidRPr="00504B43">
        <w:rPr>
          <w:rFonts w:ascii="Times New Roman" w:hAnsi="Times New Roman" w:cs="Times New Roman"/>
          <w:sz w:val="24"/>
          <w:szCs w:val="24"/>
        </w:rPr>
        <w:t>2</w:t>
      </w:r>
      <w:r w:rsidR="00BB46FE" w:rsidRPr="00504B43">
        <w:rPr>
          <w:rFonts w:ascii="Times New Roman" w:hAnsi="Times New Roman" w:cs="Times New Roman"/>
          <w:sz w:val="24"/>
          <w:szCs w:val="24"/>
        </w:rPr>
        <w:t>4</w:t>
      </w:r>
      <w:r w:rsidRPr="00504B43">
        <w:rPr>
          <w:rFonts w:ascii="Times New Roman" w:hAnsi="Times New Roman" w:cs="Times New Roman"/>
          <w:sz w:val="24"/>
          <w:szCs w:val="24"/>
        </w:rPr>
        <w:t xml:space="preserve"> г. на территории 12 сельских советов и г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>уйбышев функционируют 1</w:t>
      </w:r>
      <w:r w:rsidR="00687AE7" w:rsidRPr="00504B43">
        <w:rPr>
          <w:rFonts w:ascii="Times New Roman" w:hAnsi="Times New Roman" w:cs="Times New Roman"/>
          <w:sz w:val="24"/>
          <w:szCs w:val="24"/>
        </w:rPr>
        <w:t>3</w:t>
      </w:r>
      <w:r w:rsidRPr="00504B43">
        <w:rPr>
          <w:rFonts w:ascii="Times New Roman" w:hAnsi="Times New Roman" w:cs="Times New Roman"/>
          <w:sz w:val="24"/>
          <w:szCs w:val="24"/>
        </w:rPr>
        <w:t xml:space="preserve"> детских садов и 2</w:t>
      </w:r>
      <w:r w:rsidR="00BB46FE" w:rsidRPr="00504B43">
        <w:rPr>
          <w:rFonts w:ascii="Times New Roman" w:hAnsi="Times New Roman" w:cs="Times New Roman"/>
          <w:sz w:val="24"/>
          <w:szCs w:val="24"/>
        </w:rPr>
        <w:t>0</w:t>
      </w:r>
      <w:r w:rsidRPr="00504B43">
        <w:rPr>
          <w:rFonts w:ascii="Times New Roman" w:hAnsi="Times New Roman" w:cs="Times New Roman"/>
          <w:sz w:val="24"/>
          <w:szCs w:val="24"/>
        </w:rPr>
        <w:t xml:space="preserve"> дошкольных групп на базе </w:t>
      </w:r>
      <w:r w:rsidR="00BB46FE" w:rsidRPr="00504B43">
        <w:rPr>
          <w:rFonts w:ascii="Times New Roman" w:hAnsi="Times New Roman" w:cs="Times New Roman"/>
          <w:sz w:val="24"/>
          <w:szCs w:val="24"/>
        </w:rPr>
        <w:t>14</w:t>
      </w:r>
      <w:r w:rsidRPr="00504B43">
        <w:rPr>
          <w:rFonts w:ascii="Times New Roman" w:hAnsi="Times New Roman" w:cs="Times New Roman"/>
          <w:sz w:val="24"/>
          <w:szCs w:val="24"/>
        </w:rPr>
        <w:t xml:space="preserve"> школ.</w:t>
      </w:r>
    </w:p>
    <w:p w:rsidR="00281262" w:rsidRPr="00504B43" w:rsidRDefault="00281262" w:rsidP="00281262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 Обеспеченность местами в ДОУ -  1</w:t>
      </w:r>
      <w:r w:rsidR="004436D9" w:rsidRPr="00504B43">
        <w:rPr>
          <w:rFonts w:ascii="Times New Roman" w:hAnsi="Times New Roman" w:cs="Times New Roman"/>
          <w:sz w:val="24"/>
          <w:szCs w:val="24"/>
        </w:rPr>
        <w:t>1</w:t>
      </w:r>
      <w:r w:rsidR="00BB46FE" w:rsidRPr="00504B43">
        <w:rPr>
          <w:rFonts w:ascii="Times New Roman" w:hAnsi="Times New Roman" w:cs="Times New Roman"/>
          <w:sz w:val="24"/>
          <w:szCs w:val="24"/>
        </w:rPr>
        <w:t>5</w:t>
      </w:r>
      <w:r w:rsidRPr="00504B43">
        <w:rPr>
          <w:rFonts w:ascii="Times New Roman" w:hAnsi="Times New Roman" w:cs="Times New Roman"/>
          <w:sz w:val="24"/>
          <w:szCs w:val="24"/>
        </w:rPr>
        <w:t xml:space="preserve"> мест на 100 детей. Все дети в 20</w:t>
      </w:r>
      <w:r w:rsidR="00D20412" w:rsidRPr="00504B43">
        <w:rPr>
          <w:rFonts w:ascii="Times New Roman" w:hAnsi="Times New Roman" w:cs="Times New Roman"/>
          <w:sz w:val="24"/>
          <w:szCs w:val="24"/>
        </w:rPr>
        <w:t>2</w:t>
      </w:r>
      <w:r w:rsidR="00BB46FE" w:rsidRPr="00504B43">
        <w:rPr>
          <w:rFonts w:ascii="Times New Roman" w:hAnsi="Times New Roman" w:cs="Times New Roman"/>
          <w:sz w:val="24"/>
          <w:szCs w:val="24"/>
        </w:rPr>
        <w:t>3</w:t>
      </w:r>
      <w:r w:rsidRPr="00504B43">
        <w:rPr>
          <w:rFonts w:ascii="Times New Roman" w:hAnsi="Times New Roman" w:cs="Times New Roman"/>
          <w:sz w:val="24"/>
          <w:szCs w:val="24"/>
        </w:rPr>
        <w:t xml:space="preserve"> г., с</w:t>
      </w:r>
      <w:r w:rsidR="004B0D9A" w:rsidRPr="00504B43">
        <w:rPr>
          <w:rFonts w:ascii="Times New Roman" w:hAnsi="Times New Roman" w:cs="Times New Roman"/>
          <w:sz w:val="24"/>
          <w:szCs w:val="24"/>
        </w:rPr>
        <w:t>ос</w:t>
      </w:r>
      <w:r w:rsidRPr="00504B43">
        <w:rPr>
          <w:rFonts w:ascii="Times New Roman" w:hAnsi="Times New Roman" w:cs="Times New Roman"/>
          <w:sz w:val="24"/>
          <w:szCs w:val="24"/>
        </w:rPr>
        <w:t xml:space="preserve">тоящие на учете, местами обеспечены. 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 xml:space="preserve">Для детей, не посещающих ДОО в функционирующие в </w:t>
      </w:r>
      <w:r w:rsidR="00EF495E" w:rsidRPr="00504B43">
        <w:rPr>
          <w:rFonts w:ascii="Times New Roman" w:hAnsi="Times New Roman" w:cs="Times New Roman"/>
          <w:sz w:val="24"/>
          <w:szCs w:val="24"/>
        </w:rPr>
        <w:t xml:space="preserve">городских детских садах, действуют вариативные формы дошкольного образования. </w:t>
      </w:r>
      <w:r w:rsidR="00CD16D8" w:rsidRPr="00504B43">
        <w:rPr>
          <w:rFonts w:ascii="Times New Roman" w:hAnsi="Times New Roman" w:cs="Times New Roman"/>
          <w:sz w:val="24"/>
          <w:szCs w:val="24"/>
        </w:rPr>
        <w:t>1</w:t>
      </w:r>
      <w:r w:rsidR="00BB46FE" w:rsidRPr="00504B43">
        <w:rPr>
          <w:rFonts w:ascii="Times New Roman" w:hAnsi="Times New Roman" w:cs="Times New Roman"/>
          <w:sz w:val="24"/>
          <w:szCs w:val="24"/>
        </w:rPr>
        <w:t xml:space="preserve">2 </w:t>
      </w:r>
      <w:r w:rsidR="00EF495E" w:rsidRPr="00504B43">
        <w:rPr>
          <w:rFonts w:ascii="Times New Roman" w:hAnsi="Times New Roman" w:cs="Times New Roman"/>
          <w:sz w:val="24"/>
          <w:szCs w:val="24"/>
        </w:rPr>
        <w:t>детей</w:t>
      </w:r>
      <w:r w:rsidRPr="00504B43">
        <w:rPr>
          <w:rFonts w:ascii="Times New Roman" w:hAnsi="Times New Roman" w:cs="Times New Roman"/>
          <w:sz w:val="24"/>
          <w:szCs w:val="24"/>
        </w:rPr>
        <w:t xml:space="preserve">, </w:t>
      </w:r>
      <w:r w:rsidR="00FA113C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Pr="00504B43">
        <w:rPr>
          <w:rFonts w:ascii="Times New Roman" w:hAnsi="Times New Roman" w:cs="Times New Roman"/>
          <w:sz w:val="24"/>
          <w:szCs w:val="24"/>
        </w:rPr>
        <w:t xml:space="preserve">проживающий в городе, охвачены вариативными формами дошкольного образования, что составляет </w:t>
      </w:r>
      <w:r w:rsidR="00CD16D8" w:rsidRPr="00504B43">
        <w:rPr>
          <w:rFonts w:ascii="Times New Roman" w:hAnsi="Times New Roman" w:cs="Times New Roman"/>
          <w:sz w:val="24"/>
          <w:szCs w:val="24"/>
        </w:rPr>
        <w:t>0,</w:t>
      </w:r>
      <w:r w:rsidR="00BB46FE" w:rsidRPr="00504B43">
        <w:rPr>
          <w:rFonts w:ascii="Times New Roman" w:hAnsi="Times New Roman" w:cs="Times New Roman"/>
          <w:sz w:val="24"/>
          <w:szCs w:val="24"/>
        </w:rPr>
        <w:t>7</w:t>
      </w:r>
      <w:r w:rsidRPr="00504B43">
        <w:rPr>
          <w:rFonts w:ascii="Times New Roman" w:hAnsi="Times New Roman" w:cs="Times New Roman"/>
          <w:sz w:val="24"/>
          <w:szCs w:val="24"/>
        </w:rPr>
        <w:t xml:space="preserve"> % от фактически проживающих детей (</w:t>
      </w:r>
      <w:r w:rsidR="00BB46FE" w:rsidRPr="00504B43">
        <w:rPr>
          <w:rFonts w:ascii="Times New Roman" w:hAnsi="Times New Roman" w:cs="Times New Roman"/>
          <w:sz w:val="24"/>
          <w:szCs w:val="24"/>
        </w:rPr>
        <w:t>1634</w:t>
      </w:r>
      <w:r w:rsidR="00F562E0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Pr="00504B43">
        <w:rPr>
          <w:rFonts w:ascii="Times New Roman" w:hAnsi="Times New Roman" w:cs="Times New Roman"/>
          <w:sz w:val="24"/>
          <w:szCs w:val="24"/>
        </w:rPr>
        <w:t xml:space="preserve">чел от </w:t>
      </w:r>
      <w:r w:rsidR="00D20412" w:rsidRPr="00504B43">
        <w:rPr>
          <w:rFonts w:ascii="Times New Roman" w:hAnsi="Times New Roman" w:cs="Times New Roman"/>
          <w:sz w:val="24"/>
          <w:szCs w:val="24"/>
        </w:rPr>
        <w:t>1</w:t>
      </w:r>
      <w:r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="00D20412" w:rsidRPr="00504B43">
        <w:rPr>
          <w:rFonts w:ascii="Times New Roman" w:hAnsi="Times New Roman" w:cs="Times New Roman"/>
          <w:sz w:val="24"/>
          <w:szCs w:val="24"/>
        </w:rPr>
        <w:t>года</w:t>
      </w:r>
      <w:r w:rsidRPr="00504B43">
        <w:rPr>
          <w:rFonts w:ascii="Times New Roman" w:hAnsi="Times New Roman" w:cs="Times New Roman"/>
          <w:sz w:val="24"/>
          <w:szCs w:val="24"/>
        </w:rPr>
        <w:t xml:space="preserve">  до 3 лет по возрасту на </w:t>
      </w:r>
      <w:r w:rsidR="00B6324F" w:rsidRPr="00504B43">
        <w:rPr>
          <w:rFonts w:ascii="Times New Roman" w:hAnsi="Times New Roman" w:cs="Times New Roman"/>
          <w:sz w:val="24"/>
          <w:szCs w:val="24"/>
        </w:rPr>
        <w:t>01.01.20</w:t>
      </w:r>
      <w:r w:rsidR="00F562E0" w:rsidRPr="00504B43">
        <w:rPr>
          <w:rFonts w:ascii="Times New Roman" w:hAnsi="Times New Roman" w:cs="Times New Roman"/>
          <w:sz w:val="24"/>
          <w:szCs w:val="24"/>
        </w:rPr>
        <w:t>2</w:t>
      </w:r>
      <w:r w:rsidR="00BB46FE" w:rsidRPr="00504B43">
        <w:rPr>
          <w:rFonts w:ascii="Times New Roman" w:hAnsi="Times New Roman" w:cs="Times New Roman"/>
          <w:sz w:val="24"/>
          <w:szCs w:val="24"/>
        </w:rPr>
        <w:t>4</w:t>
      </w:r>
      <w:r w:rsidRPr="00504B43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281262" w:rsidRPr="00504B43" w:rsidRDefault="00281262" w:rsidP="00281262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 В связи с отсутствием потребности, семейные дошкольные группы не организованы. Охват услугами дошкольного образования в общей численности детей дошкольного возраста, проживающих на территории района, составил </w:t>
      </w:r>
      <w:r w:rsidR="00B41D30" w:rsidRPr="00504B43">
        <w:rPr>
          <w:rFonts w:ascii="Times New Roman" w:hAnsi="Times New Roman" w:cs="Times New Roman"/>
          <w:sz w:val="24"/>
          <w:szCs w:val="24"/>
        </w:rPr>
        <w:t>59</w:t>
      </w:r>
      <w:r w:rsidRPr="00504B43">
        <w:rPr>
          <w:rFonts w:ascii="Times New Roman" w:hAnsi="Times New Roman" w:cs="Times New Roman"/>
          <w:sz w:val="24"/>
          <w:szCs w:val="24"/>
        </w:rPr>
        <w:t xml:space="preserve">%. </w:t>
      </w:r>
    </w:p>
    <w:p w:rsidR="008C1628" w:rsidRPr="00CD16D8" w:rsidRDefault="008C1628" w:rsidP="00281262">
      <w:pPr>
        <w:spacing w:after="0" w:line="240" w:lineRule="auto"/>
        <w:ind w:firstLine="55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tbl>
      <w:tblPr>
        <w:tblStyle w:val="a3"/>
        <w:tblW w:w="10173" w:type="dxa"/>
        <w:tblLayout w:type="fixed"/>
        <w:tblLook w:val="04A0"/>
      </w:tblPr>
      <w:tblGrid>
        <w:gridCol w:w="3510"/>
        <w:gridCol w:w="4395"/>
        <w:gridCol w:w="2268"/>
      </w:tblGrid>
      <w:tr w:rsidR="001C30D0" w:rsidRPr="00A15336" w:rsidTr="000D123C">
        <w:tc>
          <w:tcPr>
            <w:tcW w:w="3510" w:type="dxa"/>
          </w:tcPr>
          <w:p w:rsidR="001C30D0" w:rsidRPr="00A15336" w:rsidRDefault="001C30D0" w:rsidP="008C6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5336">
              <w:rPr>
                <w:rFonts w:ascii="Times New Roman" w:hAnsi="Times New Roman" w:cs="Times New Roman"/>
                <w:sz w:val="24"/>
                <w:szCs w:val="24"/>
              </w:rPr>
              <w:t>Наименование городского/ сельского поселения</w:t>
            </w:r>
          </w:p>
        </w:tc>
        <w:tc>
          <w:tcPr>
            <w:tcW w:w="4395" w:type="dxa"/>
          </w:tcPr>
          <w:p w:rsidR="001C30D0" w:rsidRPr="00A15336" w:rsidRDefault="001C30D0" w:rsidP="008C60C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53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дошкольных</w:t>
            </w:r>
            <w:r w:rsidR="008C60C5" w:rsidRPr="00A153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образовательных учреждений, единиц</w:t>
            </w:r>
          </w:p>
        </w:tc>
        <w:tc>
          <w:tcPr>
            <w:tcW w:w="2268" w:type="dxa"/>
          </w:tcPr>
          <w:p w:rsidR="001C30D0" w:rsidRPr="00A15336" w:rsidRDefault="001C30D0" w:rsidP="008C60C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53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мест в учреждениях</w:t>
            </w:r>
            <w:r w:rsidR="008C60C5" w:rsidRPr="00A153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мест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0 ДОУ </w:t>
            </w:r>
            <w:r w:rsidR="00784F80" w:rsidRPr="00504B43">
              <w:rPr>
                <w:rFonts w:ascii="Times New Roman" w:hAnsi="Times New Roman" w:cs="Times New Roman"/>
                <w:sz w:val="24"/>
                <w:szCs w:val="24"/>
              </w:rPr>
              <w:t>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дошкольн</w:t>
            </w:r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групп)</w:t>
            </w:r>
          </w:p>
        </w:tc>
        <w:tc>
          <w:tcPr>
            <w:tcW w:w="2268" w:type="dxa"/>
          </w:tcPr>
          <w:p w:rsidR="0065797C" w:rsidRPr="00504B43" w:rsidRDefault="00784F80" w:rsidP="000D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2268" w:type="dxa"/>
          </w:tcPr>
          <w:p w:rsidR="0065797C" w:rsidRPr="00504B43" w:rsidRDefault="0065797C" w:rsidP="000D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(1 дошкольная группа)</w:t>
            </w:r>
          </w:p>
        </w:tc>
        <w:tc>
          <w:tcPr>
            <w:tcW w:w="2268" w:type="dxa"/>
          </w:tcPr>
          <w:p w:rsidR="0065797C" w:rsidRPr="00504B43" w:rsidRDefault="003B2A20" w:rsidP="003538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53814"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(1 дошкольная группа)</w:t>
            </w:r>
          </w:p>
        </w:tc>
        <w:tc>
          <w:tcPr>
            <w:tcW w:w="2268" w:type="dxa"/>
          </w:tcPr>
          <w:p w:rsidR="0065797C" w:rsidRPr="00504B43" w:rsidRDefault="005844C9" w:rsidP="000D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</w:p>
        </w:tc>
        <w:tc>
          <w:tcPr>
            <w:tcW w:w="2268" w:type="dxa"/>
          </w:tcPr>
          <w:p w:rsidR="0065797C" w:rsidRPr="00504B43" w:rsidRDefault="0065797C" w:rsidP="000D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  <w:p w:rsidR="004436D9" w:rsidRPr="00504B43" w:rsidRDefault="004436D9" w:rsidP="004436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(с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spellEnd"/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Аул-Бергуль)</w:t>
            </w:r>
          </w:p>
        </w:tc>
        <w:tc>
          <w:tcPr>
            <w:tcW w:w="4395" w:type="dxa"/>
          </w:tcPr>
          <w:p w:rsidR="0065797C" w:rsidRPr="00504B43" w:rsidRDefault="00300033" w:rsidP="003000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5797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ДОУ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СОШ</w:t>
            </w:r>
            <w:r w:rsidR="0065797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5797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дошкольн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="0065797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групп)</w:t>
            </w:r>
          </w:p>
        </w:tc>
        <w:tc>
          <w:tcPr>
            <w:tcW w:w="2268" w:type="dxa"/>
          </w:tcPr>
          <w:p w:rsidR="0065797C" w:rsidRPr="00504B43" w:rsidRDefault="00300033" w:rsidP="000D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(1 дошкольная группа)</w:t>
            </w:r>
          </w:p>
        </w:tc>
        <w:tc>
          <w:tcPr>
            <w:tcW w:w="2268" w:type="dxa"/>
          </w:tcPr>
          <w:p w:rsidR="0065797C" w:rsidRPr="00504B43" w:rsidRDefault="00353814" w:rsidP="000D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proofErr w:type="gramEnd"/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1 ООШ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(1 дошкольная группа)</w:t>
            </w:r>
          </w:p>
        </w:tc>
        <w:tc>
          <w:tcPr>
            <w:tcW w:w="2268" w:type="dxa"/>
          </w:tcPr>
          <w:p w:rsidR="0065797C" w:rsidRPr="00504B43" w:rsidRDefault="003B2A20" w:rsidP="003538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53814"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Камский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(1 дошкольная группа)</w:t>
            </w:r>
          </w:p>
        </w:tc>
        <w:tc>
          <w:tcPr>
            <w:tcW w:w="2268" w:type="dxa"/>
          </w:tcPr>
          <w:p w:rsidR="0065797C" w:rsidRPr="00504B43" w:rsidRDefault="00827B1D" w:rsidP="000D1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Куйбышевский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</w:p>
        </w:tc>
        <w:tc>
          <w:tcPr>
            <w:tcW w:w="2268" w:type="dxa"/>
          </w:tcPr>
          <w:p w:rsidR="0065797C" w:rsidRPr="00504B43" w:rsidRDefault="0065797C" w:rsidP="00BF2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Михайловский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</w:p>
        </w:tc>
        <w:tc>
          <w:tcPr>
            <w:tcW w:w="2268" w:type="dxa"/>
          </w:tcPr>
          <w:p w:rsidR="0065797C" w:rsidRPr="00504B43" w:rsidRDefault="0065797C" w:rsidP="00BF27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  <w:r w:rsidR="000D123C" w:rsidRPr="00504B4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F27E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(1 дошкольная группа)</w:t>
            </w:r>
          </w:p>
        </w:tc>
        <w:tc>
          <w:tcPr>
            <w:tcW w:w="2268" w:type="dxa"/>
          </w:tcPr>
          <w:p w:rsidR="0065797C" w:rsidRPr="00504B43" w:rsidRDefault="00ED3F3A" w:rsidP="004436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436D9"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Октябрьский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0 ДОУ </w:t>
            </w:r>
            <w:r w:rsidR="00F059AA" w:rsidRPr="00504B43">
              <w:rPr>
                <w:rFonts w:ascii="Times New Roman" w:hAnsi="Times New Roman" w:cs="Times New Roman"/>
                <w:sz w:val="24"/>
                <w:szCs w:val="24"/>
              </w:rPr>
              <w:t>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дошкольная группа)</w:t>
            </w:r>
          </w:p>
        </w:tc>
        <w:tc>
          <w:tcPr>
            <w:tcW w:w="2268" w:type="dxa"/>
          </w:tcPr>
          <w:p w:rsidR="0065797C" w:rsidRPr="00504B43" w:rsidRDefault="0065797C" w:rsidP="004436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436D9" w:rsidRPr="00504B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Кондусла, с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Кульча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0 ДОУ </w:t>
            </w:r>
            <w:r w:rsidR="00F059AA" w:rsidRPr="00504B43">
              <w:rPr>
                <w:rFonts w:ascii="Times New Roman" w:hAnsi="Times New Roman" w:cs="Times New Roman"/>
                <w:sz w:val="24"/>
                <w:szCs w:val="24"/>
              </w:rPr>
              <w:t>2 ООШ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дошкольных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группы)</w:t>
            </w:r>
          </w:p>
        </w:tc>
        <w:tc>
          <w:tcPr>
            <w:tcW w:w="2268" w:type="dxa"/>
          </w:tcPr>
          <w:p w:rsidR="0065797C" w:rsidRPr="00504B43" w:rsidRDefault="00592894" w:rsidP="00F059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0 ДОУ </w:t>
            </w:r>
            <w:r w:rsidR="00992C6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1 СОШ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дошкольн</w:t>
            </w:r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gramEnd"/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групп</w:t>
            </w:r>
            <w:r w:rsidR="003B2A20" w:rsidRPr="00504B43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268" w:type="dxa"/>
          </w:tcPr>
          <w:p w:rsidR="0065797C" w:rsidRPr="00504B43" w:rsidRDefault="0065797C" w:rsidP="00992C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 ДОУ</w:t>
            </w:r>
          </w:p>
        </w:tc>
        <w:tc>
          <w:tcPr>
            <w:tcW w:w="2268" w:type="dxa"/>
          </w:tcPr>
          <w:p w:rsidR="0065797C" w:rsidRPr="00504B43" w:rsidRDefault="0065797C" w:rsidP="00992C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65797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4395" w:type="dxa"/>
          </w:tcPr>
          <w:p w:rsidR="0065797C" w:rsidRPr="00504B43" w:rsidRDefault="0065797C" w:rsidP="000358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 ДОУ</w:t>
            </w:r>
            <w:r w:rsidR="00592894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(2гр)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</w:tcPr>
          <w:p w:rsidR="0065797C" w:rsidRPr="00504B43" w:rsidRDefault="000358CD" w:rsidP="00992C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0358CD" w:rsidRPr="00A15336" w:rsidTr="000D123C">
        <w:tc>
          <w:tcPr>
            <w:tcW w:w="3510" w:type="dxa"/>
          </w:tcPr>
          <w:p w:rsidR="000358CD" w:rsidRPr="00504B43" w:rsidRDefault="000358CD" w:rsidP="000358C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Итого село:</w:t>
            </w:r>
          </w:p>
        </w:tc>
        <w:tc>
          <w:tcPr>
            <w:tcW w:w="4395" w:type="dxa"/>
          </w:tcPr>
          <w:p w:rsidR="000358CD" w:rsidRPr="00504B43" w:rsidRDefault="000358CD" w:rsidP="000358C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0358CD" w:rsidRPr="00504B43" w:rsidRDefault="000358CD" w:rsidP="00827B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827B1D"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</w:tr>
      <w:tr w:rsidR="006B159C" w:rsidRPr="00A15336" w:rsidTr="000D123C">
        <w:tc>
          <w:tcPr>
            <w:tcW w:w="3510" w:type="dxa"/>
          </w:tcPr>
          <w:p w:rsidR="006B159C" w:rsidRPr="00504B43" w:rsidRDefault="000358CD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</w:tc>
        <w:tc>
          <w:tcPr>
            <w:tcW w:w="4395" w:type="dxa"/>
          </w:tcPr>
          <w:p w:rsidR="006B159C" w:rsidRPr="00504B43" w:rsidRDefault="00592894" w:rsidP="006B15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B159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ДОУ в них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B159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групп;</w:t>
            </w:r>
          </w:p>
          <w:p w:rsidR="006B159C" w:rsidRPr="00504B43" w:rsidRDefault="006B159C" w:rsidP="000358C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B159C" w:rsidRPr="00504B43" w:rsidRDefault="000358CD" w:rsidP="000358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0358CD" w:rsidRPr="00A15336" w:rsidTr="000D123C">
        <w:tc>
          <w:tcPr>
            <w:tcW w:w="3510" w:type="dxa"/>
          </w:tcPr>
          <w:p w:rsidR="000358CD" w:rsidRPr="00504B43" w:rsidRDefault="000358CD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Школы</w:t>
            </w:r>
          </w:p>
        </w:tc>
        <w:tc>
          <w:tcPr>
            <w:tcW w:w="4395" w:type="dxa"/>
          </w:tcPr>
          <w:p w:rsidR="000358CD" w:rsidRPr="00504B43" w:rsidRDefault="000358CD" w:rsidP="000358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13 школ (17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дошк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 групп)</w:t>
            </w:r>
          </w:p>
        </w:tc>
        <w:tc>
          <w:tcPr>
            <w:tcW w:w="2268" w:type="dxa"/>
          </w:tcPr>
          <w:p w:rsidR="000358CD" w:rsidRPr="00504B43" w:rsidRDefault="00827B1D" w:rsidP="000358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04B43" w:rsidRDefault="000358CD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г. Куйбышев:</w:t>
            </w:r>
          </w:p>
        </w:tc>
        <w:tc>
          <w:tcPr>
            <w:tcW w:w="4395" w:type="dxa"/>
          </w:tcPr>
          <w:p w:rsidR="0065797C" w:rsidRPr="00504B43" w:rsidRDefault="0065797C" w:rsidP="00A262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65797C" w:rsidRPr="00504B43" w:rsidRDefault="0065797C" w:rsidP="00A262B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58CD" w:rsidRPr="00A15336" w:rsidTr="000D123C">
        <w:tc>
          <w:tcPr>
            <w:tcW w:w="3510" w:type="dxa"/>
          </w:tcPr>
          <w:p w:rsidR="000358CD" w:rsidRPr="00504B43" w:rsidRDefault="000358CD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</w:tc>
        <w:tc>
          <w:tcPr>
            <w:tcW w:w="4395" w:type="dxa"/>
          </w:tcPr>
          <w:p w:rsidR="000358CD" w:rsidRPr="00504B43" w:rsidRDefault="000358CD" w:rsidP="00B41D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12 ДОУ в них </w:t>
            </w:r>
            <w:r w:rsidR="00827B1D" w:rsidRPr="00504B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B41D30"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групп</w:t>
            </w:r>
          </w:p>
        </w:tc>
        <w:tc>
          <w:tcPr>
            <w:tcW w:w="2268" w:type="dxa"/>
          </w:tcPr>
          <w:p w:rsidR="000358CD" w:rsidRPr="00504B43" w:rsidRDefault="00827B1D" w:rsidP="005118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11858" w:rsidRPr="00504B43">
              <w:rPr>
                <w:rFonts w:ascii="Times New Roman" w:hAnsi="Times New Roman" w:cs="Times New Roman"/>
                <w:sz w:val="24"/>
                <w:szCs w:val="24"/>
              </w:rPr>
              <w:t>841</w:t>
            </w:r>
          </w:p>
        </w:tc>
      </w:tr>
      <w:tr w:rsidR="000358CD" w:rsidRPr="00A15336" w:rsidTr="000D123C">
        <w:tc>
          <w:tcPr>
            <w:tcW w:w="3510" w:type="dxa"/>
          </w:tcPr>
          <w:p w:rsidR="000358CD" w:rsidRPr="00504B43" w:rsidRDefault="000358CD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Школы </w:t>
            </w:r>
          </w:p>
        </w:tc>
        <w:tc>
          <w:tcPr>
            <w:tcW w:w="4395" w:type="dxa"/>
          </w:tcPr>
          <w:p w:rsidR="000358CD" w:rsidRPr="00504B43" w:rsidRDefault="00511858" w:rsidP="005118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358CD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школ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358CD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27B1D" w:rsidRPr="00504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358CD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0358CD" w:rsidRPr="00504B43">
              <w:rPr>
                <w:rFonts w:ascii="Times New Roman" w:hAnsi="Times New Roman" w:cs="Times New Roman"/>
                <w:sz w:val="24"/>
                <w:szCs w:val="24"/>
              </w:rPr>
              <w:t>дошк</w:t>
            </w:r>
            <w:proofErr w:type="spellEnd"/>
            <w:r w:rsidR="000358CD" w:rsidRPr="00504B43">
              <w:rPr>
                <w:rFonts w:ascii="Times New Roman" w:hAnsi="Times New Roman" w:cs="Times New Roman"/>
                <w:sz w:val="24"/>
                <w:szCs w:val="24"/>
              </w:rPr>
              <w:t>. групп)</w:t>
            </w:r>
          </w:p>
        </w:tc>
        <w:tc>
          <w:tcPr>
            <w:tcW w:w="2268" w:type="dxa"/>
          </w:tcPr>
          <w:p w:rsidR="000358CD" w:rsidRPr="00504B43" w:rsidRDefault="00511858" w:rsidP="000358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</w:tr>
      <w:tr w:rsidR="0065797C" w:rsidRPr="00A15336" w:rsidTr="000D123C">
        <w:tc>
          <w:tcPr>
            <w:tcW w:w="3510" w:type="dxa"/>
          </w:tcPr>
          <w:p w:rsidR="0065797C" w:rsidRPr="00511858" w:rsidRDefault="006B159C" w:rsidP="006B159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Итого в районе</w:t>
            </w:r>
          </w:p>
        </w:tc>
        <w:tc>
          <w:tcPr>
            <w:tcW w:w="4395" w:type="dxa"/>
          </w:tcPr>
          <w:p w:rsidR="0065797C" w:rsidRPr="00511858" w:rsidRDefault="006B159C" w:rsidP="006B159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0358CD"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ДОУ в них </w:t>
            </w:r>
            <w:r w:rsidR="00827B1D"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511858"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групп;</w:t>
            </w:r>
          </w:p>
          <w:p w:rsidR="006B159C" w:rsidRPr="00511858" w:rsidRDefault="006B159C" w:rsidP="005118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511858"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школ в них 2</w:t>
            </w:r>
            <w:r w:rsidR="00511858"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0 д</w:t>
            </w: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ошкольных групп</w:t>
            </w:r>
          </w:p>
        </w:tc>
        <w:tc>
          <w:tcPr>
            <w:tcW w:w="2268" w:type="dxa"/>
          </w:tcPr>
          <w:p w:rsidR="0065797C" w:rsidRPr="00511858" w:rsidRDefault="009E717F" w:rsidP="000358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1881</w:t>
            </w:r>
          </w:p>
          <w:p w:rsidR="006B159C" w:rsidRPr="00511858" w:rsidRDefault="00511858" w:rsidP="00827B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11858">
              <w:rPr>
                <w:rFonts w:ascii="Times New Roman" w:hAnsi="Times New Roman" w:cs="Times New Roman"/>
                <w:b/>
                <w:sz w:val="24"/>
                <w:szCs w:val="24"/>
              </w:rPr>
              <w:t>369</w:t>
            </w:r>
          </w:p>
        </w:tc>
      </w:tr>
    </w:tbl>
    <w:p w:rsidR="001A0E9B" w:rsidRDefault="001A0E9B" w:rsidP="003B7EA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3B7EA6" w:rsidRPr="00A15336" w:rsidRDefault="003B7EA6" w:rsidP="003B7EA6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A15336">
        <w:rPr>
          <w:rFonts w:ascii="Times New Roman" w:hAnsi="Times New Roman"/>
          <w:b/>
          <w:sz w:val="24"/>
          <w:szCs w:val="24"/>
          <w:u w:val="single"/>
        </w:rPr>
        <w:t>Общее образование</w:t>
      </w:r>
    </w:p>
    <w:p w:rsidR="00D35C4F" w:rsidRPr="00504B43" w:rsidRDefault="00D35C4F" w:rsidP="00D35C4F">
      <w:pPr>
        <w:spacing w:after="0" w:line="240" w:lineRule="auto"/>
        <w:ind w:firstLine="567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504B43">
        <w:rPr>
          <w:rFonts w:ascii="Times New Roman" w:hAnsi="Times New Roman" w:cs="Times New Roman"/>
          <w:sz w:val="24"/>
          <w:szCs w:val="24"/>
        </w:rPr>
        <w:t>На начало 20</w:t>
      </w:r>
      <w:r w:rsidR="00D10125" w:rsidRPr="00504B43">
        <w:rPr>
          <w:rFonts w:ascii="Times New Roman" w:hAnsi="Times New Roman" w:cs="Times New Roman"/>
          <w:sz w:val="24"/>
          <w:szCs w:val="24"/>
        </w:rPr>
        <w:t>2</w:t>
      </w:r>
      <w:r w:rsidR="00D230CA" w:rsidRPr="00504B43">
        <w:rPr>
          <w:rFonts w:ascii="Times New Roman" w:hAnsi="Times New Roman" w:cs="Times New Roman"/>
          <w:sz w:val="24"/>
          <w:szCs w:val="24"/>
        </w:rPr>
        <w:t>3</w:t>
      </w:r>
      <w:r w:rsidRPr="00504B43">
        <w:rPr>
          <w:rFonts w:ascii="Times New Roman" w:hAnsi="Times New Roman" w:cs="Times New Roman"/>
          <w:sz w:val="24"/>
          <w:szCs w:val="24"/>
        </w:rPr>
        <w:t>-20</w:t>
      </w:r>
      <w:r w:rsidR="00E801D4" w:rsidRPr="00504B43">
        <w:rPr>
          <w:rFonts w:ascii="Times New Roman" w:hAnsi="Times New Roman" w:cs="Times New Roman"/>
          <w:sz w:val="24"/>
          <w:szCs w:val="24"/>
        </w:rPr>
        <w:t>2</w:t>
      </w:r>
      <w:r w:rsidR="00D230CA" w:rsidRPr="00504B43">
        <w:rPr>
          <w:rFonts w:ascii="Times New Roman" w:hAnsi="Times New Roman" w:cs="Times New Roman"/>
          <w:sz w:val="24"/>
          <w:szCs w:val="24"/>
        </w:rPr>
        <w:t>4</w:t>
      </w:r>
      <w:r w:rsidRPr="00504B43">
        <w:rPr>
          <w:rFonts w:ascii="Times New Roman" w:hAnsi="Times New Roman" w:cs="Times New Roman"/>
          <w:sz w:val="24"/>
          <w:szCs w:val="24"/>
        </w:rPr>
        <w:t>уч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 xml:space="preserve"> приступили к обучению </w:t>
      </w:r>
      <w:r w:rsidR="00E801D4" w:rsidRPr="00504B43">
        <w:rPr>
          <w:rFonts w:ascii="Times New Roman" w:hAnsi="Times New Roman" w:cs="Times New Roman"/>
          <w:sz w:val="24"/>
          <w:szCs w:val="24"/>
        </w:rPr>
        <w:t>64</w:t>
      </w:r>
      <w:r w:rsidR="00B726E4" w:rsidRPr="00504B43">
        <w:rPr>
          <w:rFonts w:ascii="Times New Roman" w:hAnsi="Times New Roman" w:cs="Times New Roman"/>
          <w:sz w:val="24"/>
          <w:szCs w:val="24"/>
        </w:rPr>
        <w:t>1</w:t>
      </w:r>
      <w:r w:rsidR="00D230CA" w:rsidRPr="00504B43">
        <w:rPr>
          <w:rFonts w:ascii="Times New Roman" w:hAnsi="Times New Roman" w:cs="Times New Roman"/>
          <w:sz w:val="24"/>
          <w:szCs w:val="24"/>
        </w:rPr>
        <w:t>2</w:t>
      </w:r>
      <w:r w:rsidRPr="00504B43">
        <w:rPr>
          <w:rFonts w:ascii="Times New Roman" w:hAnsi="Times New Roman" w:cs="Times New Roman"/>
          <w:sz w:val="24"/>
          <w:szCs w:val="24"/>
        </w:rPr>
        <w:t xml:space="preserve"> уч-ся. в 3</w:t>
      </w:r>
      <w:r w:rsidR="00E801D4" w:rsidRPr="00504B43">
        <w:rPr>
          <w:rFonts w:ascii="Times New Roman" w:hAnsi="Times New Roman" w:cs="Times New Roman"/>
          <w:sz w:val="24"/>
          <w:szCs w:val="24"/>
        </w:rPr>
        <w:t>0</w:t>
      </w:r>
      <w:r w:rsidRPr="00504B43">
        <w:rPr>
          <w:rFonts w:ascii="Times New Roman" w:hAnsi="Times New Roman" w:cs="Times New Roman"/>
          <w:sz w:val="24"/>
          <w:szCs w:val="24"/>
        </w:rPr>
        <w:t xml:space="preserve"> образовательн</w:t>
      </w:r>
      <w:r w:rsidR="00E801D4" w:rsidRPr="00504B43">
        <w:rPr>
          <w:rFonts w:ascii="Times New Roman" w:hAnsi="Times New Roman" w:cs="Times New Roman"/>
          <w:sz w:val="24"/>
          <w:szCs w:val="24"/>
        </w:rPr>
        <w:t>ых</w:t>
      </w:r>
      <w:r w:rsidRPr="00504B43">
        <w:rPr>
          <w:rFonts w:ascii="Times New Roman" w:hAnsi="Times New Roman" w:cs="Times New Roman"/>
          <w:sz w:val="24"/>
          <w:szCs w:val="24"/>
        </w:rPr>
        <w:t xml:space="preserve"> организаци</w:t>
      </w:r>
      <w:r w:rsidR="00E801D4" w:rsidRPr="00504B43">
        <w:rPr>
          <w:rFonts w:ascii="Times New Roman" w:hAnsi="Times New Roman" w:cs="Times New Roman"/>
          <w:sz w:val="24"/>
          <w:szCs w:val="24"/>
        </w:rPr>
        <w:t xml:space="preserve">ях </w:t>
      </w:r>
      <w:r w:rsidRPr="00504B43">
        <w:rPr>
          <w:rFonts w:ascii="Times New Roman" w:hAnsi="Times New Roman" w:cs="Times New Roman"/>
          <w:sz w:val="24"/>
          <w:szCs w:val="24"/>
        </w:rPr>
        <w:t xml:space="preserve"> Куйбышевского </w:t>
      </w:r>
      <w:r w:rsidR="00D10125" w:rsidRPr="00504B43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504B43">
        <w:rPr>
          <w:rFonts w:ascii="Times New Roman" w:hAnsi="Times New Roman" w:cs="Times New Roman"/>
          <w:sz w:val="24"/>
          <w:szCs w:val="24"/>
        </w:rPr>
        <w:t>района</w:t>
      </w:r>
      <w:r w:rsidR="00D10125" w:rsidRPr="00504B43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504B43">
        <w:rPr>
          <w:rFonts w:ascii="Times New Roman" w:hAnsi="Times New Roman" w:cs="Times New Roman"/>
          <w:sz w:val="24"/>
          <w:szCs w:val="24"/>
        </w:rPr>
        <w:t xml:space="preserve">. На конец  года </w:t>
      </w:r>
      <w:r w:rsidRPr="00504B43">
        <w:rPr>
          <w:rFonts w:ascii="Times New Roman" w:hAnsi="Times New Roman" w:cs="Times New Roman"/>
          <w:sz w:val="24"/>
          <w:szCs w:val="24"/>
        </w:rPr>
        <w:lastRenderedPageBreak/>
        <w:t xml:space="preserve">количество </w:t>
      </w:r>
      <w:r w:rsidR="00D10125" w:rsidRPr="00504B43">
        <w:rPr>
          <w:rFonts w:ascii="Times New Roman" w:hAnsi="Times New Roman" w:cs="Times New Roman"/>
          <w:sz w:val="24"/>
          <w:szCs w:val="24"/>
        </w:rPr>
        <w:t>у</w:t>
      </w:r>
      <w:r w:rsidR="00D230CA" w:rsidRPr="00504B43">
        <w:rPr>
          <w:rFonts w:ascii="Times New Roman" w:hAnsi="Times New Roman" w:cs="Times New Roman"/>
          <w:sz w:val="24"/>
          <w:szCs w:val="24"/>
        </w:rPr>
        <w:t>меньшилось</w:t>
      </w:r>
      <w:r w:rsidRPr="00504B43">
        <w:rPr>
          <w:rFonts w:ascii="Times New Roman" w:hAnsi="Times New Roman" w:cs="Times New Roman"/>
          <w:sz w:val="24"/>
          <w:szCs w:val="24"/>
        </w:rPr>
        <w:t xml:space="preserve"> на </w:t>
      </w:r>
      <w:r w:rsidR="00D230CA" w:rsidRPr="00504B43">
        <w:rPr>
          <w:rFonts w:ascii="Times New Roman" w:hAnsi="Times New Roman" w:cs="Times New Roman"/>
          <w:sz w:val="24"/>
          <w:szCs w:val="24"/>
        </w:rPr>
        <w:t>10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B726E4" w:rsidRPr="00504B43">
        <w:rPr>
          <w:rFonts w:ascii="Times New Roman" w:hAnsi="Times New Roman" w:cs="Times New Roman"/>
          <w:sz w:val="24"/>
          <w:szCs w:val="24"/>
        </w:rPr>
        <w:t>а</w:t>
      </w:r>
      <w:r w:rsidRPr="00504B43">
        <w:rPr>
          <w:rFonts w:ascii="Times New Roman" w:hAnsi="Times New Roman" w:cs="Times New Roman"/>
          <w:sz w:val="24"/>
          <w:szCs w:val="24"/>
        </w:rPr>
        <w:t xml:space="preserve"> и составило 6</w:t>
      </w:r>
      <w:r w:rsidR="00B726E4" w:rsidRPr="00504B43">
        <w:rPr>
          <w:rFonts w:ascii="Times New Roman" w:hAnsi="Times New Roman" w:cs="Times New Roman"/>
          <w:sz w:val="24"/>
          <w:szCs w:val="24"/>
        </w:rPr>
        <w:t>4</w:t>
      </w:r>
      <w:r w:rsidR="00D230CA" w:rsidRPr="00504B43">
        <w:rPr>
          <w:rFonts w:ascii="Times New Roman" w:hAnsi="Times New Roman" w:cs="Times New Roman"/>
          <w:sz w:val="24"/>
          <w:szCs w:val="24"/>
        </w:rPr>
        <w:t>02</w:t>
      </w:r>
      <w:r w:rsidRPr="00504B43">
        <w:rPr>
          <w:rFonts w:ascii="Times New Roman" w:hAnsi="Times New Roman" w:cs="Times New Roman"/>
          <w:sz w:val="24"/>
          <w:szCs w:val="24"/>
        </w:rPr>
        <w:t xml:space="preserve"> уч-ся. Обеспеченность местами в ОУ – 1</w:t>
      </w:r>
      <w:r w:rsidR="00D230CA" w:rsidRPr="00504B43">
        <w:rPr>
          <w:rFonts w:ascii="Times New Roman" w:hAnsi="Times New Roman" w:cs="Times New Roman"/>
          <w:sz w:val="24"/>
          <w:szCs w:val="24"/>
        </w:rPr>
        <w:t>60</w:t>
      </w:r>
      <w:r w:rsidRPr="00504B43">
        <w:rPr>
          <w:rFonts w:ascii="Times New Roman" w:hAnsi="Times New Roman" w:cs="Times New Roman"/>
          <w:sz w:val="24"/>
          <w:szCs w:val="24"/>
        </w:rPr>
        <w:t xml:space="preserve"> мест</w:t>
      </w:r>
      <w:r w:rsidR="00FB3E41" w:rsidRPr="00504B43">
        <w:rPr>
          <w:rFonts w:ascii="Times New Roman" w:hAnsi="Times New Roman" w:cs="Times New Roman"/>
          <w:sz w:val="24"/>
          <w:szCs w:val="24"/>
        </w:rPr>
        <w:t>о</w:t>
      </w:r>
      <w:r w:rsidRPr="00504B43">
        <w:rPr>
          <w:rFonts w:ascii="Times New Roman" w:hAnsi="Times New Roman" w:cs="Times New Roman"/>
          <w:sz w:val="24"/>
          <w:szCs w:val="24"/>
        </w:rPr>
        <w:t xml:space="preserve"> на 100 детей.  </w:t>
      </w:r>
    </w:p>
    <w:p w:rsidR="00D458F1" w:rsidRPr="00504B43" w:rsidRDefault="00556FE0" w:rsidP="00556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 xml:space="preserve">Всего организовано </w:t>
      </w:r>
      <w:r w:rsidR="00D230CA" w:rsidRPr="00504B43">
        <w:rPr>
          <w:rFonts w:ascii="Times New Roman" w:hAnsi="Times New Roman"/>
          <w:sz w:val="24"/>
          <w:szCs w:val="24"/>
        </w:rPr>
        <w:t>40</w:t>
      </w:r>
      <w:r w:rsidR="00D458F1" w:rsidRPr="00504B43">
        <w:rPr>
          <w:rFonts w:ascii="Times New Roman" w:hAnsi="Times New Roman"/>
          <w:sz w:val="24"/>
          <w:szCs w:val="24"/>
        </w:rPr>
        <w:t>5</w:t>
      </w:r>
      <w:r w:rsidRPr="00504B43">
        <w:rPr>
          <w:rFonts w:ascii="Times New Roman" w:hAnsi="Times New Roman"/>
          <w:sz w:val="24"/>
          <w:szCs w:val="24"/>
        </w:rPr>
        <w:t xml:space="preserve"> класс</w:t>
      </w:r>
      <w:r w:rsidR="004470DA" w:rsidRPr="00504B43">
        <w:rPr>
          <w:rFonts w:ascii="Times New Roman" w:hAnsi="Times New Roman"/>
          <w:sz w:val="24"/>
          <w:szCs w:val="24"/>
        </w:rPr>
        <w:t>ов</w:t>
      </w:r>
      <w:r w:rsidRPr="00504B43">
        <w:rPr>
          <w:rFonts w:ascii="Times New Roman" w:hAnsi="Times New Roman"/>
          <w:sz w:val="24"/>
          <w:szCs w:val="24"/>
        </w:rPr>
        <w:t>: из них общеобразовательных 3</w:t>
      </w:r>
      <w:r w:rsidR="00BD737F" w:rsidRPr="00504B43">
        <w:rPr>
          <w:rFonts w:ascii="Times New Roman" w:hAnsi="Times New Roman"/>
          <w:sz w:val="24"/>
          <w:szCs w:val="24"/>
        </w:rPr>
        <w:t>7</w:t>
      </w:r>
      <w:r w:rsidR="00D458F1" w:rsidRPr="00504B43">
        <w:rPr>
          <w:rFonts w:ascii="Times New Roman" w:hAnsi="Times New Roman"/>
          <w:sz w:val="24"/>
          <w:szCs w:val="24"/>
        </w:rPr>
        <w:t>3</w:t>
      </w:r>
      <w:r w:rsidRPr="00504B43">
        <w:rPr>
          <w:rFonts w:ascii="Times New Roman" w:hAnsi="Times New Roman"/>
          <w:sz w:val="24"/>
          <w:szCs w:val="24"/>
        </w:rPr>
        <w:t xml:space="preserve"> класс</w:t>
      </w:r>
      <w:r w:rsidR="00D458F1" w:rsidRPr="00504B43">
        <w:rPr>
          <w:rFonts w:ascii="Times New Roman" w:hAnsi="Times New Roman"/>
          <w:sz w:val="24"/>
          <w:szCs w:val="24"/>
        </w:rPr>
        <w:t>а</w:t>
      </w:r>
      <w:r w:rsidRPr="00504B43">
        <w:rPr>
          <w:rFonts w:ascii="Times New Roman" w:hAnsi="Times New Roman"/>
          <w:sz w:val="24"/>
          <w:szCs w:val="24"/>
        </w:rPr>
        <w:t xml:space="preserve">, </w:t>
      </w:r>
      <w:r w:rsidR="00D458F1" w:rsidRPr="00504B43">
        <w:rPr>
          <w:rFonts w:ascii="Times New Roman" w:hAnsi="Times New Roman"/>
          <w:sz w:val="24"/>
          <w:szCs w:val="24"/>
        </w:rPr>
        <w:t>1</w:t>
      </w:r>
      <w:r w:rsidR="00D230CA" w:rsidRPr="00504B43">
        <w:rPr>
          <w:rFonts w:ascii="Times New Roman" w:hAnsi="Times New Roman"/>
          <w:sz w:val="24"/>
          <w:szCs w:val="24"/>
        </w:rPr>
        <w:t>8</w:t>
      </w:r>
      <w:r w:rsidRPr="00504B43">
        <w:rPr>
          <w:rFonts w:ascii="Times New Roman" w:hAnsi="Times New Roman"/>
          <w:sz w:val="24"/>
          <w:szCs w:val="24"/>
        </w:rPr>
        <w:t>-специальных (коррекционных)</w:t>
      </w:r>
      <w:r w:rsidR="00D458F1" w:rsidRPr="00504B43">
        <w:rPr>
          <w:rFonts w:ascii="Times New Roman" w:hAnsi="Times New Roman"/>
          <w:sz w:val="24"/>
          <w:szCs w:val="24"/>
        </w:rPr>
        <w:t xml:space="preserve"> классов и 9</w:t>
      </w:r>
      <w:r w:rsidRPr="00504B43">
        <w:rPr>
          <w:rFonts w:ascii="Times New Roman" w:hAnsi="Times New Roman"/>
          <w:sz w:val="24"/>
          <w:szCs w:val="24"/>
        </w:rPr>
        <w:t xml:space="preserve"> </w:t>
      </w:r>
      <w:r w:rsidR="00D458F1" w:rsidRPr="00504B43">
        <w:rPr>
          <w:rFonts w:ascii="Times New Roman" w:hAnsi="Times New Roman"/>
          <w:sz w:val="24"/>
          <w:szCs w:val="24"/>
        </w:rPr>
        <w:t>в ВСОШ</w:t>
      </w:r>
      <w:r w:rsidRPr="00504B43">
        <w:rPr>
          <w:rFonts w:ascii="Times New Roman" w:hAnsi="Times New Roman"/>
          <w:sz w:val="24"/>
          <w:szCs w:val="24"/>
        </w:rPr>
        <w:t>. Средняя наполняемость</w:t>
      </w:r>
      <w:r w:rsidR="00D458F1" w:rsidRPr="00504B43">
        <w:rPr>
          <w:rFonts w:ascii="Times New Roman" w:hAnsi="Times New Roman"/>
          <w:sz w:val="24"/>
          <w:szCs w:val="24"/>
        </w:rPr>
        <w:t xml:space="preserve"> дневных общеобразовательных классов 16,</w:t>
      </w:r>
      <w:r w:rsidR="00D230CA" w:rsidRPr="00504B43">
        <w:rPr>
          <w:rFonts w:ascii="Times New Roman" w:hAnsi="Times New Roman"/>
          <w:sz w:val="24"/>
          <w:szCs w:val="24"/>
        </w:rPr>
        <w:t>1</w:t>
      </w:r>
      <w:r w:rsidR="00D458F1" w:rsidRPr="00504B43">
        <w:rPr>
          <w:rFonts w:ascii="Times New Roman" w:hAnsi="Times New Roman"/>
          <w:sz w:val="24"/>
          <w:szCs w:val="24"/>
        </w:rPr>
        <w:t xml:space="preserve"> (25,</w:t>
      </w:r>
      <w:r w:rsidR="00D230CA" w:rsidRPr="00504B43">
        <w:rPr>
          <w:rFonts w:ascii="Times New Roman" w:hAnsi="Times New Roman"/>
          <w:sz w:val="24"/>
          <w:szCs w:val="24"/>
        </w:rPr>
        <w:t>2</w:t>
      </w:r>
      <w:r w:rsidR="00D458F1" w:rsidRPr="00504B43">
        <w:rPr>
          <w:rFonts w:ascii="Times New Roman" w:hAnsi="Times New Roman"/>
          <w:sz w:val="24"/>
          <w:szCs w:val="24"/>
        </w:rPr>
        <w:t xml:space="preserve"> –город, 6,</w:t>
      </w:r>
      <w:r w:rsidR="00D230CA" w:rsidRPr="00504B43">
        <w:rPr>
          <w:rFonts w:ascii="Times New Roman" w:hAnsi="Times New Roman"/>
          <w:sz w:val="24"/>
          <w:szCs w:val="24"/>
        </w:rPr>
        <w:t>2</w:t>
      </w:r>
      <w:r w:rsidR="00D458F1" w:rsidRPr="00504B43">
        <w:rPr>
          <w:rFonts w:ascii="Times New Roman" w:hAnsi="Times New Roman"/>
          <w:sz w:val="24"/>
          <w:szCs w:val="24"/>
        </w:rPr>
        <w:t>-село)</w:t>
      </w:r>
      <w:r w:rsidR="002C4383" w:rsidRPr="00504B43">
        <w:rPr>
          <w:rFonts w:ascii="Times New Roman" w:hAnsi="Times New Roman"/>
          <w:sz w:val="24"/>
          <w:szCs w:val="24"/>
        </w:rPr>
        <w:t>.</w:t>
      </w:r>
    </w:p>
    <w:p w:rsidR="00556FE0" w:rsidRPr="00504B43" w:rsidRDefault="00556FE0" w:rsidP="00556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 xml:space="preserve"> Удельный вес детей в возрасте 7-15 лет, обучающихся в общеобразовательных школах, от общей численности детей данной возрастной категории составляет 99,</w:t>
      </w:r>
      <w:r w:rsidR="00BF41F0" w:rsidRPr="00504B43">
        <w:rPr>
          <w:rFonts w:ascii="Times New Roman" w:hAnsi="Times New Roman"/>
          <w:sz w:val="24"/>
          <w:szCs w:val="24"/>
        </w:rPr>
        <w:t>9</w:t>
      </w:r>
      <w:r w:rsidRPr="00504B43">
        <w:rPr>
          <w:rFonts w:ascii="Times New Roman" w:hAnsi="Times New Roman"/>
          <w:sz w:val="24"/>
          <w:szCs w:val="24"/>
        </w:rPr>
        <w:t>% (5</w:t>
      </w:r>
      <w:r w:rsidR="00587F1E" w:rsidRPr="00504B43">
        <w:rPr>
          <w:rFonts w:ascii="Times New Roman" w:hAnsi="Times New Roman"/>
          <w:sz w:val="24"/>
          <w:szCs w:val="24"/>
        </w:rPr>
        <w:t>764</w:t>
      </w:r>
      <w:r w:rsidRPr="00504B43">
        <w:rPr>
          <w:rFonts w:ascii="Times New Roman" w:hAnsi="Times New Roman"/>
          <w:sz w:val="24"/>
          <w:szCs w:val="24"/>
        </w:rPr>
        <w:t xml:space="preserve"> от 5</w:t>
      </w:r>
      <w:r w:rsidR="00587F1E" w:rsidRPr="00504B43">
        <w:rPr>
          <w:rFonts w:ascii="Times New Roman" w:hAnsi="Times New Roman"/>
          <w:sz w:val="24"/>
          <w:szCs w:val="24"/>
        </w:rPr>
        <w:t>770</w:t>
      </w:r>
      <w:r w:rsidRPr="00504B43">
        <w:rPr>
          <w:rFonts w:ascii="Times New Roman" w:hAnsi="Times New Roman"/>
          <w:sz w:val="24"/>
          <w:szCs w:val="24"/>
        </w:rPr>
        <w:t>уч-ся).</w:t>
      </w:r>
    </w:p>
    <w:p w:rsidR="0057416E" w:rsidRPr="00504B43" w:rsidRDefault="00556FE0" w:rsidP="00556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>Обеспечен  подвоз</w:t>
      </w:r>
      <w:r w:rsidR="005025C6" w:rsidRPr="00504B43">
        <w:rPr>
          <w:rFonts w:ascii="Times New Roman" w:hAnsi="Times New Roman"/>
          <w:sz w:val="24"/>
          <w:szCs w:val="24"/>
        </w:rPr>
        <w:t xml:space="preserve"> </w:t>
      </w:r>
      <w:r w:rsidR="00BF41F0" w:rsidRPr="00504B43">
        <w:rPr>
          <w:rFonts w:ascii="Times New Roman" w:hAnsi="Times New Roman"/>
          <w:sz w:val="24"/>
          <w:szCs w:val="24"/>
        </w:rPr>
        <w:t>2</w:t>
      </w:r>
      <w:r w:rsidR="00587F1E" w:rsidRPr="00504B43">
        <w:rPr>
          <w:rFonts w:ascii="Times New Roman" w:hAnsi="Times New Roman"/>
          <w:sz w:val="24"/>
          <w:szCs w:val="24"/>
        </w:rPr>
        <w:t>69</w:t>
      </w:r>
      <w:r w:rsidRPr="00504B43">
        <w:rPr>
          <w:rFonts w:ascii="Times New Roman" w:hAnsi="Times New Roman"/>
          <w:sz w:val="24"/>
          <w:szCs w:val="24"/>
        </w:rPr>
        <w:t xml:space="preserve"> обучающихся, проживающих в малых селах, к общеобразовательным учреждениям: ежедневно к  1</w:t>
      </w:r>
      <w:r w:rsidR="00587F1E" w:rsidRPr="00504B43">
        <w:rPr>
          <w:rFonts w:ascii="Times New Roman" w:hAnsi="Times New Roman"/>
          <w:sz w:val="24"/>
          <w:szCs w:val="24"/>
        </w:rPr>
        <w:t>6</w:t>
      </w:r>
      <w:r w:rsidRPr="00504B43">
        <w:rPr>
          <w:rFonts w:ascii="Times New Roman" w:hAnsi="Times New Roman"/>
          <w:sz w:val="24"/>
          <w:szCs w:val="24"/>
        </w:rPr>
        <w:t xml:space="preserve"> школам из     </w:t>
      </w:r>
      <w:r w:rsidR="00587F1E" w:rsidRPr="00504B43">
        <w:rPr>
          <w:rFonts w:ascii="Times New Roman" w:hAnsi="Times New Roman"/>
          <w:sz w:val="24"/>
          <w:szCs w:val="24"/>
        </w:rPr>
        <w:t>30</w:t>
      </w:r>
      <w:r w:rsidRPr="00504B43">
        <w:rPr>
          <w:rFonts w:ascii="Times New Roman" w:hAnsi="Times New Roman"/>
          <w:sz w:val="24"/>
          <w:szCs w:val="24"/>
        </w:rPr>
        <w:t xml:space="preserve"> населенных пунктов -  </w:t>
      </w:r>
      <w:r w:rsidR="005025C6" w:rsidRPr="00504B43">
        <w:rPr>
          <w:rFonts w:ascii="Times New Roman" w:hAnsi="Times New Roman"/>
          <w:sz w:val="24"/>
          <w:szCs w:val="24"/>
        </w:rPr>
        <w:t>1</w:t>
      </w:r>
      <w:r w:rsidR="00BF41F0" w:rsidRPr="00504B43">
        <w:rPr>
          <w:rFonts w:ascii="Times New Roman" w:hAnsi="Times New Roman"/>
          <w:sz w:val="24"/>
          <w:szCs w:val="24"/>
        </w:rPr>
        <w:t>4</w:t>
      </w:r>
      <w:r w:rsidR="00587F1E" w:rsidRPr="00504B43">
        <w:rPr>
          <w:rFonts w:ascii="Times New Roman" w:hAnsi="Times New Roman"/>
          <w:sz w:val="24"/>
          <w:szCs w:val="24"/>
        </w:rPr>
        <w:t>9</w:t>
      </w:r>
      <w:r w:rsidRPr="00504B43">
        <w:rPr>
          <w:rFonts w:ascii="Times New Roman" w:hAnsi="Times New Roman"/>
          <w:sz w:val="24"/>
          <w:szCs w:val="24"/>
        </w:rPr>
        <w:t xml:space="preserve">  школьник</w:t>
      </w:r>
      <w:r w:rsidR="00885970" w:rsidRPr="00504B43">
        <w:rPr>
          <w:rFonts w:ascii="Times New Roman" w:hAnsi="Times New Roman"/>
          <w:sz w:val="24"/>
          <w:szCs w:val="24"/>
        </w:rPr>
        <w:t>ов</w:t>
      </w:r>
      <w:r w:rsidRPr="00504B43">
        <w:rPr>
          <w:rFonts w:ascii="Times New Roman" w:hAnsi="Times New Roman"/>
          <w:sz w:val="24"/>
          <w:szCs w:val="24"/>
        </w:rPr>
        <w:t xml:space="preserve">,  еженедельно к  </w:t>
      </w:r>
      <w:r w:rsidR="00BF41F0" w:rsidRPr="00504B43">
        <w:rPr>
          <w:rFonts w:ascii="Times New Roman" w:hAnsi="Times New Roman"/>
          <w:sz w:val="24"/>
          <w:szCs w:val="24"/>
        </w:rPr>
        <w:t>7</w:t>
      </w:r>
      <w:r w:rsidRPr="00504B43">
        <w:rPr>
          <w:rFonts w:ascii="Times New Roman" w:hAnsi="Times New Roman"/>
          <w:sz w:val="24"/>
          <w:szCs w:val="24"/>
        </w:rPr>
        <w:t xml:space="preserve"> О</w:t>
      </w:r>
      <w:r w:rsidR="00BF41F0" w:rsidRPr="00504B43">
        <w:rPr>
          <w:rFonts w:ascii="Times New Roman" w:hAnsi="Times New Roman"/>
          <w:sz w:val="24"/>
          <w:szCs w:val="24"/>
        </w:rPr>
        <w:t>О</w:t>
      </w:r>
      <w:r w:rsidRPr="00504B43">
        <w:rPr>
          <w:rFonts w:ascii="Times New Roman" w:hAnsi="Times New Roman"/>
          <w:sz w:val="24"/>
          <w:szCs w:val="24"/>
        </w:rPr>
        <w:t xml:space="preserve"> </w:t>
      </w:r>
      <w:r w:rsidR="00BF41F0" w:rsidRPr="00504B43">
        <w:rPr>
          <w:rFonts w:ascii="Times New Roman" w:hAnsi="Times New Roman"/>
          <w:sz w:val="24"/>
          <w:szCs w:val="24"/>
        </w:rPr>
        <w:t xml:space="preserve">– </w:t>
      </w:r>
      <w:r w:rsidR="00587F1E" w:rsidRPr="00504B43">
        <w:rPr>
          <w:rFonts w:ascii="Times New Roman" w:hAnsi="Times New Roman"/>
          <w:sz w:val="24"/>
          <w:szCs w:val="24"/>
        </w:rPr>
        <w:t>120</w:t>
      </w:r>
      <w:r w:rsidR="00BF41F0" w:rsidRPr="00504B43">
        <w:rPr>
          <w:rFonts w:ascii="Times New Roman" w:hAnsi="Times New Roman"/>
          <w:sz w:val="24"/>
          <w:szCs w:val="24"/>
        </w:rPr>
        <w:t xml:space="preserve"> детей из </w:t>
      </w:r>
      <w:r w:rsidR="00587F1E" w:rsidRPr="00504B43">
        <w:rPr>
          <w:rFonts w:ascii="Times New Roman" w:hAnsi="Times New Roman"/>
          <w:sz w:val="24"/>
          <w:szCs w:val="24"/>
        </w:rPr>
        <w:t>16</w:t>
      </w:r>
      <w:r w:rsidR="00BF41F0" w:rsidRPr="00504B43">
        <w:rPr>
          <w:rFonts w:ascii="Times New Roman" w:hAnsi="Times New Roman"/>
          <w:sz w:val="24"/>
          <w:szCs w:val="24"/>
        </w:rPr>
        <w:t xml:space="preserve"> сел.</w:t>
      </w:r>
      <w:r w:rsidRPr="00504B43">
        <w:rPr>
          <w:rFonts w:ascii="Times New Roman" w:hAnsi="Times New Roman"/>
          <w:sz w:val="24"/>
          <w:szCs w:val="24"/>
        </w:rPr>
        <w:t xml:space="preserve">  Перевозка  осуществляется по </w:t>
      </w:r>
      <w:r w:rsidR="00587F1E" w:rsidRPr="00504B43">
        <w:rPr>
          <w:rFonts w:ascii="Times New Roman" w:hAnsi="Times New Roman"/>
          <w:sz w:val="24"/>
          <w:szCs w:val="24"/>
        </w:rPr>
        <w:t>40</w:t>
      </w:r>
      <w:r w:rsidR="00885970" w:rsidRPr="00504B43">
        <w:rPr>
          <w:rFonts w:ascii="Times New Roman" w:hAnsi="Times New Roman"/>
          <w:sz w:val="24"/>
          <w:szCs w:val="24"/>
        </w:rPr>
        <w:t xml:space="preserve"> </w:t>
      </w:r>
      <w:r w:rsidRPr="00504B43">
        <w:rPr>
          <w:rFonts w:ascii="Times New Roman" w:hAnsi="Times New Roman"/>
          <w:sz w:val="24"/>
          <w:szCs w:val="24"/>
        </w:rPr>
        <w:t xml:space="preserve">маршрутам.  </w:t>
      </w:r>
    </w:p>
    <w:p w:rsidR="00AF5D2E" w:rsidRPr="00504B43" w:rsidRDefault="00AF5D2E" w:rsidP="00556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0173" w:type="dxa"/>
        <w:tblLayout w:type="fixed"/>
        <w:tblLook w:val="04A0"/>
      </w:tblPr>
      <w:tblGrid>
        <w:gridCol w:w="5070"/>
        <w:gridCol w:w="1701"/>
        <w:gridCol w:w="1559"/>
        <w:gridCol w:w="1843"/>
      </w:tblGrid>
      <w:tr w:rsidR="001C30D0" w:rsidRPr="00504B43" w:rsidTr="00257AFD">
        <w:tc>
          <w:tcPr>
            <w:tcW w:w="5070" w:type="dxa"/>
            <w:vAlign w:val="center"/>
          </w:tcPr>
          <w:p w:rsidR="001C30D0" w:rsidRPr="00504B43" w:rsidRDefault="001879DB" w:rsidP="008C60C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B43">
              <w:t xml:space="preserve">  </w:t>
            </w:r>
            <w:r w:rsidR="001C30D0"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701" w:type="dxa"/>
            <w:vAlign w:val="center"/>
          </w:tcPr>
          <w:p w:rsidR="001C30D0" w:rsidRPr="00504B43" w:rsidRDefault="001C30D0" w:rsidP="008C60C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общ</w:t>
            </w:r>
            <w:r w:rsidR="008C60C5"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еобразовательных учреждений, единиц</w:t>
            </w:r>
          </w:p>
        </w:tc>
        <w:tc>
          <w:tcPr>
            <w:tcW w:w="1559" w:type="dxa"/>
          </w:tcPr>
          <w:p w:rsidR="001C30D0" w:rsidRPr="00504B43" w:rsidRDefault="001C30D0" w:rsidP="008C60C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Средняя наполняемость классов</w:t>
            </w:r>
            <w:r w:rsidR="008C60C5"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человек</w:t>
            </w:r>
          </w:p>
        </w:tc>
        <w:tc>
          <w:tcPr>
            <w:tcW w:w="1843" w:type="dxa"/>
            <w:vAlign w:val="center"/>
          </w:tcPr>
          <w:p w:rsidR="001C30D0" w:rsidRPr="00504B43" w:rsidRDefault="001C30D0" w:rsidP="008C60C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мест в учреждени</w:t>
            </w:r>
            <w:r w:rsidR="008C60C5"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ях, мест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587F1E" w:rsidP="000326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220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900715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3B7EA6" w:rsidRPr="00504B43" w:rsidRDefault="00900715" w:rsidP="008C0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3B7EA6" w:rsidRPr="00504B43" w:rsidRDefault="00900715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0326CA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587F1E" w:rsidP="000326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  <w:r w:rsidR="008F6E02" w:rsidRPr="00504B43"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proofErr w:type="gramStart"/>
            <w:r w:rsidR="008F6E02" w:rsidRPr="00504B43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="008F6E02" w:rsidRPr="00504B43">
              <w:rPr>
                <w:rFonts w:ascii="Times New Roman" w:hAnsi="Times New Roman" w:cs="Times New Roman"/>
                <w:sz w:val="24"/>
                <w:szCs w:val="24"/>
              </w:rPr>
              <w:t>жатск, с.Аул-Бергуль)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3B7EA6" w:rsidRPr="00504B43" w:rsidRDefault="00587F1E" w:rsidP="008F6E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  <w:p w:rsidR="008F6E02" w:rsidRPr="00504B43" w:rsidRDefault="00587F1E" w:rsidP="000326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489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8F6E0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  <w:r w:rsidR="008F6E02" w:rsidRPr="00504B43">
              <w:rPr>
                <w:rFonts w:ascii="Times New Roman" w:hAnsi="Times New Roman" w:cs="Times New Roman"/>
                <w:sz w:val="24"/>
                <w:szCs w:val="24"/>
              </w:rPr>
              <w:t>(с</w:t>
            </w:r>
            <w:proofErr w:type="gramStart"/>
            <w:r w:rsidR="008F6E02" w:rsidRPr="00504B43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="008F6E02" w:rsidRPr="00504B43">
              <w:rPr>
                <w:rFonts w:ascii="Times New Roman" w:hAnsi="Times New Roman" w:cs="Times New Roman"/>
                <w:sz w:val="24"/>
                <w:szCs w:val="24"/>
              </w:rPr>
              <w:t>орбуново, д.Константиновка)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3B7EA6" w:rsidRPr="00504B43" w:rsidRDefault="00200132" w:rsidP="00F94C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5266D" w:rsidRPr="00504B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326CA" w:rsidRPr="00504B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F94C00" w:rsidRPr="00504B43" w:rsidRDefault="000326CA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452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F94C00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0784D" w:rsidRPr="00504B4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Камский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587F1E" w:rsidP="000326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1843" w:type="dxa"/>
          </w:tcPr>
          <w:p w:rsidR="003B7EA6" w:rsidRPr="00504B43" w:rsidRDefault="00166EAA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Куйбышевский с/с</w:t>
            </w:r>
            <w:r w:rsidR="00547D0D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47D0D" w:rsidRPr="00504B43">
              <w:rPr>
                <w:rFonts w:ascii="Times New Roman" w:hAnsi="Times New Roman" w:cs="Times New Roman"/>
                <w:sz w:val="20"/>
                <w:szCs w:val="20"/>
              </w:rPr>
              <w:t xml:space="preserve">(п. </w:t>
            </w:r>
            <w:proofErr w:type="spellStart"/>
            <w:r w:rsidR="00547D0D" w:rsidRPr="00504B43">
              <w:rPr>
                <w:rFonts w:ascii="Times New Roman" w:hAnsi="Times New Roman" w:cs="Times New Roman"/>
                <w:sz w:val="20"/>
                <w:szCs w:val="20"/>
              </w:rPr>
              <w:t>Ивушка</w:t>
            </w:r>
            <w:proofErr w:type="spellEnd"/>
            <w:r w:rsidR="00547D0D" w:rsidRPr="00504B43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0326CA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3B7EA6" w:rsidRPr="00504B43" w:rsidRDefault="00166EAA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Михайловский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0326CA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</w:tcPr>
          <w:p w:rsidR="003B7EA6" w:rsidRPr="00504B43" w:rsidRDefault="003B7EA6" w:rsidP="0016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66EAA" w:rsidRPr="00504B4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F96688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Октябрьский с/с</w:t>
            </w:r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(с</w:t>
            </w:r>
            <w:proofErr w:type="gramStart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агорное, </w:t>
            </w:r>
            <w:proofErr w:type="spellStart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>д.Помельцево</w:t>
            </w:r>
            <w:proofErr w:type="spellEnd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3B7EA6" w:rsidRPr="00504B43" w:rsidRDefault="00587F1E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17,3</w:t>
            </w:r>
          </w:p>
          <w:p w:rsidR="00F94C00" w:rsidRPr="00504B43" w:rsidRDefault="000326CA" w:rsidP="00F96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43" w:type="dxa"/>
          </w:tcPr>
          <w:p w:rsidR="003B7EA6" w:rsidRPr="00504B43" w:rsidRDefault="00F96688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3B7EA6" w:rsidRPr="00504B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F94C0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/с</w:t>
            </w:r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(с Кондусла, с 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Кульча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3B7EA6" w:rsidRPr="00504B43" w:rsidRDefault="000326CA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F94C00" w:rsidRPr="00504B43" w:rsidRDefault="000326CA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1843" w:type="dxa"/>
          </w:tcPr>
          <w:p w:rsidR="003B7EA6" w:rsidRPr="00504B43" w:rsidRDefault="00F96688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597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B7EA6" w:rsidRPr="00504B43" w:rsidRDefault="000326CA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8,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3B7EA6" w:rsidRPr="00504B43" w:rsidRDefault="003B7EA6" w:rsidP="00F96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96688" w:rsidRPr="00504B43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257A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>Чумаковская</w:t>
            </w:r>
            <w:proofErr w:type="spellEnd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СОШ, </w:t>
            </w:r>
            <w:r w:rsidR="000A1F4C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+ </w:t>
            </w:r>
            <w:proofErr w:type="spellStart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>Чумаковская</w:t>
            </w:r>
            <w:proofErr w:type="spellEnd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>школа-интнрнат</w:t>
            </w:r>
            <w:proofErr w:type="spellEnd"/>
            <w:r w:rsidR="00F94C00" w:rsidRPr="00504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3B7EA6" w:rsidRPr="00504B43" w:rsidRDefault="000326CA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13,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F94C00" w:rsidRPr="00504B43" w:rsidRDefault="000326CA" w:rsidP="00587F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6,</w:t>
            </w:r>
            <w:r w:rsidR="00587F1E"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:rsidR="003B7EA6" w:rsidRPr="00504B43" w:rsidRDefault="00257AFD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586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уйбышев</w:t>
            </w:r>
          </w:p>
        </w:tc>
        <w:tc>
          <w:tcPr>
            <w:tcW w:w="1701" w:type="dxa"/>
          </w:tcPr>
          <w:p w:rsidR="003B7EA6" w:rsidRPr="00504B43" w:rsidRDefault="003B7EA6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</w:tcPr>
          <w:p w:rsidR="003B7EA6" w:rsidRPr="00504B43" w:rsidRDefault="00587F1E" w:rsidP="000326C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1843" w:type="dxa"/>
          </w:tcPr>
          <w:p w:rsidR="003B7EA6" w:rsidRPr="00504B43" w:rsidRDefault="00257AFD" w:rsidP="003833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5815</w:t>
            </w:r>
          </w:p>
        </w:tc>
      </w:tr>
      <w:tr w:rsidR="003B7EA6" w:rsidRPr="00504B43" w:rsidTr="00257AFD">
        <w:tc>
          <w:tcPr>
            <w:tcW w:w="5070" w:type="dxa"/>
          </w:tcPr>
          <w:p w:rsidR="003B7EA6" w:rsidRPr="00504B43" w:rsidRDefault="003B7EA6" w:rsidP="003833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701" w:type="dxa"/>
          </w:tcPr>
          <w:p w:rsidR="003B7EA6" w:rsidRPr="00504B43" w:rsidRDefault="003B7EA6" w:rsidP="00EA12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A128D"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(с КШИ)</w:t>
            </w:r>
          </w:p>
        </w:tc>
        <w:tc>
          <w:tcPr>
            <w:tcW w:w="1559" w:type="dxa"/>
          </w:tcPr>
          <w:p w:rsidR="003B7EA6" w:rsidRPr="00504B43" w:rsidRDefault="00587F1E" w:rsidP="00FA7A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15,9</w:t>
            </w:r>
            <w:r w:rsidR="00257AFD" w:rsidRPr="00504B43">
              <w:rPr>
                <w:rFonts w:ascii="Times New Roman" w:hAnsi="Times New Roman" w:cs="Times New Roman"/>
                <w:sz w:val="24"/>
                <w:szCs w:val="24"/>
              </w:rPr>
              <w:t>(с КШИ)</w:t>
            </w:r>
          </w:p>
        </w:tc>
        <w:tc>
          <w:tcPr>
            <w:tcW w:w="1843" w:type="dxa"/>
          </w:tcPr>
          <w:p w:rsidR="003B7EA6" w:rsidRPr="00504B43" w:rsidRDefault="00257AFD" w:rsidP="00257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10255</w:t>
            </w:r>
            <w:r w:rsidR="003B7EA6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(с КШИ)</w:t>
            </w:r>
          </w:p>
        </w:tc>
      </w:tr>
    </w:tbl>
    <w:p w:rsidR="00257AFD" w:rsidRPr="00504B43" w:rsidRDefault="00257AFD" w:rsidP="0038336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383361" w:rsidRPr="00504B43" w:rsidRDefault="00383361" w:rsidP="0038336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504B43">
        <w:rPr>
          <w:rFonts w:ascii="Times New Roman" w:hAnsi="Times New Roman"/>
          <w:b/>
          <w:sz w:val="24"/>
          <w:szCs w:val="24"/>
          <w:u w:val="single"/>
        </w:rPr>
        <w:t xml:space="preserve">Дополнительное образование </w:t>
      </w:r>
    </w:p>
    <w:p w:rsidR="005E183E" w:rsidRPr="00504B43" w:rsidRDefault="00984C1D" w:rsidP="005E183E">
      <w:pPr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proofErr w:type="gramStart"/>
      <w:r w:rsidRPr="00504B43">
        <w:rPr>
          <w:rFonts w:ascii="Times New Roman" w:hAnsi="Times New Roman"/>
          <w:sz w:val="24"/>
          <w:szCs w:val="24"/>
        </w:rPr>
        <w:t xml:space="preserve">Охват детей дополнительным образованием в возрасте от 5 до 18 лет составляет </w:t>
      </w:r>
      <w:r w:rsidR="006B3670" w:rsidRPr="00504B43">
        <w:rPr>
          <w:rFonts w:ascii="Times New Roman" w:hAnsi="Times New Roman"/>
          <w:sz w:val="24"/>
          <w:szCs w:val="24"/>
        </w:rPr>
        <w:t>79</w:t>
      </w:r>
      <w:r w:rsidR="00A40FD3" w:rsidRPr="00504B43">
        <w:rPr>
          <w:rFonts w:ascii="Times New Roman" w:hAnsi="Times New Roman"/>
          <w:sz w:val="24"/>
          <w:szCs w:val="24"/>
        </w:rPr>
        <w:t>07</w:t>
      </w:r>
      <w:r w:rsidRPr="00504B43">
        <w:rPr>
          <w:rFonts w:ascii="Times New Roman" w:hAnsi="Times New Roman"/>
          <w:sz w:val="24"/>
          <w:szCs w:val="24"/>
        </w:rPr>
        <w:t xml:space="preserve"> чел. </w:t>
      </w:r>
      <w:r w:rsidR="006B3670" w:rsidRPr="00504B43">
        <w:rPr>
          <w:rFonts w:ascii="Times New Roman" w:hAnsi="Times New Roman"/>
          <w:sz w:val="24"/>
          <w:szCs w:val="24"/>
        </w:rPr>
        <w:t>(</w:t>
      </w:r>
      <w:r w:rsidR="00A40FD3" w:rsidRPr="00504B43">
        <w:rPr>
          <w:rFonts w:ascii="Times New Roman" w:hAnsi="Times New Roman"/>
          <w:sz w:val="24"/>
          <w:szCs w:val="24"/>
        </w:rPr>
        <w:t>92</w:t>
      </w:r>
      <w:r w:rsidRPr="00504B43">
        <w:rPr>
          <w:rFonts w:ascii="Times New Roman" w:hAnsi="Times New Roman"/>
          <w:sz w:val="24"/>
          <w:szCs w:val="24"/>
        </w:rPr>
        <w:t xml:space="preserve">% от </w:t>
      </w:r>
      <w:r w:rsidR="00A40FD3" w:rsidRPr="00504B43">
        <w:rPr>
          <w:rFonts w:ascii="Times New Roman" w:hAnsi="Times New Roman"/>
          <w:sz w:val="24"/>
          <w:szCs w:val="24"/>
        </w:rPr>
        <w:t>количества детей в возрасте от 5 до18 лет)</w:t>
      </w:r>
      <w:r w:rsidRPr="00504B43">
        <w:rPr>
          <w:rFonts w:ascii="Times New Roman" w:hAnsi="Times New Roman"/>
          <w:sz w:val="24"/>
          <w:szCs w:val="24"/>
        </w:rPr>
        <w:t xml:space="preserve"> </w:t>
      </w:r>
      <w:r w:rsidR="00A40FD3" w:rsidRPr="00504B43">
        <w:rPr>
          <w:rFonts w:ascii="Times New Roman" w:hAnsi="Times New Roman"/>
          <w:sz w:val="24"/>
          <w:szCs w:val="24"/>
        </w:rPr>
        <w:t xml:space="preserve">. 378 дополнительных общеобразовательных </w:t>
      </w:r>
      <w:proofErr w:type="spellStart"/>
      <w:r w:rsidR="00A40FD3" w:rsidRPr="00504B43">
        <w:rPr>
          <w:rFonts w:ascii="Times New Roman" w:hAnsi="Times New Roman"/>
          <w:sz w:val="24"/>
          <w:szCs w:val="24"/>
        </w:rPr>
        <w:t>общеразвивающих</w:t>
      </w:r>
      <w:proofErr w:type="spellEnd"/>
      <w:r w:rsidR="00A40FD3" w:rsidRPr="00504B43">
        <w:rPr>
          <w:rFonts w:ascii="Times New Roman" w:hAnsi="Times New Roman"/>
          <w:sz w:val="24"/>
          <w:szCs w:val="24"/>
        </w:rPr>
        <w:t xml:space="preserve"> программ зарегистрированы в ГИС «Навигатор ДО НСО».</w:t>
      </w:r>
      <w:proofErr w:type="gramEnd"/>
      <w:r w:rsidR="00A40FD3" w:rsidRPr="00504B43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40FD3" w:rsidRPr="00504B43">
        <w:rPr>
          <w:rFonts w:ascii="Times New Roman" w:hAnsi="Times New Roman"/>
          <w:sz w:val="24"/>
          <w:szCs w:val="24"/>
        </w:rPr>
        <w:t>Обучающиеся заняты в учреждениях дополнительного образования, подведомственных и неподведомственных управлению образования; общеобразовательных и дошкольных учреждения, имеющих лицензию на дополнительное образование.</w:t>
      </w:r>
      <w:proofErr w:type="gramEnd"/>
    </w:p>
    <w:tbl>
      <w:tblPr>
        <w:tblStyle w:val="a3"/>
        <w:tblW w:w="10173" w:type="dxa"/>
        <w:tblLook w:val="04A0"/>
      </w:tblPr>
      <w:tblGrid>
        <w:gridCol w:w="2943"/>
        <w:gridCol w:w="3402"/>
        <w:gridCol w:w="3828"/>
      </w:tblGrid>
      <w:tr w:rsidR="001C30D0" w:rsidRPr="00504B43" w:rsidTr="00513276">
        <w:tc>
          <w:tcPr>
            <w:tcW w:w="2943" w:type="dxa"/>
          </w:tcPr>
          <w:p w:rsidR="001C30D0" w:rsidRPr="00504B43" w:rsidRDefault="001C30D0" w:rsidP="003427B9">
            <w:pPr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3402" w:type="dxa"/>
          </w:tcPr>
          <w:p w:rsidR="001C30D0" w:rsidRPr="00504B43" w:rsidRDefault="001C30D0" w:rsidP="003427B9">
            <w:pPr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Количество учреждений </w:t>
            </w:r>
            <w:r w:rsidR="008C60C5"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дополнительного образования, единиц</w:t>
            </w:r>
          </w:p>
        </w:tc>
        <w:tc>
          <w:tcPr>
            <w:tcW w:w="3828" w:type="dxa"/>
          </w:tcPr>
          <w:p w:rsidR="001C30D0" w:rsidRPr="00504B43" w:rsidRDefault="001C30D0" w:rsidP="003427B9">
            <w:pPr>
              <w:ind w:firstLine="567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детей в возрасте 7-18 лет, посещающих учреждения д</w:t>
            </w:r>
            <w:r w:rsidR="008C60C5"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ополнительного образования, человек</w:t>
            </w:r>
          </w:p>
        </w:tc>
      </w:tr>
      <w:tr w:rsidR="00383361" w:rsidRPr="00504B43" w:rsidTr="00513276">
        <w:tc>
          <w:tcPr>
            <w:tcW w:w="2943" w:type="dxa"/>
          </w:tcPr>
          <w:p w:rsidR="00383361" w:rsidRPr="00504B43" w:rsidRDefault="00334093" w:rsidP="003427B9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Абрамовский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с/с</w:t>
            </w:r>
          </w:p>
        </w:tc>
        <w:tc>
          <w:tcPr>
            <w:tcW w:w="3402" w:type="dxa"/>
          </w:tcPr>
          <w:p w:rsidR="00383361" w:rsidRPr="00504B43" w:rsidRDefault="00334093" w:rsidP="003427B9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8" w:type="dxa"/>
          </w:tcPr>
          <w:p w:rsidR="00383361" w:rsidRPr="00504B43" w:rsidRDefault="00587F1E" w:rsidP="003427B9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825</w:t>
            </w:r>
            <w:r w:rsidR="00CE4B42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(в летний период)</w:t>
            </w:r>
          </w:p>
        </w:tc>
      </w:tr>
      <w:tr w:rsidR="00334093" w:rsidRPr="00504B43" w:rsidTr="00513276">
        <w:tc>
          <w:tcPr>
            <w:tcW w:w="2943" w:type="dxa"/>
          </w:tcPr>
          <w:p w:rsidR="00334093" w:rsidRPr="00504B43" w:rsidRDefault="00334093" w:rsidP="003427B9">
            <w:pPr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г. Куйбышев</w:t>
            </w:r>
          </w:p>
        </w:tc>
        <w:tc>
          <w:tcPr>
            <w:tcW w:w="3402" w:type="dxa"/>
          </w:tcPr>
          <w:p w:rsidR="00334093" w:rsidRPr="00504B43" w:rsidRDefault="00334093" w:rsidP="003427B9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334093" w:rsidRPr="00504B43" w:rsidRDefault="00587F1E" w:rsidP="003427B9">
            <w:pPr>
              <w:ind w:firstLine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4329</w:t>
            </w:r>
          </w:p>
        </w:tc>
      </w:tr>
    </w:tbl>
    <w:p w:rsidR="00797CC4" w:rsidRPr="003427B9" w:rsidRDefault="00797CC4" w:rsidP="003427B9">
      <w:pPr>
        <w:tabs>
          <w:tab w:val="left" w:pos="2943"/>
          <w:tab w:val="left" w:pos="6345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E25D29" w:rsidRPr="003427B9" w:rsidRDefault="00A310F3" w:rsidP="003427B9">
      <w:pPr>
        <w:tabs>
          <w:tab w:val="left" w:pos="2943"/>
          <w:tab w:val="left" w:pos="6345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3427B9">
        <w:rPr>
          <w:rFonts w:ascii="Times New Roman" w:hAnsi="Times New Roman" w:cs="Times New Roman"/>
          <w:b/>
          <w:sz w:val="24"/>
          <w:szCs w:val="24"/>
        </w:rPr>
        <w:t>Здравоохранение</w:t>
      </w:r>
    </w:p>
    <w:p w:rsidR="00820A0F" w:rsidRPr="00504B43" w:rsidRDefault="00820A0F" w:rsidP="003427B9">
      <w:pPr>
        <w:overflowPunct w:val="0"/>
        <w:autoSpaceDE w:val="0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Медицинское обслуживание жителей Куйбышевского района осуществляется ГБУЗ НСО «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Куйбышевской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 xml:space="preserve"> ЦРБ», в составе которой: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 xml:space="preserve">- центральная районная больница, расположенная в </w:t>
      </w:r>
      <w:proofErr w:type="gramStart"/>
      <w:r w:rsidRPr="00504B43">
        <w:rPr>
          <w:color w:val="auto"/>
        </w:rPr>
        <w:t>г</w:t>
      </w:r>
      <w:proofErr w:type="gramEnd"/>
      <w:r w:rsidRPr="00504B43">
        <w:rPr>
          <w:color w:val="auto"/>
        </w:rPr>
        <w:t>. Куйбышеве;</w:t>
      </w:r>
    </w:p>
    <w:p w:rsidR="00BF01D1" w:rsidRPr="00504B43" w:rsidRDefault="00BF01D1" w:rsidP="00ED76FB">
      <w:pPr>
        <w:pStyle w:val="ac"/>
        <w:rPr>
          <w:color w:val="auto"/>
        </w:rPr>
      </w:pPr>
      <w:r w:rsidRPr="00504B43">
        <w:rPr>
          <w:color w:val="auto"/>
        </w:rPr>
        <w:t xml:space="preserve">- стоматологическая </w:t>
      </w:r>
      <w:r w:rsidR="00F26A94" w:rsidRPr="00504B43">
        <w:rPr>
          <w:color w:val="auto"/>
        </w:rPr>
        <w:t>поликлиника;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межрайонный наркологический диспансер;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противотуберкулезный диспансер;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- 3 участковые больницы - (</w:t>
      </w:r>
      <w:proofErr w:type="spellStart"/>
      <w:r w:rsidRPr="00504B43">
        <w:rPr>
          <w:color w:val="auto"/>
        </w:rPr>
        <w:t>Гжатск</w:t>
      </w:r>
      <w:proofErr w:type="spellEnd"/>
      <w:r w:rsidRPr="00504B43">
        <w:rPr>
          <w:color w:val="auto"/>
        </w:rPr>
        <w:t xml:space="preserve">, </w:t>
      </w:r>
      <w:r w:rsidR="00334EF4" w:rsidRPr="00504B43">
        <w:rPr>
          <w:color w:val="auto"/>
        </w:rPr>
        <w:t xml:space="preserve"> </w:t>
      </w:r>
      <w:r w:rsidRPr="00504B43">
        <w:rPr>
          <w:color w:val="auto"/>
        </w:rPr>
        <w:t xml:space="preserve">Чумаково, </w:t>
      </w:r>
      <w:proofErr w:type="spellStart"/>
      <w:r w:rsidRPr="00504B43">
        <w:rPr>
          <w:color w:val="auto"/>
        </w:rPr>
        <w:t>Новоичинское</w:t>
      </w:r>
      <w:proofErr w:type="spellEnd"/>
      <w:r w:rsidRPr="00504B43">
        <w:rPr>
          <w:color w:val="auto"/>
        </w:rPr>
        <w:t>);</w:t>
      </w:r>
    </w:p>
    <w:p w:rsidR="00820A0F" w:rsidRPr="00504B43" w:rsidRDefault="003B7582" w:rsidP="003427B9">
      <w:pPr>
        <w:pStyle w:val="31"/>
        <w:ind w:firstLine="567"/>
        <w:rPr>
          <w:sz w:val="24"/>
        </w:rPr>
      </w:pPr>
      <w:r w:rsidRPr="00504B43">
        <w:rPr>
          <w:rFonts w:eastAsia="Calibri"/>
          <w:sz w:val="24"/>
        </w:rPr>
        <w:t xml:space="preserve">            </w:t>
      </w:r>
      <w:r w:rsidR="00820A0F" w:rsidRPr="00504B43">
        <w:rPr>
          <w:rFonts w:eastAsia="Calibri"/>
          <w:sz w:val="24"/>
        </w:rPr>
        <w:t>- 3</w:t>
      </w:r>
      <w:r w:rsidR="00D50BD3" w:rsidRPr="00504B43">
        <w:rPr>
          <w:rFonts w:eastAsia="Calibri"/>
          <w:sz w:val="24"/>
        </w:rPr>
        <w:t>0</w:t>
      </w:r>
      <w:r w:rsidR="00820A0F" w:rsidRPr="00504B43">
        <w:rPr>
          <w:rFonts w:eastAsia="Calibri"/>
          <w:sz w:val="24"/>
        </w:rPr>
        <w:t xml:space="preserve"> фельдшерско-акушерских пунктов. Организовано 27 домовых хозяйств.</w:t>
      </w:r>
    </w:p>
    <w:p w:rsidR="00820A0F" w:rsidRPr="00504B43" w:rsidRDefault="00820A0F" w:rsidP="00ED76FB">
      <w:pPr>
        <w:pStyle w:val="ac"/>
        <w:rPr>
          <w:color w:val="auto"/>
        </w:rPr>
      </w:pPr>
      <w:proofErr w:type="gramStart"/>
      <w:r w:rsidRPr="00504B43">
        <w:rPr>
          <w:color w:val="auto"/>
        </w:rPr>
        <w:t>Стационарная помощь жителям Куйбышевского района оказывается на 471 койке (22 профиля коек), из них 378 развернуты в ЦРБ, 115 в диспансерах и 8 в участковых больницах.</w:t>
      </w:r>
      <w:proofErr w:type="gramEnd"/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дневной стационар при стационаре на 30 мест в 2 смены</w:t>
      </w:r>
      <w:r w:rsidR="00234A8C" w:rsidRPr="00504B43">
        <w:rPr>
          <w:color w:val="auto"/>
        </w:rPr>
        <w:t>;</w:t>
      </w:r>
      <w:r w:rsidRPr="00504B43">
        <w:rPr>
          <w:color w:val="auto"/>
        </w:rPr>
        <w:tab/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дневной стационар при поликлинике ЦРБ дерматологического профиля на 6 мест в 2 смены</w:t>
      </w:r>
      <w:r w:rsidR="00234A8C" w:rsidRPr="00504B43">
        <w:rPr>
          <w:color w:val="auto"/>
        </w:rPr>
        <w:t>;</w:t>
      </w:r>
      <w:r w:rsidRPr="00504B43">
        <w:rPr>
          <w:color w:val="auto"/>
        </w:rPr>
        <w:t xml:space="preserve">   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 xml:space="preserve">- стационар на дому 22 </w:t>
      </w:r>
      <w:proofErr w:type="spellStart"/>
      <w:r w:rsidRPr="00504B43">
        <w:rPr>
          <w:color w:val="auto"/>
        </w:rPr>
        <w:t>пациенто-мест</w:t>
      </w:r>
      <w:proofErr w:type="spellEnd"/>
      <w:r w:rsidRPr="00504B43">
        <w:rPr>
          <w:color w:val="auto"/>
        </w:rPr>
        <w:t xml:space="preserve"> (терапевтические койки).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 xml:space="preserve">Дневные стационары при амбулаториях участковых больниц  30 </w:t>
      </w:r>
      <w:proofErr w:type="spellStart"/>
      <w:r w:rsidRPr="00504B43">
        <w:rPr>
          <w:color w:val="auto"/>
        </w:rPr>
        <w:t>пациенто-мест</w:t>
      </w:r>
      <w:proofErr w:type="spellEnd"/>
      <w:r w:rsidRPr="00504B43">
        <w:rPr>
          <w:color w:val="auto"/>
        </w:rPr>
        <w:t xml:space="preserve"> (терапевтические койки).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В составе амбулаторно-поликлинических подразделений ЦРБ: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 xml:space="preserve"> - взрослая поликлиника, где ведется прием по 15 специальностям; 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детская поликлиника, где ведется прием по 13 специальностям;</w:t>
      </w:r>
      <w:r w:rsidRPr="00504B43">
        <w:rPr>
          <w:color w:val="auto"/>
        </w:rPr>
        <w:tab/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женская консультация;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стоматологическая поликлиника;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детское отделение стоматологической поликлиники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- центр здоровья</w:t>
      </w:r>
    </w:p>
    <w:p w:rsidR="00820A0F" w:rsidRPr="00504B43" w:rsidRDefault="00820A0F" w:rsidP="003427B9">
      <w:pPr>
        <w:tabs>
          <w:tab w:val="left" w:pos="2943"/>
          <w:tab w:val="left" w:pos="6345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04B43">
        <w:rPr>
          <w:rFonts w:ascii="Times New Roman" w:eastAsia="Calibri" w:hAnsi="Times New Roman" w:cs="Times New Roman"/>
          <w:sz w:val="24"/>
          <w:szCs w:val="24"/>
        </w:rPr>
        <w:t>В больнице функционирует отделение скорой помощи.</w:t>
      </w:r>
    </w:p>
    <w:p w:rsidR="00820A0F" w:rsidRPr="00504B43" w:rsidRDefault="00820A0F" w:rsidP="00ED76FB">
      <w:pPr>
        <w:pStyle w:val="ac"/>
        <w:rPr>
          <w:color w:val="auto"/>
        </w:rPr>
      </w:pPr>
      <w:r w:rsidRPr="00504B43">
        <w:rPr>
          <w:color w:val="auto"/>
        </w:rPr>
        <w:t>Для обеспечения доступности медицинской помощи, оптимального распределения ресурсов ГБУЗ НСО «</w:t>
      </w:r>
      <w:proofErr w:type="gramStart"/>
      <w:r w:rsidRPr="00504B43">
        <w:rPr>
          <w:color w:val="auto"/>
        </w:rPr>
        <w:t>Куйбышевская</w:t>
      </w:r>
      <w:proofErr w:type="gramEnd"/>
      <w:r w:rsidRPr="00504B43">
        <w:rPr>
          <w:color w:val="auto"/>
        </w:rPr>
        <w:t xml:space="preserve"> ЦРБ» входит в трехуровневую систему оказания медицинской помощи жителям Куйбышевского и других районов области, для чего в структуре больницы создано первичное сосудистое отделение, травматологический центр 2 уровня, межрайонный центр 2 уровня акушерско-гинекологического профиля.</w:t>
      </w:r>
    </w:p>
    <w:p w:rsidR="00513276" w:rsidRPr="005769D2" w:rsidRDefault="00513276" w:rsidP="001C30D0">
      <w:pPr>
        <w:tabs>
          <w:tab w:val="left" w:pos="2943"/>
          <w:tab w:val="left" w:pos="6345"/>
        </w:tabs>
        <w:rPr>
          <w:rFonts w:ascii="Times New Roman" w:eastAsia="Times New Roman" w:hAnsi="Times New Roman"/>
          <w:color w:val="000000" w:themeColor="text1"/>
          <w:sz w:val="2"/>
          <w:szCs w:val="2"/>
          <w:lang w:eastAsia="ru-RU"/>
        </w:rPr>
      </w:pPr>
    </w:p>
    <w:tbl>
      <w:tblPr>
        <w:tblStyle w:val="a3"/>
        <w:tblW w:w="10031" w:type="dxa"/>
        <w:tblLayout w:type="fixed"/>
        <w:tblLook w:val="04A0"/>
      </w:tblPr>
      <w:tblGrid>
        <w:gridCol w:w="2943"/>
        <w:gridCol w:w="1701"/>
        <w:gridCol w:w="1418"/>
        <w:gridCol w:w="2268"/>
        <w:gridCol w:w="850"/>
        <w:gridCol w:w="851"/>
      </w:tblGrid>
      <w:tr w:rsidR="002A0F64" w:rsidRPr="00A15336" w:rsidTr="001E2B4B">
        <w:tc>
          <w:tcPr>
            <w:tcW w:w="2943" w:type="dxa"/>
            <w:vMerge w:val="restart"/>
          </w:tcPr>
          <w:p w:rsidR="002A0F64" w:rsidRPr="00A15336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3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701" w:type="dxa"/>
            <w:vMerge w:val="restart"/>
          </w:tcPr>
          <w:p w:rsidR="002A0F64" w:rsidRPr="00A15336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3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учреждений здравоохранения</w:t>
            </w:r>
            <w:r w:rsidR="00513276" w:rsidRPr="00A153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5387" w:type="dxa"/>
            <w:gridSpan w:val="4"/>
          </w:tcPr>
          <w:p w:rsidR="002A0F64" w:rsidRPr="00A15336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336">
              <w:rPr>
                <w:rFonts w:ascii="Times New Roman" w:hAnsi="Times New Roman"/>
                <w:sz w:val="24"/>
                <w:szCs w:val="24"/>
              </w:rPr>
              <w:t>в</w:t>
            </w:r>
            <w:r w:rsidR="002A0F64" w:rsidRPr="00A15336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A15336" w:rsidTr="004F38F1">
        <w:tc>
          <w:tcPr>
            <w:tcW w:w="2943" w:type="dxa"/>
            <w:vMerge/>
          </w:tcPr>
          <w:p w:rsidR="002A0F64" w:rsidRPr="00A15336" w:rsidRDefault="002A0F6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A0F64" w:rsidRPr="00A15336" w:rsidRDefault="002A0F6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A310F3" w:rsidRPr="00A15336" w:rsidRDefault="00A310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A0F64" w:rsidRPr="00A15336" w:rsidRDefault="002A0F6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336">
              <w:rPr>
                <w:rFonts w:ascii="Times New Roman" w:hAnsi="Times New Roman"/>
                <w:sz w:val="24"/>
                <w:szCs w:val="24"/>
              </w:rPr>
              <w:t>больницы</w:t>
            </w:r>
          </w:p>
        </w:tc>
        <w:tc>
          <w:tcPr>
            <w:tcW w:w="2268" w:type="dxa"/>
          </w:tcPr>
          <w:p w:rsidR="00A310F3" w:rsidRPr="00A15336" w:rsidRDefault="00A310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A0F64" w:rsidRPr="00A15336" w:rsidRDefault="00C134D4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336">
              <w:rPr>
                <w:rFonts w:ascii="Times New Roman" w:hAnsi="Times New Roman"/>
                <w:sz w:val="24"/>
                <w:szCs w:val="24"/>
              </w:rPr>
              <w:t>поликлиники</w:t>
            </w:r>
          </w:p>
        </w:tc>
        <w:tc>
          <w:tcPr>
            <w:tcW w:w="850" w:type="dxa"/>
          </w:tcPr>
          <w:p w:rsidR="00A310F3" w:rsidRPr="00A15336" w:rsidRDefault="00A310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A0F64" w:rsidRPr="00A15336" w:rsidRDefault="001C30D0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15336">
              <w:rPr>
                <w:rFonts w:ascii="Times New Roman" w:hAnsi="Times New Roman"/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851" w:type="dxa"/>
          </w:tcPr>
          <w:p w:rsidR="00A310F3" w:rsidRPr="00A15336" w:rsidRDefault="00A310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A0F64" w:rsidRPr="00A15336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15336">
              <w:rPr>
                <w:rFonts w:ascii="Times New Roman" w:hAnsi="Times New Roman"/>
                <w:sz w:val="24"/>
                <w:szCs w:val="24"/>
              </w:rPr>
              <w:t xml:space="preserve">санатории, </w:t>
            </w:r>
            <w:r w:rsidR="001C30D0" w:rsidRPr="00A15336">
              <w:rPr>
                <w:rFonts w:ascii="Times New Roman" w:hAnsi="Times New Roman"/>
                <w:sz w:val="24"/>
                <w:szCs w:val="24"/>
              </w:rPr>
              <w:t>профилактории</w:t>
            </w:r>
          </w:p>
        </w:tc>
      </w:tr>
      <w:tr w:rsidR="00513276" w:rsidRPr="00504B43" w:rsidTr="00197EC8">
        <w:tc>
          <w:tcPr>
            <w:tcW w:w="2943" w:type="dxa"/>
          </w:tcPr>
          <w:p w:rsidR="009B08D9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16F" w:rsidRPr="00504B43" w:rsidRDefault="0077116F" w:rsidP="0077116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7116F" w:rsidRPr="00504B43" w:rsidRDefault="0077116F" w:rsidP="0077116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513276" w:rsidRPr="00504B43" w:rsidRDefault="009B08D9" w:rsidP="0077116F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город Куйбышев</w:t>
            </w:r>
          </w:p>
        </w:tc>
        <w:tc>
          <w:tcPr>
            <w:tcW w:w="1701" w:type="dxa"/>
          </w:tcPr>
          <w:p w:rsidR="00993DB8" w:rsidRPr="00504B43" w:rsidRDefault="00993DB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13276" w:rsidRPr="00504B43" w:rsidRDefault="00F32C2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F32C24" w:rsidRPr="00504B43" w:rsidRDefault="00F32C24" w:rsidP="00993DB8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(1ЦРБ</w:t>
            </w:r>
            <w:r w:rsidR="00993DB8" w:rsidRPr="00504B43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r w:rsidRPr="00504B43">
              <w:rPr>
                <w:rFonts w:ascii="Times New Roman" w:hAnsi="Times New Roman"/>
                <w:sz w:val="24"/>
                <w:szCs w:val="24"/>
              </w:rPr>
              <w:t xml:space="preserve">1стом </w:t>
            </w: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п-ка</w:t>
            </w:r>
            <w:proofErr w:type="spellEnd"/>
            <w:r w:rsidR="00993DB8" w:rsidRPr="00504B43">
              <w:rPr>
                <w:rFonts w:ascii="Times New Roman" w:hAnsi="Times New Roman"/>
                <w:sz w:val="24"/>
                <w:szCs w:val="24"/>
              </w:rPr>
              <w:t>; 2диспансера)</w:t>
            </w:r>
          </w:p>
        </w:tc>
        <w:tc>
          <w:tcPr>
            <w:tcW w:w="1418" w:type="dxa"/>
          </w:tcPr>
          <w:p w:rsidR="00513276" w:rsidRPr="00504B43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08D9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1+2</w:t>
            </w:r>
          </w:p>
          <w:p w:rsidR="009B08D9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диспансера=3</w:t>
            </w:r>
          </w:p>
          <w:p w:rsidR="0020421C" w:rsidRPr="00504B43" w:rsidRDefault="0020421C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(наркологический, тубдиспансер)</w:t>
            </w:r>
          </w:p>
        </w:tc>
        <w:tc>
          <w:tcPr>
            <w:tcW w:w="2268" w:type="dxa"/>
          </w:tcPr>
          <w:p w:rsidR="00513276" w:rsidRPr="00504B43" w:rsidRDefault="00513276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08D9" w:rsidRPr="00504B43" w:rsidRDefault="009B08D9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 стоматологическая</w:t>
            </w:r>
          </w:p>
          <w:p w:rsidR="00970B3D" w:rsidRPr="00504B43" w:rsidRDefault="00993DB8" w:rsidP="00993DB8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04B43">
              <w:rPr>
                <w:rFonts w:ascii="Times New Roman" w:hAnsi="Times New Roman"/>
                <w:sz w:val="24"/>
                <w:szCs w:val="24"/>
              </w:rPr>
              <w:t>(3-взрослая,</w:t>
            </w:r>
            <w:proofErr w:type="gramEnd"/>
          </w:p>
          <w:p w:rsidR="00970B3D" w:rsidRPr="00504B43" w:rsidRDefault="00993DB8" w:rsidP="00993DB8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 xml:space="preserve">детская, </w:t>
            </w:r>
          </w:p>
          <w:p w:rsidR="00993DB8" w:rsidRPr="00504B43" w:rsidRDefault="00993DB8" w:rsidP="00993DB8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консульт</w:t>
            </w:r>
            <w:proofErr w:type="gramStart"/>
            <w:r w:rsidRPr="00504B43">
              <w:rPr>
                <w:rFonts w:ascii="Times New Roman" w:hAnsi="Times New Roman"/>
                <w:sz w:val="24"/>
                <w:szCs w:val="24"/>
              </w:rPr>
              <w:t>.в</w:t>
            </w:r>
            <w:proofErr w:type="spellEnd"/>
            <w:proofErr w:type="gram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составе ЦРБ)</w:t>
            </w:r>
          </w:p>
        </w:tc>
        <w:tc>
          <w:tcPr>
            <w:tcW w:w="850" w:type="dxa"/>
          </w:tcPr>
          <w:p w:rsidR="00513276" w:rsidRPr="00504B43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93DB8" w:rsidRPr="00504B43" w:rsidRDefault="00993DB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513276" w:rsidRPr="00504B43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08D9" w:rsidRPr="00504B43" w:rsidRDefault="00993DB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13276" w:rsidRPr="00504B43" w:rsidTr="004F38F1">
        <w:tc>
          <w:tcPr>
            <w:tcW w:w="2943" w:type="dxa"/>
          </w:tcPr>
          <w:p w:rsidR="00513276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701" w:type="dxa"/>
          </w:tcPr>
          <w:p w:rsidR="00513276" w:rsidRPr="00504B43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08D9" w:rsidRPr="00504B43" w:rsidRDefault="00F64B21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513276" w:rsidRPr="00504B43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18B9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513276" w:rsidRPr="00504B43" w:rsidRDefault="00513276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18B9" w:rsidRPr="00504B43" w:rsidRDefault="009218B9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513276" w:rsidRPr="00504B43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B08D9" w:rsidRPr="00504B43" w:rsidRDefault="00F64B21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513276" w:rsidRPr="00504B43" w:rsidRDefault="0051327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18B9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504B43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</w:t>
            </w: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418" w:type="dxa"/>
          </w:tcPr>
          <w:p w:rsidR="00D02A68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9218B9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02A68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Булатовский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02A68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9218B9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D02A68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02A68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9218B9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D02A68" w:rsidRPr="00504B43" w:rsidRDefault="009218B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701" w:type="dxa"/>
          </w:tcPr>
          <w:p w:rsidR="00D02A68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02A68" w:rsidRPr="00504B43" w:rsidRDefault="000847F1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0847F1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Камский   сельский совет</w:t>
            </w:r>
          </w:p>
        </w:tc>
        <w:tc>
          <w:tcPr>
            <w:tcW w:w="1701" w:type="dxa"/>
          </w:tcPr>
          <w:p w:rsidR="00D02A68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Куйбышевский  сельский совет</w:t>
            </w:r>
          </w:p>
        </w:tc>
        <w:tc>
          <w:tcPr>
            <w:tcW w:w="1701" w:type="dxa"/>
          </w:tcPr>
          <w:p w:rsidR="00D02A68" w:rsidRPr="00504B43" w:rsidRDefault="00890D3C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890D3C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Михайловский сельский 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B08D9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Октябрьский  сельский совет</w:t>
            </w:r>
          </w:p>
        </w:tc>
        <w:tc>
          <w:tcPr>
            <w:tcW w:w="1701" w:type="dxa"/>
          </w:tcPr>
          <w:p w:rsidR="00D02A68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02A68" w:rsidRPr="00392A60" w:rsidTr="004F38F1">
        <w:tc>
          <w:tcPr>
            <w:tcW w:w="2943" w:type="dxa"/>
          </w:tcPr>
          <w:p w:rsidR="00D02A68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D02A68" w:rsidRPr="00504B43" w:rsidRDefault="009367E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D02A68" w:rsidRPr="00504B43" w:rsidRDefault="008146F3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D02A68" w:rsidRPr="00504B43" w:rsidRDefault="009367E6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D02A68" w:rsidRPr="00504B43" w:rsidRDefault="008146F3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08D9" w:rsidRPr="00392A60" w:rsidTr="004F38F1">
        <w:tc>
          <w:tcPr>
            <w:tcW w:w="2943" w:type="dxa"/>
          </w:tcPr>
          <w:p w:rsidR="009B08D9" w:rsidRPr="00504B43" w:rsidRDefault="009B08D9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9B08D9" w:rsidRPr="00504B43" w:rsidRDefault="000847F1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9B08D9" w:rsidRPr="00504B43" w:rsidRDefault="00F32C2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9B08D9" w:rsidRPr="00504B43" w:rsidRDefault="00F32C24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B08D9" w:rsidRPr="00504B43" w:rsidRDefault="000847F1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9B08D9" w:rsidRPr="00504B43" w:rsidRDefault="00F32C2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08D9" w:rsidRPr="00392A60" w:rsidTr="004F38F1">
        <w:tc>
          <w:tcPr>
            <w:tcW w:w="2943" w:type="dxa"/>
          </w:tcPr>
          <w:p w:rsidR="009B08D9" w:rsidRPr="00504B43" w:rsidRDefault="000847F1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B08D9"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9B08D9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9B08D9" w:rsidRPr="00504B43" w:rsidRDefault="00F32C2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</w:tcPr>
          <w:p w:rsidR="009B08D9" w:rsidRPr="00504B43" w:rsidRDefault="00F32C24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B08D9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9B08D9" w:rsidRPr="00504B43" w:rsidRDefault="00F32C2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08D9" w:rsidRPr="00392A60" w:rsidTr="004F38F1">
        <w:tc>
          <w:tcPr>
            <w:tcW w:w="2943" w:type="dxa"/>
          </w:tcPr>
          <w:p w:rsidR="009B08D9" w:rsidRPr="00504B43" w:rsidRDefault="000847F1" w:rsidP="009B08D9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B08D9"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701" w:type="dxa"/>
          </w:tcPr>
          <w:p w:rsidR="009B08D9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9B08D9" w:rsidRPr="00504B43" w:rsidRDefault="000847F1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9B08D9" w:rsidRPr="00504B43" w:rsidRDefault="00F32C24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B08D9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9B08D9" w:rsidRPr="00504B43" w:rsidRDefault="00F32C24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9B08D9" w:rsidRPr="00392A60" w:rsidTr="004F38F1">
        <w:tc>
          <w:tcPr>
            <w:tcW w:w="2943" w:type="dxa"/>
          </w:tcPr>
          <w:p w:rsidR="009B08D9" w:rsidRPr="00504B43" w:rsidRDefault="000847F1" w:rsidP="000847F1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Всего:</w:t>
            </w:r>
          </w:p>
        </w:tc>
        <w:tc>
          <w:tcPr>
            <w:tcW w:w="1701" w:type="dxa"/>
          </w:tcPr>
          <w:p w:rsidR="009B08D9" w:rsidRPr="00504B43" w:rsidRDefault="00964EE8" w:rsidP="00993D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1418" w:type="dxa"/>
          </w:tcPr>
          <w:p w:rsidR="009B08D9" w:rsidRPr="00504B43" w:rsidRDefault="000847F1" w:rsidP="000847F1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4+2</w:t>
            </w:r>
          </w:p>
          <w:p w:rsidR="000847F1" w:rsidRPr="00504B43" w:rsidRDefault="000847F1" w:rsidP="000847F1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диспансера=6</w:t>
            </w:r>
          </w:p>
        </w:tc>
        <w:tc>
          <w:tcPr>
            <w:tcW w:w="2268" w:type="dxa"/>
          </w:tcPr>
          <w:p w:rsidR="009B08D9" w:rsidRPr="00504B43" w:rsidRDefault="000847F1" w:rsidP="0051327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B08D9" w:rsidRPr="00504B43" w:rsidRDefault="00964EE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51" w:type="dxa"/>
          </w:tcPr>
          <w:p w:rsidR="009B08D9" w:rsidRPr="00504B43" w:rsidRDefault="00993DB8" w:rsidP="002A0F6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385139" w:rsidRPr="00392A60" w:rsidRDefault="00385139" w:rsidP="00B153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153ED" w:rsidRPr="00392A60" w:rsidRDefault="00B153ED" w:rsidP="00B153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A60">
        <w:rPr>
          <w:rFonts w:ascii="Times New Roman" w:hAnsi="Times New Roman" w:cs="Times New Roman"/>
          <w:b/>
          <w:sz w:val="24"/>
          <w:szCs w:val="24"/>
        </w:rPr>
        <w:t xml:space="preserve">Какими учреждениями </w:t>
      </w:r>
    </w:p>
    <w:p w:rsidR="00B153ED" w:rsidRPr="00392A60" w:rsidRDefault="00B153ED" w:rsidP="00B153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A60">
        <w:rPr>
          <w:rFonts w:ascii="Times New Roman" w:hAnsi="Times New Roman" w:cs="Times New Roman"/>
          <w:b/>
          <w:sz w:val="24"/>
          <w:szCs w:val="24"/>
        </w:rPr>
        <w:t>обслуживаются населенные пункты</w:t>
      </w:r>
    </w:p>
    <w:tbl>
      <w:tblPr>
        <w:tblStyle w:val="a3"/>
        <w:tblW w:w="10078" w:type="dxa"/>
        <w:tblInd w:w="-34" w:type="dxa"/>
        <w:tblLayout w:type="fixed"/>
        <w:tblLook w:val="04A0"/>
      </w:tblPr>
      <w:tblGrid>
        <w:gridCol w:w="568"/>
        <w:gridCol w:w="2722"/>
        <w:gridCol w:w="13"/>
        <w:gridCol w:w="1375"/>
        <w:gridCol w:w="1163"/>
        <w:gridCol w:w="13"/>
        <w:gridCol w:w="1263"/>
        <w:gridCol w:w="13"/>
        <w:gridCol w:w="1546"/>
        <w:gridCol w:w="255"/>
        <w:gridCol w:w="1134"/>
        <w:gridCol w:w="13"/>
      </w:tblGrid>
      <w:tr w:rsidR="00B153ED" w:rsidRPr="00392A60" w:rsidTr="00D53921">
        <w:trPr>
          <w:gridAfter w:val="1"/>
          <w:wAfter w:w="13" w:type="dxa"/>
          <w:trHeight w:val="170"/>
        </w:trPr>
        <w:tc>
          <w:tcPr>
            <w:tcW w:w="10065" w:type="dxa"/>
            <w:gridSpan w:val="11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92A60">
              <w:rPr>
                <w:rFonts w:ascii="Times New Roman" w:hAnsi="Times New Roman" w:cs="Times New Roman"/>
                <w:b/>
              </w:rPr>
              <w:t>ЗДРАВООХРАНЕНИЕ</w:t>
            </w:r>
          </w:p>
        </w:tc>
      </w:tr>
      <w:tr w:rsidR="00B153ED" w:rsidRPr="00392A60" w:rsidTr="00D53921">
        <w:trPr>
          <w:gridAfter w:val="1"/>
          <w:wAfter w:w="13" w:type="dxa"/>
          <w:trHeight w:val="285"/>
        </w:trPr>
        <w:tc>
          <w:tcPr>
            <w:tcW w:w="3290" w:type="dxa"/>
            <w:gridSpan w:val="2"/>
            <w:vMerge w:val="restart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Наименование городского/ сельского поселения</w:t>
            </w:r>
          </w:p>
        </w:tc>
        <w:tc>
          <w:tcPr>
            <w:tcW w:w="1388" w:type="dxa"/>
            <w:gridSpan w:val="2"/>
            <w:vMerge w:val="restart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Количество учреждений здравоохранения, единиц</w:t>
            </w:r>
          </w:p>
        </w:tc>
        <w:tc>
          <w:tcPr>
            <w:tcW w:w="5387" w:type="dxa"/>
            <w:gridSpan w:val="7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В том числе</w:t>
            </w:r>
          </w:p>
        </w:tc>
      </w:tr>
      <w:tr w:rsidR="00B153ED" w:rsidRPr="00392A60" w:rsidTr="00D53921">
        <w:trPr>
          <w:gridAfter w:val="1"/>
          <w:wAfter w:w="13" w:type="dxa"/>
          <w:trHeight w:val="780"/>
        </w:trPr>
        <w:tc>
          <w:tcPr>
            <w:tcW w:w="3290" w:type="dxa"/>
            <w:gridSpan w:val="2"/>
            <w:vMerge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8" w:type="dxa"/>
            <w:gridSpan w:val="2"/>
            <w:vMerge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3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больницы</w:t>
            </w:r>
          </w:p>
        </w:tc>
        <w:tc>
          <w:tcPr>
            <w:tcW w:w="1276" w:type="dxa"/>
            <w:gridSpan w:val="2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поликлиники</w:t>
            </w:r>
          </w:p>
        </w:tc>
        <w:tc>
          <w:tcPr>
            <w:tcW w:w="1559" w:type="dxa"/>
            <w:gridSpan w:val="2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2A60">
              <w:rPr>
                <w:rFonts w:ascii="Times New Roman" w:hAnsi="Times New Roman" w:cs="Times New Roman"/>
              </w:rPr>
              <w:t>Фельдшерско</w:t>
            </w:r>
            <w:proofErr w:type="spellEnd"/>
            <w:r w:rsidRPr="00392A60">
              <w:rPr>
                <w:rFonts w:ascii="Times New Roman" w:hAnsi="Times New Roman" w:cs="Times New Roman"/>
              </w:rPr>
              <w:t xml:space="preserve"> – акушерские пункты</w:t>
            </w:r>
          </w:p>
        </w:tc>
        <w:tc>
          <w:tcPr>
            <w:tcW w:w="1389" w:type="dxa"/>
            <w:gridSpan w:val="2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Санатории,</w:t>
            </w:r>
          </w:p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профилактории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503B19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3B1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735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Город Куйбышев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4</w:t>
            </w:r>
          </w:p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(1ЦРБ+1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стом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п-ка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+2 диспансер)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1(</w:t>
            </w:r>
            <w:proofErr w:type="spellStart"/>
            <w:r w:rsidRPr="00504B43">
              <w:rPr>
                <w:rFonts w:ascii="Times New Roman" w:hAnsi="Times New Roman" w:cs="Times New Roman"/>
              </w:rPr>
              <w:t>стомат</w:t>
            </w:r>
            <w:proofErr w:type="spellEnd"/>
            <w:r w:rsidRPr="00504B43">
              <w:rPr>
                <w:rFonts w:ascii="Times New Roman" w:hAnsi="Times New Roman" w:cs="Times New Roman"/>
              </w:rPr>
              <w:t>)</w:t>
            </w:r>
          </w:p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4B43">
              <w:rPr>
                <w:rFonts w:ascii="Times New Roman" w:hAnsi="Times New Roman" w:cs="Times New Roman"/>
                <w:sz w:val="18"/>
                <w:szCs w:val="18"/>
              </w:rPr>
              <w:t>(3- взрослая, детская, ж/консультация  в составе ЦРБ)</w:t>
            </w: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Абрамово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Старогребенщиково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Мангазерка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Осинцево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>ело Нагорное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Марково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933160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Октябрьский </w:t>
            </w:r>
            <w:r w:rsidRPr="00504B43">
              <w:rPr>
                <w:rFonts w:ascii="Times New Roman" w:hAnsi="Times New Roman" w:cs="Times New Roman"/>
              </w:rPr>
              <w:lastRenderedPageBreak/>
              <w:t>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lastRenderedPageBreak/>
              <w:t>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Помельцево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>ело Булатово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/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Веснянка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/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735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Аул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Омь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Ивушка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Комсомольский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Малинино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E37EC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Куйбышевская ЦРБ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Кондусла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BB74A8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Дмитриевк</w:t>
            </w:r>
            <w:r w:rsidRPr="00504B43">
              <w:rPr>
                <w:rFonts w:ascii="Times New Roman" w:hAnsi="Times New Roman" w:cs="Times New Roman"/>
              </w:rPr>
              <w:t>ий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E37EC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Куйбышевская ЦРБ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Красновка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E37EC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Куйбышевская ЦРБ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19.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Анган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E37EC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Куйбышевская ЦРБ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20.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Отрадненское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21.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Патрушево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Горбуново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>ело Кама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а</w:t>
            </w:r>
            <w:r w:rsidR="00B153ED" w:rsidRPr="00504B43">
              <w:rPr>
                <w:rFonts w:ascii="Times New Roman" w:hAnsi="Times New Roman" w:cs="Times New Roman"/>
              </w:rPr>
              <w:t xml:space="preserve">ул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>ело 2-я Михайловка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D0205B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Верх-Ичинский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Озерный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D0205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Веснянский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</w:t>
            </w:r>
            <w:r w:rsidR="00D0205B" w:rsidRPr="00504B43">
              <w:rPr>
                <w:rFonts w:ascii="Times New Roman" w:hAnsi="Times New Roman" w:cs="Times New Roman"/>
              </w:rPr>
              <w:t>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27.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Аккуль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Отрадненский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 Малые Кайлы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Октябрьский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29.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 Журавлевка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Веснянский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Фап</w:t>
            </w:r>
            <w:proofErr w:type="spellEnd"/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30.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Ваганово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Сергенский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31.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Чуклайда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Горбуновский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Павловка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Горбуновский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Еланка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Балманский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Сартаково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Помельцевский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Новогребенщиково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Верх –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ичинский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Бекташ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Камский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37.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Епанешниково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Константиновский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Новоалексеевка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Константиновский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39.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Вишняки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ЦРБ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40.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Новокаменево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Булатовский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41.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Новокиевка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Горбуновский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Фап</w:t>
            </w:r>
            <w:proofErr w:type="spellEnd"/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Ефремовка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Камский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Николаевка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Михайловский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lastRenderedPageBreak/>
              <w:t>44.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Морозовка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Помельцевский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Ильинка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Кульчинский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Ракитники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Кондуслинский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47.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Бурундуково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Отрадненский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Заречный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ЦРБ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49.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Безымянный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Октябрьский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50.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Ежула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Зоновский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F92FDD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51.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>ело Чумаково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F92FDD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52.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Елизаветинка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D0205B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УБ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Чумаковская</w:t>
            </w:r>
            <w:proofErr w:type="spellEnd"/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Андреевка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>ело Михайловка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Балман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Зоново</w:t>
            </w:r>
            <w:proofErr w:type="spellEnd"/>
            <w:r w:rsidR="00B153ED" w:rsidRPr="00504B4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57.</w:t>
            </w:r>
          </w:p>
        </w:tc>
        <w:tc>
          <w:tcPr>
            <w:tcW w:w="2735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село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Кульча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Константиновка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59.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Ушково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  <w:vMerge w:val="restart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УБ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Чумаковская</w:t>
            </w:r>
            <w:proofErr w:type="spellEnd"/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60.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Угурманский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  <w:vMerge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61.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Красный Я</w:t>
            </w:r>
            <w:proofErr w:type="gramStart"/>
            <w:r w:rsidR="00B153ED" w:rsidRPr="00504B43">
              <w:rPr>
                <w:rFonts w:ascii="Times New Roman" w:hAnsi="Times New Roman" w:cs="Times New Roman"/>
              </w:rPr>
              <w:t>р</w:t>
            </w:r>
            <w:r w:rsidRPr="00504B43">
              <w:rPr>
                <w:rFonts w:ascii="Times New Roman" w:hAnsi="Times New Roman" w:cs="Times New Roman"/>
              </w:rPr>
              <w:t>(</w:t>
            </w:r>
            <w:proofErr w:type="gramEnd"/>
            <w:r w:rsidRPr="00504B43">
              <w:rPr>
                <w:rFonts w:ascii="Times New Roman" w:hAnsi="Times New Roman" w:cs="Times New Roman"/>
              </w:rPr>
              <w:t>его нет)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  <w:vMerge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Сергиевка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Андреевский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ФАп</w:t>
            </w:r>
            <w:proofErr w:type="spellEnd"/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Красиково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Чумаковская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УБ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Гжатск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а</w:t>
            </w:r>
            <w:r w:rsidR="00B153ED" w:rsidRPr="00504B43">
              <w:rPr>
                <w:rFonts w:ascii="Times New Roman" w:hAnsi="Times New Roman" w:cs="Times New Roman"/>
              </w:rPr>
              <w:t>ул Бергуль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Степановка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67.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Сергино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Верх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Ича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69.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>ело Михайловка 1-я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D0205B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Мирновский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70.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Ярково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D0205B" w:rsidP="004B3CA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Мирновский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71.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Мирный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72.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Казатово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УБ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Гжатск</w:t>
            </w:r>
            <w:proofErr w:type="spellEnd"/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73.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Бергуль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Аул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Бергульский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F92FDD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74.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</w:t>
            </w:r>
            <w:r w:rsidR="00B153ED" w:rsidRPr="00504B43">
              <w:rPr>
                <w:rFonts w:ascii="Times New Roman" w:hAnsi="Times New Roman" w:cs="Times New Roman"/>
              </w:rPr>
              <w:t xml:space="preserve">ело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Новоичинское</w:t>
            </w:r>
            <w:proofErr w:type="spellEnd"/>
            <w:r w:rsidR="00B153ED" w:rsidRPr="00504B4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F92FDD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75.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 xml:space="preserve">оселок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Медведкино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76.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gramStart"/>
            <w:r w:rsidR="00B153ED" w:rsidRPr="00504B43">
              <w:rPr>
                <w:rFonts w:ascii="Times New Roman" w:hAnsi="Times New Roman" w:cs="Times New Roman"/>
              </w:rPr>
              <w:t>Антошкино</w:t>
            </w:r>
            <w:proofErr w:type="gram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  <w:vMerge w:val="restart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УБ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Новоичинская</w:t>
            </w:r>
            <w:proofErr w:type="spellEnd"/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77.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>еревня Назарово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  <w:vMerge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78.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</w:t>
            </w:r>
            <w:r w:rsidR="00B153ED" w:rsidRPr="00504B43">
              <w:rPr>
                <w:rFonts w:ascii="Times New Roman" w:hAnsi="Times New Roman" w:cs="Times New Roman"/>
              </w:rPr>
              <w:t xml:space="preserve">еревня </w:t>
            </w:r>
            <w:proofErr w:type="spellStart"/>
            <w:r w:rsidR="00B153ED" w:rsidRPr="00504B43">
              <w:rPr>
                <w:rFonts w:ascii="Times New Roman" w:hAnsi="Times New Roman" w:cs="Times New Roman"/>
              </w:rPr>
              <w:t>Таганово</w:t>
            </w:r>
            <w:proofErr w:type="spellEnd"/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  <w:vMerge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392A60">
              <w:rPr>
                <w:rFonts w:ascii="Times New Roman" w:hAnsi="Times New Roman" w:cs="Times New Roman"/>
              </w:rPr>
              <w:t>79.</w:t>
            </w:r>
          </w:p>
        </w:tc>
        <w:tc>
          <w:tcPr>
            <w:tcW w:w="2735" w:type="dxa"/>
            <w:gridSpan w:val="2"/>
          </w:tcPr>
          <w:p w:rsidR="00B153ED" w:rsidRPr="00504B43" w:rsidRDefault="00BB74A8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</w:t>
            </w:r>
            <w:r w:rsidR="00B153ED" w:rsidRPr="00504B43">
              <w:rPr>
                <w:rFonts w:ascii="Times New Roman" w:hAnsi="Times New Roman" w:cs="Times New Roman"/>
              </w:rPr>
              <w:t>оселок Заливной луг</w:t>
            </w:r>
          </w:p>
        </w:tc>
        <w:tc>
          <w:tcPr>
            <w:tcW w:w="1375" w:type="dxa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1" w:type="dxa"/>
            <w:gridSpan w:val="2"/>
            <w:vMerge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ДХПП</w:t>
            </w:r>
          </w:p>
        </w:tc>
      </w:tr>
      <w:tr w:rsidR="00B153ED" w:rsidRPr="00392A60" w:rsidTr="00BE37EC">
        <w:trPr>
          <w:trHeight w:val="549"/>
        </w:trPr>
        <w:tc>
          <w:tcPr>
            <w:tcW w:w="568" w:type="dxa"/>
          </w:tcPr>
          <w:p w:rsidR="00B153ED" w:rsidRPr="00392A60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735" w:type="dxa"/>
            <w:gridSpan w:val="2"/>
          </w:tcPr>
          <w:p w:rsidR="00B153ED" w:rsidRPr="00504B43" w:rsidRDefault="00B153ED" w:rsidP="004B3CA5">
            <w:pPr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75" w:type="dxa"/>
          </w:tcPr>
          <w:p w:rsidR="00B153ED" w:rsidRPr="00504B43" w:rsidRDefault="00AB5E48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37</w:t>
            </w:r>
          </w:p>
          <w:p w:rsidR="00B153ED" w:rsidRPr="00504B43" w:rsidRDefault="00B153ED" w:rsidP="00E33DA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04B43">
              <w:rPr>
                <w:rFonts w:ascii="Times New Roman" w:hAnsi="Times New Roman" w:cs="Times New Roman"/>
                <w:sz w:val="18"/>
                <w:szCs w:val="18"/>
              </w:rPr>
              <w:t xml:space="preserve">(4 больницы + 1стом </w:t>
            </w:r>
            <w:proofErr w:type="spellStart"/>
            <w:r w:rsidRPr="00504B43">
              <w:rPr>
                <w:rFonts w:ascii="Times New Roman" w:hAnsi="Times New Roman" w:cs="Times New Roman"/>
                <w:sz w:val="18"/>
                <w:szCs w:val="18"/>
              </w:rPr>
              <w:t>п-ка</w:t>
            </w:r>
            <w:proofErr w:type="spellEnd"/>
            <w:r w:rsidRPr="00504B43">
              <w:rPr>
                <w:rFonts w:ascii="Times New Roman" w:hAnsi="Times New Roman" w:cs="Times New Roman"/>
                <w:sz w:val="18"/>
                <w:szCs w:val="18"/>
              </w:rPr>
              <w:t xml:space="preserve"> + 3</w:t>
            </w:r>
            <w:r w:rsidR="00E33DAB" w:rsidRPr="00504B43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504B43">
              <w:rPr>
                <w:rFonts w:ascii="Times New Roman" w:hAnsi="Times New Roman" w:cs="Times New Roman"/>
                <w:sz w:val="18"/>
                <w:szCs w:val="18"/>
              </w:rPr>
              <w:t xml:space="preserve"> ФАП + 2 </w:t>
            </w:r>
            <w:proofErr w:type="spellStart"/>
            <w:r w:rsidRPr="00504B43">
              <w:rPr>
                <w:rFonts w:ascii="Times New Roman" w:hAnsi="Times New Roman" w:cs="Times New Roman"/>
                <w:sz w:val="18"/>
                <w:szCs w:val="18"/>
              </w:rPr>
              <w:t>диспасера</w:t>
            </w:r>
            <w:proofErr w:type="spellEnd"/>
            <w:r w:rsidRPr="00504B43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1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276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1</w:t>
            </w:r>
          </w:p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  <w:sz w:val="18"/>
                <w:szCs w:val="18"/>
              </w:rPr>
              <w:t>(3- взрослая, детская, ж/консультация  в составе ЦРБ)</w:t>
            </w:r>
          </w:p>
        </w:tc>
        <w:tc>
          <w:tcPr>
            <w:tcW w:w="1801" w:type="dxa"/>
            <w:gridSpan w:val="2"/>
          </w:tcPr>
          <w:p w:rsidR="00B153ED" w:rsidRPr="00504B43" w:rsidRDefault="00B153ED" w:rsidP="00D0205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3</w:t>
            </w:r>
            <w:r w:rsidR="00D0205B" w:rsidRPr="00504B43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1147" w:type="dxa"/>
            <w:gridSpan w:val="2"/>
          </w:tcPr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27 - ДХПП</w:t>
            </w:r>
          </w:p>
          <w:p w:rsidR="00B153ED" w:rsidRPr="00504B43" w:rsidRDefault="00B153ED" w:rsidP="004B3CA5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B153ED" w:rsidRPr="00504B43" w:rsidRDefault="00B153ED" w:rsidP="00B153ED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504B43">
        <w:rPr>
          <w:rFonts w:ascii="Times New Roman" w:hAnsi="Times New Roman"/>
          <w:b/>
          <w:sz w:val="24"/>
          <w:szCs w:val="24"/>
        </w:rPr>
        <w:t>*</w:t>
      </w:r>
      <w:r w:rsidRPr="00504B43">
        <w:rPr>
          <w:rFonts w:ascii="Times New Roman" w:hAnsi="Times New Roman"/>
          <w:sz w:val="20"/>
          <w:szCs w:val="20"/>
        </w:rPr>
        <w:t xml:space="preserve">ДХПП – </w:t>
      </w:r>
      <w:proofErr w:type="spellStart"/>
      <w:r w:rsidRPr="00504B43">
        <w:rPr>
          <w:rFonts w:ascii="Times New Roman" w:hAnsi="Times New Roman"/>
          <w:sz w:val="20"/>
          <w:szCs w:val="20"/>
        </w:rPr>
        <w:t>домое</w:t>
      </w:r>
      <w:proofErr w:type="spellEnd"/>
      <w:r w:rsidRPr="00504B43">
        <w:rPr>
          <w:rFonts w:ascii="Times New Roman" w:hAnsi="Times New Roman"/>
          <w:sz w:val="20"/>
          <w:szCs w:val="20"/>
        </w:rPr>
        <w:t xml:space="preserve"> хозяйство для оказания первичной помощи</w:t>
      </w:r>
    </w:p>
    <w:p w:rsidR="0086579E" w:rsidRPr="00504B43" w:rsidRDefault="00B21B1E" w:rsidP="00E3360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504B43">
        <w:rPr>
          <w:rFonts w:ascii="Times New Roman" w:hAnsi="Times New Roman"/>
          <w:sz w:val="20"/>
          <w:szCs w:val="20"/>
        </w:rPr>
        <w:t>*Диспансеры -2 – межрайонный наркологический и противотуберкулезный</w:t>
      </w:r>
    </w:p>
    <w:p w:rsidR="00396D0C" w:rsidRPr="00504B43" w:rsidRDefault="00E33602" w:rsidP="00E3360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504B43">
        <w:rPr>
          <w:rFonts w:ascii="Times New Roman" w:hAnsi="Times New Roman"/>
          <w:sz w:val="20"/>
          <w:szCs w:val="20"/>
        </w:rPr>
        <w:t>*</w:t>
      </w:r>
      <w:r w:rsidR="00396D0C" w:rsidRPr="00504B43">
        <w:rPr>
          <w:rFonts w:ascii="Times New Roman" w:hAnsi="Times New Roman"/>
          <w:sz w:val="20"/>
          <w:szCs w:val="20"/>
        </w:rPr>
        <w:t xml:space="preserve">В 2022 году закрыто 9 </w:t>
      </w:r>
      <w:proofErr w:type="spellStart"/>
      <w:r w:rsidR="00396D0C" w:rsidRPr="00504B43">
        <w:rPr>
          <w:rFonts w:ascii="Times New Roman" w:hAnsi="Times New Roman"/>
          <w:sz w:val="20"/>
          <w:szCs w:val="20"/>
        </w:rPr>
        <w:t>ФАПов</w:t>
      </w:r>
      <w:proofErr w:type="spellEnd"/>
    </w:p>
    <w:p w:rsidR="00E33602" w:rsidRPr="00504B43" w:rsidRDefault="00E33602" w:rsidP="00E3360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602" w:rsidRPr="00392A60" w:rsidRDefault="00E33602" w:rsidP="00E3360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2A60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Не укомплектованные </w:t>
      </w:r>
      <w:proofErr w:type="spellStart"/>
      <w:r w:rsidRPr="00392A60">
        <w:rPr>
          <w:rFonts w:ascii="Times New Roman" w:hAnsi="Times New Roman" w:cs="Times New Roman"/>
          <w:b/>
          <w:sz w:val="24"/>
          <w:szCs w:val="24"/>
        </w:rPr>
        <w:t>ФАПы</w:t>
      </w:r>
      <w:proofErr w:type="spellEnd"/>
    </w:p>
    <w:tbl>
      <w:tblPr>
        <w:tblStyle w:val="a3"/>
        <w:tblW w:w="10060" w:type="dxa"/>
        <w:tblInd w:w="-426" w:type="dxa"/>
        <w:tblLayout w:type="fixed"/>
        <w:tblLook w:val="04A0"/>
      </w:tblPr>
      <w:tblGrid>
        <w:gridCol w:w="615"/>
        <w:gridCol w:w="2187"/>
        <w:gridCol w:w="1985"/>
        <w:gridCol w:w="1134"/>
        <w:gridCol w:w="1843"/>
        <w:gridCol w:w="1275"/>
        <w:gridCol w:w="1021"/>
      </w:tblGrid>
      <w:tr w:rsidR="00E33602" w:rsidRPr="00504B43" w:rsidTr="006C11A6">
        <w:trPr>
          <w:trHeight w:val="170"/>
        </w:trPr>
        <w:tc>
          <w:tcPr>
            <w:tcW w:w="10060" w:type="dxa"/>
            <w:gridSpan w:val="7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ЗДРАВООХРАНЕНИЕ</w:t>
            </w:r>
          </w:p>
        </w:tc>
      </w:tr>
      <w:tr w:rsidR="00E33602" w:rsidRPr="00504B43" w:rsidTr="00E33602">
        <w:trPr>
          <w:trHeight w:val="285"/>
        </w:trPr>
        <w:tc>
          <w:tcPr>
            <w:tcW w:w="2802" w:type="dxa"/>
            <w:gridSpan w:val="2"/>
            <w:vMerge w:val="restart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Наименование городского/ сельского поселения</w:t>
            </w:r>
          </w:p>
        </w:tc>
        <w:tc>
          <w:tcPr>
            <w:tcW w:w="1985" w:type="dxa"/>
            <w:vMerge w:val="restart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Количество учреждений здравоохранения, единиц</w:t>
            </w:r>
          </w:p>
        </w:tc>
        <w:tc>
          <w:tcPr>
            <w:tcW w:w="5273" w:type="dxa"/>
            <w:gridSpan w:val="4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В том числе</w:t>
            </w:r>
          </w:p>
        </w:tc>
      </w:tr>
      <w:tr w:rsidR="00E33602" w:rsidRPr="00504B43" w:rsidTr="00E33602">
        <w:trPr>
          <w:trHeight w:val="780"/>
        </w:trPr>
        <w:tc>
          <w:tcPr>
            <w:tcW w:w="2802" w:type="dxa"/>
            <w:gridSpan w:val="2"/>
            <w:vMerge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больницы</w:t>
            </w:r>
          </w:p>
        </w:tc>
        <w:tc>
          <w:tcPr>
            <w:tcW w:w="1843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поликлиники</w:t>
            </w:r>
          </w:p>
        </w:tc>
        <w:tc>
          <w:tcPr>
            <w:tcW w:w="1275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Фельдшерско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– акушерские пункты</w:t>
            </w:r>
          </w:p>
        </w:tc>
        <w:tc>
          <w:tcPr>
            <w:tcW w:w="1021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Санатории,</w:t>
            </w:r>
          </w:p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профилактории</w:t>
            </w: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село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Осиново</w:t>
            </w:r>
            <w:proofErr w:type="spellEnd"/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Детская и взрослая поликлиники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Аул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Шагир</w:t>
            </w:r>
            <w:proofErr w:type="spellEnd"/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r w:rsidRPr="00504B43">
              <w:rPr>
                <w:rFonts w:ascii="Times New Roman" w:hAnsi="Times New Roman" w:cs="Times New Roman"/>
              </w:rPr>
              <w:t>Детская и взрослая поликлиники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поселок Кондусла</w:t>
            </w:r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ГБУЗ НСО «Куйбышевская ЦРБ»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село Кама</w:t>
            </w:r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Верх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Ичинский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деревня </w:t>
            </w:r>
            <w:proofErr w:type="spellStart"/>
            <w:r w:rsidRPr="00504B43">
              <w:rPr>
                <w:rFonts w:ascii="Times New Roman" w:hAnsi="Times New Roman" w:cs="Times New Roman"/>
              </w:rPr>
              <w:t>Старогребенщиково</w:t>
            </w:r>
            <w:proofErr w:type="spellEnd"/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Осинцевский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деревня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Мангазерка</w:t>
            </w:r>
            <w:proofErr w:type="spellEnd"/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Детская и взрослая поликлиники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село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Патрушево</w:t>
            </w:r>
            <w:proofErr w:type="spellEnd"/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Отрадненский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 xml:space="preserve">село </w:t>
            </w:r>
            <w:proofErr w:type="spellStart"/>
            <w:r w:rsidRPr="00504B43">
              <w:rPr>
                <w:rFonts w:ascii="Times New Roman" w:hAnsi="Times New Roman" w:cs="Times New Roman"/>
              </w:rPr>
              <w:t>Зоново</w:t>
            </w:r>
            <w:proofErr w:type="spellEnd"/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Детская и взрослая поликлиники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Аул Бергуль</w:t>
            </w:r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Гжатская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УБ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село Булатово</w:t>
            </w:r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04B43">
              <w:rPr>
                <w:rFonts w:ascii="Times New Roman" w:hAnsi="Times New Roman" w:cs="Times New Roman"/>
              </w:rPr>
              <w:t>Осинцевский</w:t>
            </w:r>
            <w:proofErr w:type="spellEnd"/>
            <w:r w:rsidRPr="00504B43">
              <w:rPr>
                <w:rFonts w:ascii="Times New Roman" w:hAnsi="Times New Roman" w:cs="Times New Roman"/>
              </w:rPr>
              <w:t xml:space="preserve"> ФАП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поселок Веснянка</w:t>
            </w:r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вакансия</w:t>
            </w: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Комсомольский ФАП</w:t>
            </w: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</w:pPr>
            <w:r w:rsidRPr="00504B4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E33602" w:rsidRPr="00504B43" w:rsidTr="00E33602">
        <w:tc>
          <w:tcPr>
            <w:tcW w:w="61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87" w:type="dxa"/>
          </w:tcPr>
          <w:p w:rsidR="00E33602" w:rsidRPr="00504B43" w:rsidRDefault="00E33602" w:rsidP="00E3360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98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1134" w:type="dxa"/>
          </w:tcPr>
          <w:p w:rsidR="00E33602" w:rsidRPr="00504B43" w:rsidRDefault="00E33602" w:rsidP="006C11A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04B43"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1021" w:type="dxa"/>
          </w:tcPr>
          <w:p w:rsidR="00E33602" w:rsidRPr="00504B43" w:rsidRDefault="00E33602" w:rsidP="006C11A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396D0C" w:rsidRPr="00504B43" w:rsidRDefault="00396D0C" w:rsidP="00B968A7">
      <w:pPr>
        <w:rPr>
          <w:rFonts w:ascii="Times New Roman" w:hAnsi="Times New Roman"/>
          <w:sz w:val="20"/>
          <w:szCs w:val="20"/>
        </w:rPr>
      </w:pPr>
    </w:p>
    <w:p w:rsidR="00B968A7" w:rsidRPr="00A15336" w:rsidRDefault="00FC453A" w:rsidP="00B968A7">
      <w:pPr>
        <w:rPr>
          <w:rFonts w:ascii="Times New Roman" w:hAnsi="Times New Roman"/>
          <w:b/>
          <w:sz w:val="24"/>
          <w:szCs w:val="24"/>
          <w:u w:val="single"/>
        </w:rPr>
      </w:pPr>
      <w:r w:rsidRPr="00A15336">
        <w:rPr>
          <w:rFonts w:ascii="Times New Roman" w:hAnsi="Times New Roman"/>
          <w:b/>
          <w:sz w:val="24"/>
          <w:szCs w:val="24"/>
          <w:u w:val="single"/>
        </w:rPr>
        <w:t xml:space="preserve">Учреждения культуры </w:t>
      </w:r>
    </w:p>
    <w:p w:rsidR="00D64D23" w:rsidRPr="00504B43" w:rsidRDefault="00D64D23" w:rsidP="00DC55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На </w:t>
      </w:r>
      <w:r w:rsidR="00593663" w:rsidRPr="00504B43">
        <w:rPr>
          <w:rFonts w:ascii="Times New Roman" w:hAnsi="Times New Roman" w:cs="Times New Roman"/>
          <w:sz w:val="24"/>
          <w:szCs w:val="24"/>
        </w:rPr>
        <w:t>01.01.202</w:t>
      </w:r>
      <w:r w:rsidR="00A610FC" w:rsidRPr="00504B43">
        <w:rPr>
          <w:rFonts w:ascii="Times New Roman" w:hAnsi="Times New Roman" w:cs="Times New Roman"/>
          <w:sz w:val="24"/>
          <w:szCs w:val="24"/>
        </w:rPr>
        <w:t>4</w:t>
      </w:r>
      <w:r w:rsidR="00593663" w:rsidRPr="00504B43">
        <w:rPr>
          <w:rFonts w:ascii="Times New Roman" w:hAnsi="Times New Roman" w:cs="Times New Roman"/>
          <w:sz w:val="24"/>
          <w:szCs w:val="24"/>
        </w:rPr>
        <w:t xml:space="preserve"> года в Куйбышевском районе насчитывается</w:t>
      </w:r>
      <w:r w:rsidRPr="00504B43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5201C6" w:rsidRPr="00504B43" w:rsidRDefault="005201C6" w:rsidP="00DC55CD">
      <w:pPr>
        <w:numPr>
          <w:ilvl w:val="0"/>
          <w:numId w:val="8"/>
        </w:numPr>
        <w:tabs>
          <w:tab w:val="clear" w:pos="1428"/>
          <w:tab w:val="left" w:pos="567"/>
          <w:tab w:val="num" w:pos="851"/>
          <w:tab w:val="num" w:pos="1995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16 муниципальных учреждений культуры «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Культурно-досуговый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центр», расположенных на территории муниципальных образований сельсоветов; </w:t>
      </w:r>
    </w:p>
    <w:p w:rsidR="005201C6" w:rsidRPr="00504B43" w:rsidRDefault="005201C6" w:rsidP="00DC55CD">
      <w:pPr>
        <w:numPr>
          <w:ilvl w:val="0"/>
          <w:numId w:val="8"/>
        </w:numPr>
        <w:tabs>
          <w:tab w:val="clear" w:pos="1428"/>
          <w:tab w:val="num" w:pos="567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   муниципальные бюджетные учреждения культуры Куйбышевского района «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Культурно-досуговый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центр» в 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>. Куйбышеве (МБУК КДЦ), «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Культурно-досуговый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комплекс» г. Куйбышева (МБУК КДК) и «Центральная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межпоселенческая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библиотека» (МБУК ЦМБ) </w:t>
      </w:r>
    </w:p>
    <w:p w:rsidR="005201C6" w:rsidRPr="00504B43" w:rsidRDefault="005201C6" w:rsidP="00DC55CD">
      <w:pPr>
        <w:numPr>
          <w:ilvl w:val="0"/>
          <w:numId w:val="8"/>
        </w:numPr>
        <w:tabs>
          <w:tab w:val="clear" w:pos="1428"/>
          <w:tab w:val="num" w:pos="567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  муниципальные казенные учреждения культуры «Централизованная библиотечная система» (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 xml:space="preserve">. Куйбышев) (МКУК ЦБС) и «Музейный комплекс» г. Куйбышева. </w:t>
      </w:r>
    </w:p>
    <w:p w:rsidR="005201C6" w:rsidRPr="00504B43" w:rsidRDefault="005201C6" w:rsidP="005201C6">
      <w:pPr>
        <w:tabs>
          <w:tab w:val="left" w:pos="1809"/>
          <w:tab w:val="left" w:pos="3838"/>
          <w:tab w:val="left" w:pos="5238"/>
          <w:tab w:val="left" w:pos="6912"/>
          <w:tab w:val="left" w:pos="8239"/>
        </w:tabs>
        <w:spacing w:after="0" w:line="240" w:lineRule="auto"/>
        <w:rPr>
          <w:rFonts w:ascii="Times New Roman" w:hAnsi="Times New Roman" w:cs="Times New Roman"/>
          <w:sz w:val="10"/>
          <w:szCs w:val="10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</w:r>
      <w:r w:rsidRPr="00504B43">
        <w:rPr>
          <w:rFonts w:ascii="Times New Roman" w:hAnsi="Times New Roman" w:cs="Times New Roman"/>
          <w:sz w:val="24"/>
          <w:szCs w:val="24"/>
        </w:rPr>
        <w:tab/>
      </w:r>
      <w:r w:rsidRPr="00504B43">
        <w:rPr>
          <w:rFonts w:ascii="Times New Roman" w:hAnsi="Times New Roman" w:cs="Times New Roman"/>
          <w:sz w:val="24"/>
          <w:szCs w:val="24"/>
        </w:rPr>
        <w:tab/>
      </w:r>
      <w:r w:rsidRPr="00504B43">
        <w:rPr>
          <w:rFonts w:ascii="Times New Roman" w:hAnsi="Times New Roman" w:cs="Times New Roman"/>
          <w:sz w:val="24"/>
          <w:szCs w:val="24"/>
        </w:rPr>
        <w:tab/>
      </w:r>
      <w:r w:rsidRPr="00504B43">
        <w:rPr>
          <w:rFonts w:ascii="Times New Roman" w:hAnsi="Times New Roman" w:cs="Times New Roman"/>
          <w:sz w:val="24"/>
          <w:szCs w:val="24"/>
        </w:rPr>
        <w:tab/>
      </w:r>
    </w:p>
    <w:p w:rsidR="00593663" w:rsidRPr="00504B43" w:rsidRDefault="00593663" w:rsidP="00D64D23">
      <w:pPr>
        <w:tabs>
          <w:tab w:val="num" w:pos="72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192" w:type="dxa"/>
        <w:tblLayout w:type="fixed"/>
        <w:tblLook w:val="04A0"/>
      </w:tblPr>
      <w:tblGrid>
        <w:gridCol w:w="2660"/>
        <w:gridCol w:w="1559"/>
        <w:gridCol w:w="1186"/>
        <w:gridCol w:w="1507"/>
        <w:gridCol w:w="1701"/>
        <w:gridCol w:w="1579"/>
      </w:tblGrid>
      <w:tr w:rsidR="00C134D4" w:rsidRPr="00504B43" w:rsidTr="00AF7125">
        <w:tc>
          <w:tcPr>
            <w:tcW w:w="2660" w:type="dxa"/>
            <w:vMerge w:val="restart"/>
          </w:tcPr>
          <w:p w:rsidR="00C134D4" w:rsidRPr="00504B43" w:rsidRDefault="001C30D0" w:rsidP="00370846">
            <w:pPr>
              <w:tabs>
                <w:tab w:val="left" w:pos="851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559" w:type="dxa"/>
            <w:vMerge w:val="restart"/>
          </w:tcPr>
          <w:p w:rsidR="00C134D4" w:rsidRPr="00504B43" w:rsidRDefault="00C134D4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Количество</w:t>
            </w:r>
            <w:r w:rsidR="00513276" w:rsidRPr="00504B43">
              <w:rPr>
                <w:rFonts w:ascii="Times New Roman" w:hAnsi="Times New Roman"/>
                <w:sz w:val="24"/>
                <w:szCs w:val="24"/>
              </w:rPr>
              <w:t xml:space="preserve"> учреждений культуры, единиц</w:t>
            </w:r>
          </w:p>
        </w:tc>
        <w:tc>
          <w:tcPr>
            <w:tcW w:w="5973" w:type="dxa"/>
            <w:gridSpan w:val="4"/>
          </w:tcPr>
          <w:p w:rsidR="00C134D4" w:rsidRPr="00504B43" w:rsidRDefault="001C30D0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в</w:t>
            </w:r>
            <w:r w:rsidR="00C134D4" w:rsidRPr="00504B43">
              <w:rPr>
                <w:rFonts w:ascii="Times New Roman" w:hAnsi="Times New Roman"/>
                <w:sz w:val="24"/>
                <w:szCs w:val="24"/>
              </w:rPr>
              <w:t xml:space="preserve"> том числе</w:t>
            </w:r>
          </w:p>
        </w:tc>
      </w:tr>
      <w:tr w:rsidR="00513276" w:rsidRPr="00504B43" w:rsidTr="00B0168F">
        <w:tc>
          <w:tcPr>
            <w:tcW w:w="2660" w:type="dxa"/>
            <w:vMerge/>
          </w:tcPr>
          <w:p w:rsidR="00C134D4" w:rsidRPr="00504B43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134D4" w:rsidRPr="00504B43" w:rsidRDefault="00C134D4" w:rsidP="0032489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86" w:type="dxa"/>
          </w:tcPr>
          <w:p w:rsidR="00C134D4" w:rsidRPr="00504B43" w:rsidRDefault="00C134D4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клубы</w:t>
            </w:r>
          </w:p>
        </w:tc>
        <w:tc>
          <w:tcPr>
            <w:tcW w:w="1507" w:type="dxa"/>
          </w:tcPr>
          <w:p w:rsidR="00C134D4" w:rsidRPr="00504B43" w:rsidRDefault="00C134D4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кинозалы</w:t>
            </w:r>
          </w:p>
        </w:tc>
        <w:tc>
          <w:tcPr>
            <w:tcW w:w="1701" w:type="dxa"/>
          </w:tcPr>
          <w:p w:rsidR="00C134D4" w:rsidRPr="00504B43" w:rsidRDefault="00C134D4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музеи</w:t>
            </w:r>
          </w:p>
        </w:tc>
        <w:tc>
          <w:tcPr>
            <w:tcW w:w="1579" w:type="dxa"/>
          </w:tcPr>
          <w:p w:rsidR="00C134D4" w:rsidRPr="00504B43" w:rsidRDefault="00C134D4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библиотеки</w:t>
            </w:r>
          </w:p>
        </w:tc>
      </w:tr>
      <w:tr w:rsidR="00A610FC" w:rsidRPr="00504B43" w:rsidTr="00B0168F">
        <w:tc>
          <w:tcPr>
            <w:tcW w:w="2660" w:type="dxa"/>
          </w:tcPr>
          <w:p w:rsidR="00A610FC" w:rsidRPr="00504B43" w:rsidRDefault="00A610FC" w:rsidP="00225A2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уйбышев</w:t>
            </w:r>
          </w:p>
        </w:tc>
        <w:tc>
          <w:tcPr>
            <w:tcW w:w="1559" w:type="dxa"/>
          </w:tcPr>
          <w:p w:rsidR="00A610FC" w:rsidRPr="00504B43" w:rsidRDefault="00A610FC" w:rsidP="00225A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3 МКУК «ЦБС», МБУК 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«КДК», МКУ «МК»</w:t>
            </w:r>
          </w:p>
        </w:tc>
        <w:tc>
          <w:tcPr>
            <w:tcW w:w="1186" w:type="dxa"/>
          </w:tcPr>
          <w:p w:rsidR="00A610FC" w:rsidRPr="00504B43" w:rsidRDefault="00A610FC" w:rsidP="00225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507" w:type="dxa"/>
          </w:tcPr>
          <w:p w:rsidR="00A610FC" w:rsidRPr="00504B43" w:rsidRDefault="00A610FC" w:rsidP="003B66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  <w:r w:rsidR="003B6685" w:rsidRPr="00504B43">
              <w:rPr>
                <w:rFonts w:ascii="Times New Roman" w:hAnsi="Times New Roman"/>
                <w:sz w:val="24"/>
                <w:szCs w:val="24"/>
              </w:rPr>
              <w:t xml:space="preserve">(не </w:t>
            </w:r>
            <w:proofErr w:type="gramStart"/>
            <w:r w:rsidR="003B6685" w:rsidRPr="00504B43">
              <w:rPr>
                <w:rFonts w:ascii="Times New Roman" w:hAnsi="Times New Roman"/>
                <w:sz w:val="24"/>
                <w:szCs w:val="24"/>
              </w:rPr>
              <w:t>выделен</w:t>
            </w:r>
            <w:proofErr w:type="gramEnd"/>
            <w:r w:rsidR="003B6685" w:rsidRPr="00504B43">
              <w:rPr>
                <w:rFonts w:ascii="Times New Roman" w:hAnsi="Times New Roman"/>
                <w:sz w:val="24"/>
                <w:szCs w:val="24"/>
              </w:rPr>
              <w:t xml:space="preserve"> в сетевую </w:t>
            </w:r>
            <w:r w:rsidR="003B6685"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единицу КДЦ)</w:t>
            </w:r>
          </w:p>
        </w:tc>
        <w:tc>
          <w:tcPr>
            <w:tcW w:w="1701" w:type="dxa"/>
          </w:tcPr>
          <w:p w:rsidR="00A610FC" w:rsidRPr="00504B43" w:rsidRDefault="00A610FC" w:rsidP="00225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1комплекс (3подразделения)</w:t>
            </w:r>
          </w:p>
        </w:tc>
        <w:tc>
          <w:tcPr>
            <w:tcW w:w="1579" w:type="dxa"/>
          </w:tcPr>
          <w:p w:rsidR="00A610FC" w:rsidRPr="00504B43" w:rsidRDefault="00A610FC" w:rsidP="00225A2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 МКУК – 4 библиотеки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Абрамовский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Гжатский</w:t>
            </w:r>
            <w:proofErr w:type="spellEnd"/>
          </w:p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559" w:type="dxa"/>
          </w:tcPr>
          <w:p w:rsidR="00A610FC" w:rsidRPr="00504B43" w:rsidRDefault="00A610FC" w:rsidP="00FC45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Камский</w:t>
            </w:r>
          </w:p>
          <w:p w:rsidR="00A610FC" w:rsidRPr="00504B43" w:rsidRDefault="00A610FC" w:rsidP="009B4E8D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Куйбышевский 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Михайловский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Октябрьский 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Куйбышевский район</w:t>
            </w:r>
          </w:p>
        </w:tc>
        <w:tc>
          <w:tcPr>
            <w:tcW w:w="1559" w:type="dxa"/>
          </w:tcPr>
          <w:p w:rsidR="00A610FC" w:rsidRPr="00504B43" w:rsidRDefault="00A610FC" w:rsidP="00724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6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504B43">
              <w:rPr>
                <w:rFonts w:ascii="Times New Roman" w:hAnsi="Times New Roman"/>
                <w:sz w:val="24"/>
                <w:szCs w:val="24"/>
              </w:rPr>
              <w:t>1(не выделен в сетевую единицу КДЦ</w:t>
            </w:r>
            <w:proofErr w:type="gramEnd"/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79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A610FC" w:rsidRPr="00F92FDD" w:rsidTr="00B0168F">
        <w:tc>
          <w:tcPr>
            <w:tcW w:w="2660" w:type="dxa"/>
          </w:tcPr>
          <w:p w:rsidR="00A610FC" w:rsidRPr="00504B43" w:rsidRDefault="00A610FC" w:rsidP="001E2B4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559" w:type="dxa"/>
          </w:tcPr>
          <w:p w:rsidR="00A610FC" w:rsidRPr="00504B43" w:rsidRDefault="00A610FC" w:rsidP="005F5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5F52F0"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5F52F0" w:rsidRPr="00504B43" w:rsidRDefault="005F52F0" w:rsidP="005F52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(фактически 73, т.к. 2  кинозала не являются сетевыми единицами)</w:t>
            </w:r>
          </w:p>
        </w:tc>
        <w:tc>
          <w:tcPr>
            <w:tcW w:w="1186" w:type="dxa"/>
          </w:tcPr>
          <w:p w:rsidR="00A610FC" w:rsidRPr="00504B43" w:rsidRDefault="00A610FC" w:rsidP="0037084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1507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A610FC" w:rsidRPr="00504B43" w:rsidRDefault="00A610FC" w:rsidP="00C134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79" w:type="dxa"/>
          </w:tcPr>
          <w:p w:rsidR="00A610FC" w:rsidRPr="00504B43" w:rsidRDefault="00A610FC" w:rsidP="001502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</w:tbl>
    <w:p w:rsidR="0026660C" w:rsidRPr="00F92FDD" w:rsidRDefault="0026660C" w:rsidP="0078503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5F52F0" w:rsidRDefault="005F52F0" w:rsidP="0078503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5F52F0" w:rsidRDefault="005F52F0" w:rsidP="0078503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5F52F0" w:rsidRDefault="005F52F0" w:rsidP="00785031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452386" w:rsidRPr="00F92FDD" w:rsidRDefault="00785031" w:rsidP="0078503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92FDD">
        <w:rPr>
          <w:rFonts w:ascii="Times New Roman" w:hAnsi="Times New Roman"/>
          <w:b/>
          <w:sz w:val="24"/>
          <w:szCs w:val="24"/>
          <w:u w:val="single"/>
        </w:rPr>
        <w:lastRenderedPageBreak/>
        <w:t xml:space="preserve">Спортивные </w:t>
      </w:r>
      <w:r w:rsidRPr="00F92FDD">
        <w:rPr>
          <w:rFonts w:ascii="Times New Roman" w:hAnsi="Times New Roman"/>
          <w:b/>
          <w:sz w:val="24"/>
          <w:szCs w:val="24"/>
        </w:rPr>
        <w:t>объекты</w:t>
      </w:r>
    </w:p>
    <w:p w:rsidR="0028501C" w:rsidRPr="00F92FDD" w:rsidRDefault="0028501C" w:rsidP="0078503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8501C" w:rsidRPr="00504B43" w:rsidRDefault="00785031" w:rsidP="002850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28501C" w:rsidRPr="00504B43">
        <w:rPr>
          <w:rFonts w:ascii="Times New Roman" w:hAnsi="Times New Roman" w:cs="Times New Roman"/>
          <w:sz w:val="24"/>
          <w:szCs w:val="24"/>
        </w:rPr>
        <w:t>На территории Куйбышевского района услуги физической культуры и спорта, а также дополнительного образования в области спорта оказывают:</w:t>
      </w:r>
    </w:p>
    <w:p w:rsidR="0028501C" w:rsidRPr="00504B43" w:rsidRDefault="0028501C" w:rsidP="002850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- муниципальное бюджетное учреждение дополнительного образования Куйбышевского района «Детско-юношеская спортивная школа»;</w:t>
      </w:r>
    </w:p>
    <w:p w:rsidR="0028501C" w:rsidRPr="00504B43" w:rsidRDefault="0028501C" w:rsidP="002850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- муниципальное бюджетное учреждение Куйбышевского района «Ледовая арена «Факел»»;</w:t>
      </w:r>
    </w:p>
    <w:p w:rsidR="0028501C" w:rsidRPr="00504B43" w:rsidRDefault="0028501C" w:rsidP="0028501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- муниципальное бюджетное учреждение спорта «Спортивно-оздоровительный центр города Куйбышева».</w:t>
      </w:r>
    </w:p>
    <w:p w:rsidR="001E0BAD" w:rsidRPr="00504B43" w:rsidRDefault="0028501C" w:rsidP="005F52F0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504B43">
        <w:rPr>
          <w:rFonts w:ascii="Times New Roman" w:eastAsia="Calibri" w:hAnsi="Times New Roman" w:cs="Times New Roman"/>
          <w:sz w:val="24"/>
          <w:szCs w:val="24"/>
        </w:rPr>
        <w:t xml:space="preserve">Для занятий физической культурой и спортом в сельских поселениях Куйбышевского района при отсутствии спортивных учреждений, жителям предлагаются услуги </w:t>
      </w:r>
      <w:proofErr w:type="spellStart"/>
      <w:r w:rsidRPr="00504B43">
        <w:rPr>
          <w:rFonts w:ascii="Times New Roman" w:eastAsia="Calibri" w:hAnsi="Times New Roman" w:cs="Times New Roman"/>
          <w:sz w:val="24"/>
          <w:szCs w:val="24"/>
        </w:rPr>
        <w:t>культурно-досуговых</w:t>
      </w:r>
      <w:proofErr w:type="spellEnd"/>
      <w:r w:rsidRPr="00504B43">
        <w:rPr>
          <w:rFonts w:ascii="Times New Roman" w:eastAsia="Calibri" w:hAnsi="Times New Roman" w:cs="Times New Roman"/>
          <w:sz w:val="24"/>
          <w:szCs w:val="24"/>
        </w:rPr>
        <w:t xml:space="preserve">  центров и  образовательных организаций.</w:t>
      </w:r>
    </w:p>
    <w:p w:rsidR="001E0BAD" w:rsidRPr="00504B43" w:rsidRDefault="001E0BAD" w:rsidP="0078503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0173" w:type="dxa"/>
        <w:tblLayout w:type="fixed"/>
        <w:tblLook w:val="04A0"/>
      </w:tblPr>
      <w:tblGrid>
        <w:gridCol w:w="2943"/>
        <w:gridCol w:w="1134"/>
        <w:gridCol w:w="993"/>
        <w:gridCol w:w="1275"/>
        <w:gridCol w:w="1134"/>
        <w:gridCol w:w="1560"/>
        <w:gridCol w:w="1134"/>
      </w:tblGrid>
      <w:tr w:rsidR="00B01731" w:rsidTr="00513276">
        <w:tc>
          <w:tcPr>
            <w:tcW w:w="10173" w:type="dxa"/>
            <w:gridSpan w:val="7"/>
          </w:tcPr>
          <w:p w:rsidR="00B01731" w:rsidRPr="0025494D" w:rsidRDefault="00B01731" w:rsidP="00B017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5494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Спортивные объекты </w:t>
            </w:r>
          </w:p>
        </w:tc>
      </w:tr>
      <w:tr w:rsidR="00B01731" w:rsidTr="005F2A0B">
        <w:tc>
          <w:tcPr>
            <w:tcW w:w="2943" w:type="dxa"/>
            <w:vMerge w:val="restart"/>
          </w:tcPr>
          <w:p w:rsidR="00B01731" w:rsidRPr="0025494D" w:rsidRDefault="00B01731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9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городского/ сельского поселения</w:t>
            </w:r>
          </w:p>
        </w:tc>
        <w:tc>
          <w:tcPr>
            <w:tcW w:w="1134" w:type="dxa"/>
            <w:vMerge w:val="restart"/>
          </w:tcPr>
          <w:p w:rsidR="00B01731" w:rsidRPr="0025494D" w:rsidRDefault="00B01731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9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спортивных сооружений</w:t>
            </w:r>
            <w:r w:rsidR="00513276" w:rsidRPr="002549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единиц</w:t>
            </w:r>
          </w:p>
        </w:tc>
        <w:tc>
          <w:tcPr>
            <w:tcW w:w="6096" w:type="dxa"/>
            <w:gridSpan w:val="5"/>
          </w:tcPr>
          <w:p w:rsidR="00B01731" w:rsidRPr="0025494D" w:rsidRDefault="00B01731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94D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</w:tr>
      <w:tr w:rsidR="00B01731" w:rsidTr="005F2A0B">
        <w:tc>
          <w:tcPr>
            <w:tcW w:w="2943" w:type="dxa"/>
            <w:vMerge/>
          </w:tcPr>
          <w:p w:rsidR="00B01731" w:rsidRPr="00422156" w:rsidRDefault="00B01731" w:rsidP="003E1CDE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B01731" w:rsidRPr="0025494D" w:rsidRDefault="00B01731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B01731" w:rsidRPr="0025494D" w:rsidRDefault="00B01731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25494D">
              <w:rPr>
                <w:rFonts w:ascii="Times New Roman" w:hAnsi="Times New Roman"/>
                <w:sz w:val="24"/>
                <w:szCs w:val="24"/>
              </w:rPr>
              <w:t>спорт-комплексы</w:t>
            </w:r>
            <w:proofErr w:type="spellEnd"/>
            <w:proofErr w:type="gramEnd"/>
          </w:p>
        </w:tc>
        <w:tc>
          <w:tcPr>
            <w:tcW w:w="1275" w:type="dxa"/>
          </w:tcPr>
          <w:p w:rsidR="00B01731" w:rsidRPr="0025494D" w:rsidRDefault="00B01731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94D">
              <w:rPr>
                <w:rFonts w:ascii="Times New Roman" w:hAnsi="Times New Roman"/>
                <w:sz w:val="24"/>
                <w:szCs w:val="24"/>
              </w:rPr>
              <w:t>стадионы</w:t>
            </w:r>
          </w:p>
        </w:tc>
        <w:tc>
          <w:tcPr>
            <w:tcW w:w="1134" w:type="dxa"/>
          </w:tcPr>
          <w:p w:rsidR="00B01731" w:rsidRPr="0025494D" w:rsidRDefault="00B01731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94D">
              <w:rPr>
                <w:rFonts w:ascii="Times New Roman" w:hAnsi="Times New Roman"/>
                <w:sz w:val="24"/>
                <w:szCs w:val="24"/>
              </w:rPr>
              <w:t>бассейны</w:t>
            </w:r>
          </w:p>
        </w:tc>
        <w:tc>
          <w:tcPr>
            <w:tcW w:w="1560" w:type="dxa"/>
          </w:tcPr>
          <w:p w:rsidR="00B01731" w:rsidRPr="0025494D" w:rsidRDefault="0051327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94D">
              <w:rPr>
                <w:rFonts w:ascii="Times New Roman" w:hAnsi="Times New Roman"/>
                <w:sz w:val="24"/>
                <w:szCs w:val="24"/>
              </w:rPr>
              <w:t>с</w:t>
            </w:r>
            <w:r w:rsidR="00B01731" w:rsidRPr="0025494D">
              <w:rPr>
                <w:rFonts w:ascii="Times New Roman" w:hAnsi="Times New Roman"/>
                <w:sz w:val="24"/>
                <w:szCs w:val="24"/>
              </w:rPr>
              <w:t>портзалы, включая школьные</w:t>
            </w:r>
          </w:p>
        </w:tc>
        <w:tc>
          <w:tcPr>
            <w:tcW w:w="1134" w:type="dxa"/>
          </w:tcPr>
          <w:p w:rsidR="00B01731" w:rsidRPr="0025494D" w:rsidRDefault="0051327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494D">
              <w:rPr>
                <w:rFonts w:ascii="Times New Roman" w:hAnsi="Times New Roman"/>
                <w:sz w:val="24"/>
                <w:szCs w:val="24"/>
              </w:rPr>
              <w:t>х</w:t>
            </w:r>
            <w:r w:rsidR="00B01731" w:rsidRPr="0025494D">
              <w:rPr>
                <w:rFonts w:ascii="Times New Roman" w:hAnsi="Times New Roman"/>
                <w:sz w:val="24"/>
                <w:szCs w:val="24"/>
              </w:rPr>
              <w:t>оккейные коробки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2574E6">
            <w:pPr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уйбышев</w:t>
            </w:r>
          </w:p>
        </w:tc>
        <w:tc>
          <w:tcPr>
            <w:tcW w:w="1134" w:type="dxa"/>
          </w:tcPr>
          <w:p w:rsidR="002574E6" w:rsidRPr="00504B43" w:rsidRDefault="00B51673" w:rsidP="006F13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993" w:type="dxa"/>
          </w:tcPr>
          <w:p w:rsidR="002574E6" w:rsidRPr="00504B43" w:rsidRDefault="002574E6" w:rsidP="006F13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2574E6" w:rsidRPr="00504B43" w:rsidRDefault="002574E6" w:rsidP="006F13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6F13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</w:tcPr>
          <w:p w:rsidR="002574E6" w:rsidRPr="00504B43" w:rsidRDefault="002574E6" w:rsidP="006F13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</w:tcPr>
          <w:p w:rsidR="002574E6" w:rsidRPr="00504B43" w:rsidRDefault="002574E6" w:rsidP="006F13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134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134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Камский  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Куйбышевский 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Михайловский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Октябрьский  сельский совет</w:t>
            </w:r>
          </w:p>
        </w:tc>
        <w:tc>
          <w:tcPr>
            <w:tcW w:w="1134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134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</w:t>
            </w: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совет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2574E6" w:rsidRPr="00F92FDD" w:rsidTr="005F2A0B">
        <w:tc>
          <w:tcPr>
            <w:tcW w:w="2943" w:type="dxa"/>
          </w:tcPr>
          <w:p w:rsidR="002574E6" w:rsidRPr="00504B43" w:rsidRDefault="002574E6" w:rsidP="00645F8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Чумаковский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1134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3" w:type="dxa"/>
          </w:tcPr>
          <w:p w:rsidR="002574E6" w:rsidRPr="00504B43" w:rsidRDefault="002574E6" w:rsidP="00B017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5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60" w:type="dxa"/>
          </w:tcPr>
          <w:p w:rsidR="002574E6" w:rsidRPr="00504B43" w:rsidRDefault="002574E6" w:rsidP="00D512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2574E6" w:rsidRPr="00504B43" w:rsidRDefault="002574E6" w:rsidP="003E1C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F605D9" w:rsidRPr="00F92FDD" w:rsidRDefault="00F605D9" w:rsidP="00A218C3">
      <w:pPr>
        <w:tabs>
          <w:tab w:val="left" w:pos="5103"/>
          <w:tab w:val="left" w:pos="8640"/>
        </w:tabs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605D9" w:rsidRPr="001F4AEE" w:rsidRDefault="0034515E" w:rsidP="00A218C3">
      <w:pPr>
        <w:tabs>
          <w:tab w:val="left" w:pos="5103"/>
          <w:tab w:val="left" w:pos="8640"/>
        </w:tabs>
        <w:spacing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03BC3">
        <w:rPr>
          <w:rFonts w:ascii="Times New Roman" w:hAnsi="Times New Roman" w:cs="Times New Roman"/>
          <w:b/>
          <w:sz w:val="24"/>
          <w:szCs w:val="24"/>
        </w:rPr>
        <w:t>6</w:t>
      </w:r>
      <w:r w:rsidR="00513276" w:rsidRPr="00303BC3">
        <w:rPr>
          <w:rFonts w:ascii="Times New Roman" w:hAnsi="Times New Roman" w:cs="Times New Roman"/>
          <w:b/>
          <w:sz w:val="24"/>
          <w:szCs w:val="24"/>
        </w:rPr>
        <w:t>. </w:t>
      </w:r>
      <w:r w:rsidR="00113EBD" w:rsidRPr="00303BC3">
        <w:rPr>
          <w:rFonts w:ascii="Times New Roman" w:hAnsi="Times New Roman" w:cs="Times New Roman"/>
          <w:b/>
          <w:sz w:val="24"/>
          <w:szCs w:val="24"/>
        </w:rPr>
        <w:t>Инженерно</w:t>
      </w:r>
      <w:r w:rsidR="00513276" w:rsidRPr="00303BC3">
        <w:rPr>
          <w:rFonts w:ascii="Times New Roman" w:hAnsi="Times New Roman" w:cs="Times New Roman"/>
          <w:b/>
          <w:sz w:val="24"/>
          <w:szCs w:val="24"/>
        </w:rPr>
        <w:t>–</w:t>
      </w:r>
      <w:r w:rsidR="00113EBD" w:rsidRPr="00303BC3">
        <w:rPr>
          <w:rFonts w:ascii="Times New Roman" w:hAnsi="Times New Roman" w:cs="Times New Roman"/>
          <w:b/>
          <w:sz w:val="24"/>
          <w:szCs w:val="24"/>
        </w:rPr>
        <w:t xml:space="preserve">коммунальная инфраструктура </w:t>
      </w: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58"/>
        <w:gridCol w:w="3281"/>
        <w:gridCol w:w="1841"/>
        <w:gridCol w:w="1935"/>
      </w:tblGrid>
      <w:tr w:rsidR="00A218C3" w:rsidRPr="00D65AD3" w:rsidTr="00475B27">
        <w:tc>
          <w:tcPr>
            <w:tcW w:w="3258" w:type="dxa"/>
          </w:tcPr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городского/сельского</w:t>
            </w:r>
          </w:p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поселения</w:t>
            </w:r>
          </w:p>
        </w:tc>
        <w:tc>
          <w:tcPr>
            <w:tcW w:w="3281" w:type="dxa"/>
          </w:tcPr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Обслуживающей</w:t>
            </w:r>
          </w:p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(с указанием</w:t>
            </w:r>
            <w:proofErr w:type="gramEnd"/>
          </w:p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правовой  формы)</w:t>
            </w:r>
          </w:p>
        </w:tc>
        <w:tc>
          <w:tcPr>
            <w:tcW w:w="1841" w:type="dxa"/>
          </w:tcPr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Проектная  мощность</w:t>
            </w:r>
          </w:p>
        </w:tc>
        <w:tc>
          <w:tcPr>
            <w:tcW w:w="1935" w:type="dxa"/>
          </w:tcPr>
          <w:p w:rsidR="00A218C3" w:rsidRPr="006C134F" w:rsidRDefault="00A218C3" w:rsidP="00A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sz w:val="24"/>
                <w:szCs w:val="24"/>
              </w:rPr>
              <w:t>Свободная  мощность</w:t>
            </w:r>
          </w:p>
        </w:tc>
      </w:tr>
      <w:tr w:rsidR="00E0223A" w:rsidRPr="00D65AD3" w:rsidTr="006258F3">
        <w:tc>
          <w:tcPr>
            <w:tcW w:w="10315" w:type="dxa"/>
            <w:gridSpan w:val="4"/>
          </w:tcPr>
          <w:p w:rsidR="00E0223A" w:rsidRPr="006C134F" w:rsidRDefault="00E0223A" w:rsidP="00E0223A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34F">
              <w:rPr>
                <w:rFonts w:ascii="Times New Roman" w:hAnsi="Times New Roman" w:cs="Times New Roman"/>
                <w:b/>
                <w:sz w:val="24"/>
                <w:szCs w:val="24"/>
              </w:rPr>
              <w:t>Теплоснабжение (Гкал)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5E69C0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935" w:type="dxa"/>
          </w:tcPr>
          <w:p w:rsidR="00A218C3" w:rsidRPr="00504B43" w:rsidRDefault="005E69C0" w:rsidP="001543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  <w:r w:rsidR="00154357" w:rsidRPr="00504B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МУП 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«Энергия»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935" w:type="dxa"/>
          </w:tcPr>
          <w:p w:rsidR="00A218C3" w:rsidRPr="00504B43" w:rsidRDefault="004F61BA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1,33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35" w:type="dxa"/>
          </w:tcPr>
          <w:p w:rsidR="00A218C3" w:rsidRPr="00504B43" w:rsidRDefault="004F61BA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1,02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935" w:type="dxa"/>
          </w:tcPr>
          <w:p w:rsidR="00A218C3" w:rsidRPr="00504B43" w:rsidRDefault="00A218C3" w:rsidP="00E725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E725AC" w:rsidRPr="00504B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A218C3" w:rsidRPr="00504B43" w:rsidTr="00475B27">
        <w:trPr>
          <w:trHeight w:val="318"/>
        </w:trPr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4F6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35" w:type="dxa"/>
          </w:tcPr>
          <w:p w:rsidR="00A218C3" w:rsidRPr="00504B43" w:rsidRDefault="00A218C3" w:rsidP="004F6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1935" w:type="dxa"/>
          </w:tcPr>
          <w:p w:rsidR="00A218C3" w:rsidRPr="00504B43" w:rsidRDefault="00A218C3" w:rsidP="00E725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725AC" w:rsidRPr="00504B43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35" w:type="dxa"/>
          </w:tcPr>
          <w:p w:rsidR="00A218C3" w:rsidRPr="00504B43" w:rsidRDefault="00A218C3" w:rsidP="004F6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Камский сельсовет</w:t>
            </w:r>
          </w:p>
        </w:tc>
        <w:tc>
          <w:tcPr>
            <w:tcW w:w="3281" w:type="dxa"/>
          </w:tcPr>
          <w:p w:rsidR="00A218C3" w:rsidRPr="00504B43" w:rsidRDefault="00A218C3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МУП 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935" w:type="dxa"/>
          </w:tcPr>
          <w:p w:rsidR="00A218C3" w:rsidRPr="00504B43" w:rsidRDefault="00A218C3" w:rsidP="00E725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E725AC" w:rsidRPr="00504B43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Куйбышевский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35" w:type="dxa"/>
          </w:tcPr>
          <w:p w:rsidR="00A218C3" w:rsidRPr="00504B43" w:rsidRDefault="00A218C3" w:rsidP="00E725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E725AC" w:rsidRPr="00504B43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Михайловский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МУП  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«Энергия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935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0,33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935" w:type="dxa"/>
          </w:tcPr>
          <w:p w:rsidR="00A218C3" w:rsidRPr="00504B43" w:rsidRDefault="00A218C3" w:rsidP="004F6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Октябрьский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МУП 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«Энергия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1,54</w:t>
            </w:r>
          </w:p>
        </w:tc>
        <w:tc>
          <w:tcPr>
            <w:tcW w:w="1935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МУП 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«Энергия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35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1935" w:type="dxa"/>
          </w:tcPr>
          <w:p w:rsidR="00A218C3" w:rsidRPr="00504B43" w:rsidRDefault="00A218C3" w:rsidP="004F61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423D5E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МУ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П«</w:t>
            </w:r>
            <w:proofErr w:type="spellStart"/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1935" w:type="dxa"/>
          </w:tcPr>
          <w:p w:rsidR="00A218C3" w:rsidRPr="00504B43" w:rsidRDefault="00A218C3" w:rsidP="00E725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</w:tr>
      <w:tr w:rsidR="00A218C3" w:rsidRPr="00504B43" w:rsidTr="00475B27">
        <w:tc>
          <w:tcPr>
            <w:tcW w:w="3258" w:type="dxa"/>
          </w:tcPr>
          <w:p w:rsidR="00A218C3" w:rsidRPr="00504B43" w:rsidRDefault="00A218C3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A218C3" w:rsidRPr="00504B43" w:rsidRDefault="00A218C3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r w:rsidR="00423D5E" w:rsidRPr="00504B43">
              <w:rPr>
                <w:rFonts w:ascii="Times New Roman" w:hAnsi="Times New Roman" w:cs="Times New Roman"/>
                <w:sz w:val="24"/>
                <w:szCs w:val="24"/>
              </w:rPr>
              <w:t>Энергия</w:t>
            </w: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A218C3" w:rsidRPr="00504B43" w:rsidRDefault="00A218C3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935" w:type="dxa"/>
          </w:tcPr>
          <w:p w:rsidR="00A218C3" w:rsidRPr="00504B43" w:rsidRDefault="004F61BA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3,21</w:t>
            </w:r>
          </w:p>
        </w:tc>
      </w:tr>
      <w:tr w:rsidR="00E725AC" w:rsidRPr="00504B43" w:rsidTr="00E725AC">
        <w:trPr>
          <w:trHeight w:val="309"/>
        </w:trPr>
        <w:tc>
          <w:tcPr>
            <w:tcW w:w="3258" w:type="dxa"/>
            <w:vMerge w:val="restart"/>
          </w:tcPr>
          <w:p w:rsidR="00E725AC" w:rsidRPr="00504B43" w:rsidRDefault="00E725AC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город  Куйбышев</w:t>
            </w:r>
          </w:p>
        </w:tc>
        <w:tc>
          <w:tcPr>
            <w:tcW w:w="3281" w:type="dxa"/>
          </w:tcPr>
          <w:p w:rsidR="00E725AC" w:rsidRPr="00504B43" w:rsidRDefault="00E725AC" w:rsidP="00475B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«Энергетик»</w:t>
            </w:r>
          </w:p>
        </w:tc>
        <w:tc>
          <w:tcPr>
            <w:tcW w:w="1841" w:type="dxa"/>
          </w:tcPr>
          <w:p w:rsidR="00E725AC" w:rsidRPr="00504B43" w:rsidRDefault="00E725AC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10,872</w:t>
            </w:r>
          </w:p>
        </w:tc>
        <w:tc>
          <w:tcPr>
            <w:tcW w:w="1935" w:type="dxa"/>
          </w:tcPr>
          <w:p w:rsidR="00E725AC" w:rsidRPr="00504B43" w:rsidRDefault="00E725AC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</w:tr>
      <w:tr w:rsidR="00E725AC" w:rsidRPr="00504B43" w:rsidTr="00475B27">
        <w:trPr>
          <w:trHeight w:val="497"/>
        </w:trPr>
        <w:tc>
          <w:tcPr>
            <w:tcW w:w="3258" w:type="dxa"/>
            <w:vMerge/>
          </w:tcPr>
          <w:p w:rsidR="00E725AC" w:rsidRPr="00504B43" w:rsidRDefault="00E725AC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1" w:type="dxa"/>
          </w:tcPr>
          <w:p w:rsidR="00E725AC" w:rsidRPr="00504B43" w:rsidRDefault="00344D3E" w:rsidP="00475B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АО «СИБЭКО»</w:t>
            </w:r>
          </w:p>
          <w:p w:rsidR="00E725AC" w:rsidRPr="00504B43" w:rsidRDefault="00E725AC" w:rsidP="00475B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</w:tcPr>
          <w:p w:rsidR="00E725AC" w:rsidRPr="00504B43" w:rsidRDefault="00344D3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1935" w:type="dxa"/>
          </w:tcPr>
          <w:p w:rsidR="00E725AC" w:rsidRPr="00504B43" w:rsidRDefault="00344D3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E0223A" w:rsidRPr="00504B43" w:rsidTr="00E0223A">
        <w:trPr>
          <w:trHeight w:val="322"/>
        </w:trPr>
        <w:tc>
          <w:tcPr>
            <w:tcW w:w="10315" w:type="dxa"/>
            <w:gridSpan w:val="4"/>
          </w:tcPr>
          <w:p w:rsidR="00E0223A" w:rsidRPr="00504B43" w:rsidRDefault="00E0223A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Водоснабжение (м</w:t>
            </w:r>
            <w:r w:rsidRPr="00504B43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3</w:t>
            </w:r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/ч)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40,8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16,1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48,4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Камский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Куйбышевский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28,7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Михайловский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МУП «Энергия» 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40,4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Октябрьский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61,8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27,8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МУ</w:t>
            </w:r>
            <w:proofErr w:type="gram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П«</w:t>
            </w:r>
            <w:proofErr w:type="spellStart"/>
            <w:proofErr w:type="gram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Гжатсксервис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423D5E" w:rsidRPr="00504B43" w:rsidRDefault="0073723C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423D5E" w:rsidP="00423D5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45,7</w:t>
            </w:r>
          </w:p>
        </w:tc>
        <w:tc>
          <w:tcPr>
            <w:tcW w:w="1935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город  Куйбышев</w:t>
            </w:r>
          </w:p>
        </w:tc>
        <w:tc>
          <w:tcPr>
            <w:tcW w:w="3281" w:type="dxa"/>
          </w:tcPr>
          <w:p w:rsidR="00423D5E" w:rsidRPr="00504B43" w:rsidRDefault="008E4CDB" w:rsidP="008E4CD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</w:t>
            </w:r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Горводоканал</w:t>
            </w:r>
            <w:proofErr w:type="spellEnd"/>
            <w:r w:rsidR="004F61BA"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423D5E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550</w:t>
            </w:r>
          </w:p>
        </w:tc>
        <w:tc>
          <w:tcPr>
            <w:tcW w:w="1935" w:type="dxa"/>
          </w:tcPr>
          <w:p w:rsidR="00423D5E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Веснянский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423D5E" w:rsidRPr="00504B43" w:rsidRDefault="00E20D77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«Энергия»</w:t>
            </w:r>
          </w:p>
        </w:tc>
        <w:tc>
          <w:tcPr>
            <w:tcW w:w="1841" w:type="dxa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38,3</w:t>
            </w:r>
          </w:p>
        </w:tc>
        <w:tc>
          <w:tcPr>
            <w:tcW w:w="1935" w:type="dxa"/>
          </w:tcPr>
          <w:p w:rsidR="00423D5E" w:rsidRPr="00504B43" w:rsidRDefault="00E20D77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23D5E" w:rsidRPr="00504B43" w:rsidTr="006258F3">
        <w:tc>
          <w:tcPr>
            <w:tcW w:w="10315" w:type="dxa"/>
            <w:gridSpan w:val="4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Водоотведение (куб</w:t>
            </w:r>
            <w:proofErr w:type="gramStart"/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.м</w:t>
            </w:r>
            <w:proofErr w:type="gramEnd"/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/ч)</w:t>
            </w:r>
          </w:p>
        </w:tc>
      </w:tr>
      <w:tr w:rsidR="00423D5E" w:rsidRPr="00504B43" w:rsidTr="00475B27">
        <w:tc>
          <w:tcPr>
            <w:tcW w:w="3258" w:type="dxa"/>
          </w:tcPr>
          <w:p w:rsidR="00423D5E" w:rsidRPr="00504B43" w:rsidRDefault="00423D5E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город  Куйбышев</w:t>
            </w:r>
          </w:p>
        </w:tc>
        <w:tc>
          <w:tcPr>
            <w:tcW w:w="3281" w:type="dxa"/>
          </w:tcPr>
          <w:p w:rsidR="00423D5E" w:rsidRPr="00504B43" w:rsidRDefault="00423D5E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МУП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Геострой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423D5E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1935" w:type="dxa"/>
          </w:tcPr>
          <w:p w:rsidR="00423D5E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423D5E" w:rsidRPr="00504B43" w:rsidTr="006258F3">
        <w:tc>
          <w:tcPr>
            <w:tcW w:w="10315" w:type="dxa"/>
            <w:gridSpan w:val="4"/>
          </w:tcPr>
          <w:p w:rsidR="00423D5E" w:rsidRPr="00504B43" w:rsidRDefault="00423D5E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Газоснабжение (куб </w:t>
            </w:r>
            <w:proofErr w:type="gramStart"/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proofErr w:type="gramEnd"/>
            <w:r w:rsidRPr="00504B43">
              <w:rPr>
                <w:rFonts w:ascii="Times New Roman" w:hAnsi="Times New Roman" w:cs="Times New Roman"/>
                <w:b/>
                <w:sz w:val="24"/>
                <w:szCs w:val="24"/>
              </w:rPr>
              <w:t>/ч)</w:t>
            </w:r>
          </w:p>
        </w:tc>
      </w:tr>
      <w:tr w:rsidR="00515AA7" w:rsidRPr="00504B43" w:rsidTr="00F303DD">
        <w:trPr>
          <w:trHeight w:val="554"/>
        </w:trPr>
        <w:tc>
          <w:tcPr>
            <w:tcW w:w="3258" w:type="dxa"/>
          </w:tcPr>
          <w:p w:rsidR="00515AA7" w:rsidRPr="00504B43" w:rsidRDefault="00515AA7" w:rsidP="00C000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город  Куйбышев</w:t>
            </w:r>
          </w:p>
        </w:tc>
        <w:tc>
          <w:tcPr>
            <w:tcW w:w="3281" w:type="dxa"/>
          </w:tcPr>
          <w:p w:rsidR="00515AA7" w:rsidRPr="00504B43" w:rsidRDefault="00515AA7" w:rsidP="00BE69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«Газпром газораспределение Томск» в Новосибирской области; ООО «НПП Сибирский энергетический центр»</w:t>
            </w:r>
          </w:p>
          <w:p w:rsidR="008E4CDB" w:rsidRPr="00504B43" w:rsidRDefault="008E4CDB" w:rsidP="00BE695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Куйбышевская дирекция ОАО «</w:t>
            </w: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Новосибирскоблгаз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1" w:type="dxa"/>
          </w:tcPr>
          <w:p w:rsidR="00515AA7" w:rsidRPr="00504B43" w:rsidRDefault="00515AA7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  <w:p w:rsidR="008E4CDB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4CDB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4CDB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4CDB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4CDB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4CDB" w:rsidRPr="00504B43" w:rsidRDefault="008E4CDB" w:rsidP="00C00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Сжиженный углеродный газ</w:t>
            </w:r>
          </w:p>
        </w:tc>
        <w:tc>
          <w:tcPr>
            <w:tcW w:w="1935" w:type="dxa"/>
            <w:vMerge w:val="restart"/>
            <w:shd w:val="clear" w:color="auto" w:fill="auto"/>
          </w:tcPr>
          <w:p w:rsidR="00515AA7" w:rsidRPr="00504B43" w:rsidRDefault="00F303DD" w:rsidP="00F303D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04B43">
              <w:rPr>
                <w:rFonts w:ascii="Times New Roman" w:hAnsi="Times New Roman" w:cs="Times New Roman"/>
              </w:rPr>
              <w:t>3 дома с групповыми резервуарными установками; индивидуальное газобаллонное оборудование</w:t>
            </w:r>
          </w:p>
          <w:p w:rsidR="00F303DD" w:rsidRPr="00504B43" w:rsidRDefault="00F303DD" w:rsidP="00F303D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303DD" w:rsidRPr="00504B43" w:rsidRDefault="00F303DD" w:rsidP="00F303D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303DD" w:rsidRPr="00504B43" w:rsidRDefault="00F303DD" w:rsidP="00F303D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303DD" w:rsidRPr="00504B43" w:rsidRDefault="00F303DD" w:rsidP="00F303D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303DD" w:rsidRPr="00504B43" w:rsidRDefault="00F303DD" w:rsidP="00F303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</w:rPr>
              <w:t>Свободная мощность для подключения объектов ИЖС имеется</w:t>
            </w:r>
          </w:p>
        </w:tc>
      </w:tr>
      <w:tr w:rsidR="00515AA7" w:rsidRPr="00504B43" w:rsidTr="00F303DD">
        <w:trPr>
          <w:trHeight w:val="1230"/>
        </w:trPr>
        <w:tc>
          <w:tcPr>
            <w:tcW w:w="3258" w:type="dxa"/>
          </w:tcPr>
          <w:p w:rsidR="00515AA7" w:rsidRPr="00504B43" w:rsidRDefault="00515AA7" w:rsidP="006258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Октябрьский сельсовет</w:t>
            </w:r>
          </w:p>
        </w:tc>
        <w:tc>
          <w:tcPr>
            <w:tcW w:w="3281" w:type="dxa"/>
          </w:tcPr>
          <w:p w:rsidR="00515AA7" w:rsidRPr="00504B43" w:rsidRDefault="00515AA7" w:rsidP="00E20D7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«Газпром газораспределение Томск» филиал в Новосибирской области</w:t>
            </w:r>
          </w:p>
        </w:tc>
        <w:tc>
          <w:tcPr>
            <w:tcW w:w="1841" w:type="dxa"/>
          </w:tcPr>
          <w:p w:rsidR="00515AA7" w:rsidRPr="00504B43" w:rsidRDefault="00F303DD" w:rsidP="00023C5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1935" w:type="dxa"/>
            <w:vMerge/>
            <w:shd w:val="clear" w:color="auto" w:fill="auto"/>
          </w:tcPr>
          <w:p w:rsidR="00515AA7" w:rsidRPr="00504B43" w:rsidRDefault="00515AA7" w:rsidP="00023C5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5AA7" w:rsidRPr="00504B43" w:rsidTr="00F303DD">
        <w:trPr>
          <w:trHeight w:val="1011"/>
        </w:trPr>
        <w:tc>
          <w:tcPr>
            <w:tcW w:w="3258" w:type="dxa"/>
          </w:tcPr>
          <w:p w:rsidR="00515AA7" w:rsidRPr="00504B43" w:rsidRDefault="00515AA7" w:rsidP="00515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3281" w:type="dxa"/>
          </w:tcPr>
          <w:p w:rsidR="00515AA7" w:rsidRPr="00504B43" w:rsidRDefault="00515AA7" w:rsidP="00515AA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ООО «НПП Сибирский энергетический центр»</w:t>
            </w:r>
          </w:p>
        </w:tc>
        <w:tc>
          <w:tcPr>
            <w:tcW w:w="1841" w:type="dxa"/>
          </w:tcPr>
          <w:p w:rsidR="00515AA7" w:rsidRPr="00504B43" w:rsidRDefault="00F303DD" w:rsidP="00023C5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4B43">
              <w:rPr>
                <w:rFonts w:ascii="Times New Roman" w:hAnsi="Times New Roman" w:cs="Times New Roman"/>
                <w:sz w:val="24"/>
                <w:szCs w:val="24"/>
              </w:rPr>
              <w:t>природный газ</w:t>
            </w:r>
          </w:p>
        </w:tc>
        <w:tc>
          <w:tcPr>
            <w:tcW w:w="1935" w:type="dxa"/>
            <w:vMerge/>
            <w:shd w:val="clear" w:color="auto" w:fill="auto"/>
          </w:tcPr>
          <w:p w:rsidR="00515AA7" w:rsidRPr="00504B43" w:rsidRDefault="00515AA7" w:rsidP="00023C55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F2EBC" w:rsidRPr="00504B43" w:rsidRDefault="001F2EBC" w:rsidP="00515AA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0B5DD2" w:rsidRPr="00460A8E" w:rsidRDefault="000B5DD2" w:rsidP="000B5DD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В настоящее время возможность </w:t>
      </w:r>
      <w:proofErr w:type="gramStart"/>
      <w:r w:rsidRPr="00460A8E">
        <w:rPr>
          <w:rFonts w:ascii="Times New Roman" w:eastAsia="Calibri" w:hAnsi="Times New Roman" w:cs="Times New Roman"/>
          <w:sz w:val="24"/>
          <w:szCs w:val="24"/>
        </w:rPr>
        <w:t>массового</w:t>
      </w:r>
      <w:proofErr w:type="gramEnd"/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460A8E">
        <w:rPr>
          <w:rFonts w:ascii="Times New Roman" w:eastAsia="Calibri" w:hAnsi="Times New Roman" w:cs="Times New Roman"/>
          <w:sz w:val="24"/>
          <w:szCs w:val="24"/>
        </w:rPr>
        <w:t>техприсоединения</w:t>
      </w:r>
      <w:proofErr w:type="spellEnd"/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 новых объектов к газовым сетям отсутствует. Решение о возможности технического присоединения к существующей газораспределительной сети принимает ООО «Газпром газораспределение Томск» по запросу на конкретный объект с указанием требуемой мощности объекта газификации.</w:t>
      </w:r>
    </w:p>
    <w:p w:rsidR="000B5DD2" w:rsidRPr="00460A8E" w:rsidRDefault="000B5DD2" w:rsidP="000B5DD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Органами местного самоуправления сформирован список домовладений для осуществления </w:t>
      </w:r>
      <w:proofErr w:type="gramStart"/>
      <w:r w:rsidRPr="00460A8E">
        <w:rPr>
          <w:rFonts w:ascii="Times New Roman" w:eastAsia="Calibri" w:hAnsi="Times New Roman" w:cs="Times New Roman"/>
          <w:sz w:val="24"/>
          <w:szCs w:val="24"/>
        </w:rPr>
        <w:t>социальной</w:t>
      </w:r>
      <w:proofErr w:type="gramEnd"/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460A8E">
        <w:rPr>
          <w:rFonts w:ascii="Times New Roman" w:eastAsia="Calibri" w:hAnsi="Times New Roman" w:cs="Times New Roman"/>
          <w:sz w:val="24"/>
          <w:szCs w:val="24"/>
        </w:rPr>
        <w:t>догазификации</w:t>
      </w:r>
      <w:proofErr w:type="spellEnd"/>
      <w:r w:rsidRPr="00460A8E">
        <w:rPr>
          <w:rFonts w:ascii="Times New Roman" w:eastAsia="Calibri" w:hAnsi="Times New Roman" w:cs="Times New Roman"/>
          <w:sz w:val="24"/>
          <w:szCs w:val="24"/>
        </w:rPr>
        <w:t xml:space="preserve"> в уже газифицированных населенных пунктах (г Куйбышев, с Нагорное, с </w:t>
      </w:r>
      <w:proofErr w:type="spellStart"/>
      <w:r w:rsidRPr="00460A8E">
        <w:rPr>
          <w:rFonts w:ascii="Times New Roman" w:eastAsia="Calibri" w:hAnsi="Times New Roman" w:cs="Times New Roman"/>
          <w:sz w:val="24"/>
          <w:szCs w:val="24"/>
        </w:rPr>
        <w:t>Абрамово</w:t>
      </w:r>
      <w:proofErr w:type="spellEnd"/>
      <w:r w:rsidRPr="00460A8E">
        <w:rPr>
          <w:rFonts w:ascii="Times New Roman" w:eastAsia="Calibri" w:hAnsi="Times New Roman" w:cs="Times New Roman"/>
          <w:sz w:val="24"/>
          <w:szCs w:val="24"/>
        </w:rPr>
        <w:t>). Возможность подключения газа обусловлена планируемой реконструкцией головной ГРС.</w:t>
      </w:r>
    </w:p>
    <w:p w:rsidR="000B5DD2" w:rsidRPr="00460A8E" w:rsidRDefault="000B5DD2" w:rsidP="000B5DD2">
      <w:pPr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60A8E">
        <w:rPr>
          <w:rFonts w:ascii="Times New Roman" w:eastAsia="Calibri" w:hAnsi="Times New Roman" w:cs="Times New Roman"/>
          <w:sz w:val="24"/>
          <w:szCs w:val="24"/>
        </w:rPr>
        <w:t>Схема газораспределительных сетей района в электронном виде отсутствует</w:t>
      </w:r>
    </w:p>
    <w:p w:rsidR="00C00045" w:rsidRPr="00F92FDD" w:rsidRDefault="00C00045" w:rsidP="00C0004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2FDD">
        <w:rPr>
          <w:rFonts w:ascii="Times New Roman" w:hAnsi="Times New Roman" w:cs="Times New Roman"/>
          <w:b/>
          <w:sz w:val="24"/>
          <w:szCs w:val="24"/>
        </w:rPr>
        <w:t>Электроснабжение</w:t>
      </w:r>
    </w:p>
    <w:p w:rsidR="00C00045" w:rsidRPr="00F92FDD" w:rsidRDefault="00C00045" w:rsidP="00C000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t>Информация о наличии свободной трансформаторной мощности</w:t>
      </w:r>
    </w:p>
    <w:p w:rsidR="00C00045" w:rsidRPr="00F92FDD" w:rsidRDefault="00C00045" w:rsidP="00C000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t xml:space="preserve">для технологического присоединения потребителей – </w:t>
      </w:r>
      <w:proofErr w:type="gramStart"/>
      <w:r w:rsidRPr="00F92FDD">
        <w:rPr>
          <w:rFonts w:ascii="Times New Roman" w:hAnsi="Times New Roman" w:cs="Times New Roman"/>
          <w:sz w:val="24"/>
          <w:szCs w:val="24"/>
        </w:rPr>
        <w:t>обслуживающая</w:t>
      </w:r>
      <w:proofErr w:type="gramEnd"/>
    </w:p>
    <w:p w:rsidR="00C00045" w:rsidRPr="00F92FDD" w:rsidRDefault="00C00045" w:rsidP="00C000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t>организация ЗАО «РЭС» филиал Западные сети</w:t>
      </w:r>
    </w:p>
    <w:p w:rsidR="00C00045" w:rsidRPr="00F92FDD" w:rsidRDefault="00C00045" w:rsidP="00C000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t>(</w:t>
      </w:r>
      <w:r w:rsidR="001857D4" w:rsidRPr="00F92FDD">
        <w:rPr>
          <w:rFonts w:ascii="Times New Roman" w:hAnsi="Times New Roman" w:cs="Times New Roman"/>
          <w:sz w:val="24"/>
          <w:szCs w:val="24"/>
        </w:rPr>
        <w:t xml:space="preserve"> технически без</w:t>
      </w:r>
      <w:r w:rsidRPr="00F92FDD">
        <w:rPr>
          <w:rFonts w:ascii="Times New Roman" w:hAnsi="Times New Roman" w:cs="Times New Roman"/>
          <w:sz w:val="24"/>
          <w:szCs w:val="24"/>
        </w:rPr>
        <w:t xml:space="preserve"> привязки к муниципальным образованиям района)</w:t>
      </w:r>
    </w:p>
    <w:p w:rsidR="00C00045" w:rsidRPr="00F92FDD" w:rsidRDefault="00C00045" w:rsidP="00C0004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t xml:space="preserve">   </w:t>
      </w:r>
    </w:p>
    <w:tbl>
      <w:tblPr>
        <w:tblW w:w="0" w:type="auto"/>
        <w:tblInd w:w="108" w:type="dxa"/>
        <w:tblLook w:val="01E0"/>
      </w:tblPr>
      <w:tblGrid>
        <w:gridCol w:w="721"/>
        <w:gridCol w:w="1907"/>
        <w:gridCol w:w="1736"/>
        <w:gridCol w:w="3438"/>
        <w:gridCol w:w="2370"/>
      </w:tblGrid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Наименование ПС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Класс напряжения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Количество и мощность трансформаторов, МВА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Объем свободной мощности, МВт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C00045" w:rsidRPr="00F92FDD" w:rsidRDefault="00C00045" w:rsidP="00EF2C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 xml:space="preserve">Антоновка 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110/35/10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2х6,3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Булатово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1,6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Верх-Ича</w:t>
            </w:r>
            <w:proofErr w:type="spellEnd"/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1х7,5   1х2,5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Гурманка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110/10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Зоново</w:t>
            </w:r>
            <w:proofErr w:type="spellEnd"/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2х2,5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Кама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2х1,6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1,4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Куйбышевская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110/10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2х25</w:t>
            </w:r>
          </w:p>
        </w:tc>
        <w:tc>
          <w:tcPr>
            <w:tcW w:w="0" w:type="auto"/>
          </w:tcPr>
          <w:p w:rsidR="00C00045" w:rsidRPr="00F92FDD" w:rsidRDefault="00C00045" w:rsidP="009E503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8,</w:t>
            </w:r>
            <w:r w:rsidR="009E5034" w:rsidRPr="00F92F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Кульча</w:t>
            </w:r>
            <w:proofErr w:type="spellEnd"/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2х1,6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C00045" w:rsidRPr="00F92FDD" w:rsidRDefault="00C00045" w:rsidP="00EF2C0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 xml:space="preserve">Оленёнок 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110/35/10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6,7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Отрадное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1х2,5   1х1,6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Сергино</w:t>
            </w:r>
            <w:proofErr w:type="spellEnd"/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110/10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2х2,5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1,7</w:t>
            </w:r>
          </w:p>
        </w:tc>
      </w:tr>
      <w:tr w:rsidR="00C00045" w:rsidRPr="00F92FDD" w:rsidTr="009A33E5">
        <w:tc>
          <w:tcPr>
            <w:tcW w:w="721" w:type="dxa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Чумаково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110/35/10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2х6,3</w:t>
            </w:r>
          </w:p>
        </w:tc>
        <w:tc>
          <w:tcPr>
            <w:tcW w:w="0" w:type="auto"/>
          </w:tcPr>
          <w:p w:rsidR="00C00045" w:rsidRPr="00F92FDD" w:rsidRDefault="00C00045" w:rsidP="00C000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2FDD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</w:tr>
    </w:tbl>
    <w:p w:rsidR="00C00045" w:rsidRPr="00F92FDD" w:rsidRDefault="00C00045" w:rsidP="00C000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tab/>
      </w:r>
    </w:p>
    <w:p w:rsidR="00C00045" w:rsidRPr="00F92FDD" w:rsidRDefault="00C00045" w:rsidP="00C000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lastRenderedPageBreak/>
        <w:tab/>
        <w:t>Решение о возможности технического присоединения к существующим электрическим сетям принимает АО «РЭС» филиал Западные сети  по запросу на конкретный объект с указанием требуемой мощности объекта электроснабжения.</w:t>
      </w:r>
    </w:p>
    <w:p w:rsidR="006A0D54" w:rsidRPr="00F92FDD" w:rsidRDefault="006A0D54" w:rsidP="00C000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0D54" w:rsidRPr="00F92FDD" w:rsidRDefault="006A0D54" w:rsidP="00C000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0D54" w:rsidRPr="00F92FDD" w:rsidRDefault="006A0D54" w:rsidP="00C000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0D54" w:rsidRPr="00F92FDD" w:rsidRDefault="0015183C" w:rsidP="00C000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92FDD">
        <w:rPr>
          <w:noProof/>
          <w:sz w:val="28"/>
          <w:szCs w:val="28"/>
          <w:lang w:eastAsia="ru-RU"/>
        </w:rPr>
        <w:drawing>
          <wp:inline distT="0" distB="0" distL="0" distR="0">
            <wp:extent cx="6153150" cy="4219575"/>
            <wp:effectExtent l="19050" t="0" r="0" b="0"/>
            <wp:docPr id="20" name="Рисунок 1" descr="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11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421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0D54" w:rsidRPr="00F92FDD" w:rsidRDefault="006A0D54" w:rsidP="00C0004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54C05" w:rsidRPr="00F92FDD" w:rsidRDefault="00D54C05" w:rsidP="002666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2FDD">
        <w:rPr>
          <w:rFonts w:ascii="Times New Roman" w:hAnsi="Times New Roman" w:cs="Times New Roman"/>
          <w:b/>
          <w:sz w:val="24"/>
          <w:szCs w:val="24"/>
        </w:rPr>
        <w:t>Информация о тарифах на коммунальные услуги</w:t>
      </w:r>
    </w:p>
    <w:p w:rsidR="00615157" w:rsidRPr="00F92FDD" w:rsidRDefault="00615157" w:rsidP="0026660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92FDD">
        <w:rPr>
          <w:rFonts w:ascii="Times New Roman" w:hAnsi="Times New Roman" w:cs="Times New Roman"/>
          <w:b/>
          <w:sz w:val="24"/>
          <w:szCs w:val="24"/>
        </w:rPr>
        <w:t>с 01.07.202</w:t>
      </w:r>
      <w:r w:rsidR="00BD0FA9">
        <w:rPr>
          <w:rFonts w:ascii="Times New Roman" w:hAnsi="Times New Roman" w:cs="Times New Roman"/>
          <w:b/>
          <w:sz w:val="24"/>
          <w:szCs w:val="24"/>
        </w:rPr>
        <w:t>3</w:t>
      </w:r>
      <w:r w:rsidRPr="00F92FDD">
        <w:rPr>
          <w:rFonts w:ascii="Times New Roman" w:hAnsi="Times New Roman" w:cs="Times New Roman"/>
          <w:b/>
          <w:sz w:val="24"/>
          <w:szCs w:val="24"/>
        </w:rPr>
        <w:t xml:space="preserve"> по 31.12.202</w:t>
      </w:r>
      <w:r w:rsidR="00BD0FA9">
        <w:rPr>
          <w:rFonts w:ascii="Times New Roman" w:hAnsi="Times New Roman" w:cs="Times New Roman"/>
          <w:b/>
          <w:sz w:val="24"/>
          <w:szCs w:val="24"/>
        </w:rPr>
        <w:t>3</w:t>
      </w:r>
    </w:p>
    <w:tbl>
      <w:tblPr>
        <w:tblW w:w="4943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47"/>
        <w:gridCol w:w="130"/>
        <w:gridCol w:w="1100"/>
        <w:gridCol w:w="2014"/>
        <w:gridCol w:w="2378"/>
        <w:gridCol w:w="2094"/>
      </w:tblGrid>
      <w:tr w:rsidR="00B01731" w:rsidRPr="00F92FDD" w:rsidTr="00917396">
        <w:tc>
          <w:tcPr>
            <w:tcW w:w="1204" w:type="pct"/>
            <w:vMerge w:val="restart"/>
          </w:tcPr>
          <w:p w:rsidR="00B01731" w:rsidRPr="00F92FDD" w:rsidRDefault="00B01731" w:rsidP="004D22E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>Коммунальные услуги</w:t>
            </w:r>
          </w:p>
        </w:tc>
        <w:tc>
          <w:tcPr>
            <w:tcW w:w="605" w:type="pct"/>
            <w:gridSpan w:val="2"/>
            <w:vMerge w:val="restart"/>
          </w:tcPr>
          <w:p w:rsidR="00B01731" w:rsidRPr="00F92FDD" w:rsidRDefault="00B01731" w:rsidP="004D22E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>Ед</w:t>
            </w:r>
            <w:r w:rsidR="0080467D" w:rsidRPr="00F92FDD">
              <w:rPr>
                <w:rFonts w:ascii="Times New Roman" w:hAnsi="Times New Roman"/>
                <w:sz w:val="24"/>
                <w:szCs w:val="24"/>
              </w:rPr>
              <w:t>.</w:t>
            </w:r>
            <w:r w:rsidRPr="00F92FD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2FDD">
              <w:rPr>
                <w:rFonts w:ascii="Times New Roman" w:hAnsi="Times New Roman"/>
                <w:sz w:val="24"/>
                <w:szCs w:val="24"/>
              </w:rPr>
              <w:t>изм</w:t>
            </w:r>
            <w:proofErr w:type="spellEnd"/>
            <w:r w:rsidR="0080467D" w:rsidRPr="00F92FD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61" w:type="pct"/>
            <w:gridSpan w:val="2"/>
          </w:tcPr>
          <w:p w:rsidR="00B01731" w:rsidRPr="00F92FDD" w:rsidRDefault="0080467D" w:rsidP="004D22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>Стоимость за единицу, рублей</w:t>
            </w:r>
            <w:r w:rsidR="00B01731" w:rsidRPr="00F92FD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030" w:type="pct"/>
            <w:vMerge w:val="restart"/>
          </w:tcPr>
          <w:p w:rsidR="00B01731" w:rsidRPr="00F92FDD" w:rsidRDefault="00B01731" w:rsidP="004D22E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D76476" w:rsidRPr="00F92FDD" w:rsidTr="00917396">
        <w:trPr>
          <w:trHeight w:val="600"/>
        </w:trPr>
        <w:tc>
          <w:tcPr>
            <w:tcW w:w="1204" w:type="pct"/>
            <w:vMerge/>
          </w:tcPr>
          <w:p w:rsidR="00B01731" w:rsidRPr="00F92FDD" w:rsidRDefault="00B01731" w:rsidP="00B50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5" w:type="pct"/>
            <w:gridSpan w:val="2"/>
            <w:vMerge/>
          </w:tcPr>
          <w:p w:rsidR="00B01731" w:rsidRPr="00F92FDD" w:rsidRDefault="00B01731" w:rsidP="00B508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1" w:type="pct"/>
          </w:tcPr>
          <w:p w:rsidR="0080467D" w:rsidRPr="00F92FDD" w:rsidRDefault="00B01731" w:rsidP="008046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</w:p>
          <w:p w:rsidR="00B01731" w:rsidRPr="00F92FDD" w:rsidRDefault="00B01731" w:rsidP="008046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 xml:space="preserve">физических лиц </w:t>
            </w:r>
          </w:p>
        </w:tc>
        <w:tc>
          <w:tcPr>
            <w:tcW w:w="1170" w:type="pct"/>
          </w:tcPr>
          <w:p w:rsidR="0080467D" w:rsidRPr="00F92FDD" w:rsidRDefault="00B01731" w:rsidP="008046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</w:p>
          <w:p w:rsidR="00B01731" w:rsidRPr="00F92FDD" w:rsidRDefault="00B01731" w:rsidP="008046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FDD">
              <w:rPr>
                <w:rFonts w:ascii="Times New Roman" w:hAnsi="Times New Roman"/>
                <w:sz w:val="24"/>
                <w:szCs w:val="24"/>
              </w:rPr>
              <w:t>юридических лиц</w:t>
            </w:r>
          </w:p>
        </w:tc>
        <w:tc>
          <w:tcPr>
            <w:tcW w:w="1030" w:type="pct"/>
            <w:vMerge/>
          </w:tcPr>
          <w:p w:rsidR="00B01731" w:rsidRPr="00F92FDD" w:rsidRDefault="00B01731" w:rsidP="0080467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76476" w:rsidRPr="00F92FDD" w:rsidTr="00615157">
        <w:trPr>
          <w:trHeight w:val="855"/>
        </w:trPr>
        <w:tc>
          <w:tcPr>
            <w:tcW w:w="1204" w:type="pct"/>
          </w:tcPr>
          <w:p w:rsidR="00B01731" w:rsidRPr="00504B43" w:rsidRDefault="00D76476" w:rsidP="00D76476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Электроснабжение</w:t>
            </w:r>
            <w:r w:rsidR="00615157" w:rsidRPr="00504B43">
              <w:rPr>
                <w:rFonts w:ascii="Times New Roman" w:hAnsi="Times New Roman"/>
                <w:b/>
                <w:sz w:val="24"/>
                <w:szCs w:val="24"/>
              </w:rPr>
              <w:t xml:space="preserve"> сельские населенные пункты</w:t>
            </w:r>
          </w:p>
        </w:tc>
        <w:tc>
          <w:tcPr>
            <w:tcW w:w="605" w:type="pct"/>
            <w:gridSpan w:val="2"/>
          </w:tcPr>
          <w:p w:rsidR="00B01731" w:rsidRPr="00504B43" w:rsidRDefault="00D76476" w:rsidP="0080467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91" w:type="pct"/>
          </w:tcPr>
          <w:p w:rsidR="00B01731" w:rsidRPr="00504B43" w:rsidRDefault="00BD0FA9" w:rsidP="0061515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3,36</w:t>
            </w:r>
          </w:p>
        </w:tc>
        <w:tc>
          <w:tcPr>
            <w:tcW w:w="1170" w:type="pct"/>
          </w:tcPr>
          <w:p w:rsidR="00B01731" w:rsidRPr="00504B43" w:rsidRDefault="00917396" w:rsidP="00F662C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504B43">
              <w:rPr>
                <w:rFonts w:ascii="Times New Roman" w:hAnsi="Times New Roman"/>
                <w:sz w:val="16"/>
                <w:szCs w:val="16"/>
              </w:rPr>
              <w:t>в зависимости от ценовой категории потребителя</w:t>
            </w:r>
          </w:p>
        </w:tc>
        <w:tc>
          <w:tcPr>
            <w:tcW w:w="1030" w:type="pct"/>
          </w:tcPr>
          <w:p w:rsidR="00B01731" w:rsidRPr="00504B43" w:rsidRDefault="00B01731" w:rsidP="00F662C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5157" w:rsidRPr="00F92FDD" w:rsidTr="00917396">
        <w:trPr>
          <w:trHeight w:val="240"/>
        </w:trPr>
        <w:tc>
          <w:tcPr>
            <w:tcW w:w="1204" w:type="pct"/>
          </w:tcPr>
          <w:p w:rsidR="00615157" w:rsidRPr="00504B43" w:rsidRDefault="00615157" w:rsidP="00D76476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 xml:space="preserve">Электроснабжение  </w:t>
            </w:r>
            <w:proofErr w:type="gramStart"/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г</w:t>
            </w:r>
            <w:proofErr w:type="gramEnd"/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. Куйбышев</w:t>
            </w:r>
          </w:p>
          <w:p w:rsidR="00615157" w:rsidRPr="00504B43" w:rsidRDefault="00615157" w:rsidP="00D76476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05" w:type="pct"/>
            <w:gridSpan w:val="2"/>
          </w:tcPr>
          <w:p w:rsidR="00615157" w:rsidRPr="00504B43" w:rsidRDefault="00615157" w:rsidP="0080467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91" w:type="pct"/>
          </w:tcPr>
          <w:p w:rsidR="00615157" w:rsidRPr="00504B43" w:rsidRDefault="00615157" w:rsidP="00615157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3,08</w:t>
            </w:r>
          </w:p>
        </w:tc>
        <w:tc>
          <w:tcPr>
            <w:tcW w:w="1170" w:type="pct"/>
          </w:tcPr>
          <w:p w:rsidR="00615157" w:rsidRPr="00504B43" w:rsidRDefault="00615157" w:rsidP="00F662C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30" w:type="pct"/>
          </w:tcPr>
          <w:p w:rsidR="00615157" w:rsidRPr="00504B43" w:rsidRDefault="00615157" w:rsidP="00F662C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11C0" w:rsidRPr="00F92FDD" w:rsidTr="00917396">
        <w:tc>
          <w:tcPr>
            <w:tcW w:w="1204" w:type="pct"/>
          </w:tcPr>
          <w:p w:rsidR="000F11C0" w:rsidRPr="00504B43" w:rsidRDefault="000F11C0" w:rsidP="00D76476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Газоснабжение</w:t>
            </w:r>
          </w:p>
        </w:tc>
        <w:tc>
          <w:tcPr>
            <w:tcW w:w="605" w:type="pct"/>
            <w:gridSpan w:val="2"/>
          </w:tcPr>
          <w:p w:rsidR="000F11C0" w:rsidRPr="00504B43" w:rsidRDefault="007B1D27" w:rsidP="0080467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</w:t>
            </w:r>
            <w:r w:rsidR="000F11C0" w:rsidRPr="00504B43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gramStart"/>
            <w:r w:rsidR="000F11C0" w:rsidRPr="00504B43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991" w:type="pct"/>
          </w:tcPr>
          <w:p w:rsidR="000F11C0" w:rsidRPr="00504B43" w:rsidRDefault="00BD0FA9" w:rsidP="000F11C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6,402</w:t>
            </w:r>
          </w:p>
        </w:tc>
        <w:tc>
          <w:tcPr>
            <w:tcW w:w="1170" w:type="pct"/>
          </w:tcPr>
          <w:p w:rsidR="000F11C0" w:rsidRPr="00504B43" w:rsidRDefault="000F11C0" w:rsidP="00F662C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30" w:type="pct"/>
          </w:tcPr>
          <w:p w:rsidR="000F11C0" w:rsidRPr="00504B43" w:rsidRDefault="000F11C0" w:rsidP="00F662CD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D1BA7" w:rsidRPr="00F92FDD" w:rsidTr="00D53921">
        <w:tc>
          <w:tcPr>
            <w:tcW w:w="5000" w:type="pct"/>
            <w:gridSpan w:val="6"/>
          </w:tcPr>
          <w:p w:rsidR="007D1BA7" w:rsidRPr="00504B43" w:rsidRDefault="007D1BA7" w:rsidP="007D1BA7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Водоснабжение</w:t>
            </w: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35238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29,03</w:t>
            </w:r>
          </w:p>
        </w:tc>
        <w:tc>
          <w:tcPr>
            <w:tcW w:w="1170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29,03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29,57</w:t>
            </w:r>
          </w:p>
        </w:tc>
        <w:tc>
          <w:tcPr>
            <w:tcW w:w="1170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29,57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A45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36,37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36,37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41,6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Верх-Ичинский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43,25</w:t>
            </w:r>
          </w:p>
        </w:tc>
        <w:tc>
          <w:tcPr>
            <w:tcW w:w="1170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43,25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22,66</w:t>
            </w:r>
          </w:p>
        </w:tc>
        <w:tc>
          <w:tcPr>
            <w:tcW w:w="1170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22,66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35,61</w:t>
            </w:r>
          </w:p>
        </w:tc>
        <w:tc>
          <w:tcPr>
            <w:tcW w:w="1170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35,61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A45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25,92</w:t>
            </w:r>
          </w:p>
        </w:tc>
        <w:tc>
          <w:tcPr>
            <w:tcW w:w="1170" w:type="pct"/>
          </w:tcPr>
          <w:p w:rsidR="00CA4545" w:rsidRPr="00504B43" w:rsidRDefault="00BD0FA9" w:rsidP="00AF512D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25,92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Камский 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41,40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41,40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Куйбышевский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AC36D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30,48</w:t>
            </w:r>
          </w:p>
        </w:tc>
        <w:tc>
          <w:tcPr>
            <w:tcW w:w="1170" w:type="pct"/>
          </w:tcPr>
          <w:p w:rsidR="00CA4545" w:rsidRPr="00504B43" w:rsidRDefault="00BD0FA9" w:rsidP="00AC36D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30,48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Михайловский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30,26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30,26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A45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40,62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40,62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Октябрьский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39,78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39,78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A45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39,17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39,17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607C5E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38,02</w:t>
            </w:r>
          </w:p>
        </w:tc>
        <w:tc>
          <w:tcPr>
            <w:tcW w:w="1170" w:type="pct"/>
          </w:tcPr>
          <w:p w:rsidR="00CA4545" w:rsidRPr="00504B43" w:rsidRDefault="00BD0FA9" w:rsidP="00607C5E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38,02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AC36D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22,79</w:t>
            </w:r>
          </w:p>
        </w:tc>
        <w:tc>
          <w:tcPr>
            <w:tcW w:w="1170" w:type="pct"/>
          </w:tcPr>
          <w:p w:rsidR="00CA4545" w:rsidRPr="00504B43" w:rsidRDefault="00BD0FA9" w:rsidP="00AC36D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22,79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AC36D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40,83</w:t>
            </w:r>
          </w:p>
        </w:tc>
        <w:tc>
          <w:tcPr>
            <w:tcW w:w="1170" w:type="pct"/>
          </w:tcPr>
          <w:p w:rsidR="00CA4545" w:rsidRPr="00504B43" w:rsidRDefault="00BD0FA9" w:rsidP="00AC36D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40,83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г. Куйбышев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30,09</w:t>
            </w:r>
          </w:p>
        </w:tc>
        <w:tc>
          <w:tcPr>
            <w:tcW w:w="1170" w:type="pct"/>
          </w:tcPr>
          <w:p w:rsidR="00CA4545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30,09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5626BE">
        <w:tc>
          <w:tcPr>
            <w:tcW w:w="1204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Водоотведение</w:t>
            </w:r>
          </w:p>
        </w:tc>
        <w:tc>
          <w:tcPr>
            <w:tcW w:w="605" w:type="pct"/>
            <w:gridSpan w:val="2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991" w:type="pct"/>
          </w:tcPr>
          <w:p w:rsidR="00CA4545" w:rsidRPr="00504B43" w:rsidRDefault="00BD0FA9" w:rsidP="00307B71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24,04</w:t>
            </w:r>
          </w:p>
        </w:tc>
        <w:tc>
          <w:tcPr>
            <w:tcW w:w="1170" w:type="pct"/>
          </w:tcPr>
          <w:p w:rsidR="00CA4545" w:rsidRPr="00504B43" w:rsidRDefault="00BD0FA9" w:rsidP="00307B71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24,04</w:t>
            </w:r>
          </w:p>
        </w:tc>
        <w:tc>
          <w:tcPr>
            <w:tcW w:w="1030" w:type="pct"/>
          </w:tcPr>
          <w:p w:rsidR="00CA4545" w:rsidRPr="00504B43" w:rsidRDefault="00CA4545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45" w:rsidRPr="00F92FDD" w:rsidTr="00D53921">
        <w:tc>
          <w:tcPr>
            <w:tcW w:w="5000" w:type="pct"/>
            <w:gridSpan w:val="6"/>
          </w:tcPr>
          <w:p w:rsidR="00CA4545" w:rsidRPr="00504B43" w:rsidRDefault="00CA4545" w:rsidP="00C00045">
            <w:pPr>
              <w:spacing w:after="0" w:line="240" w:lineRule="auto"/>
              <w:ind w:hanging="1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Теплоснабжение</w:t>
            </w: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BD0FA9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2684,66</w:t>
            </w:r>
          </w:p>
        </w:tc>
        <w:tc>
          <w:tcPr>
            <w:tcW w:w="1170" w:type="pct"/>
          </w:tcPr>
          <w:p w:rsidR="0044583F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2684,66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BD0FA9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2710,11</w:t>
            </w:r>
          </w:p>
        </w:tc>
        <w:tc>
          <w:tcPr>
            <w:tcW w:w="1170" w:type="pct"/>
          </w:tcPr>
          <w:p w:rsidR="0044583F" w:rsidRPr="00504B43" w:rsidRDefault="00BD0FA9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2710,11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2535,65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2535,65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Услуги нет</w:t>
            </w:r>
          </w:p>
        </w:tc>
        <w:tc>
          <w:tcPr>
            <w:tcW w:w="1170" w:type="pct"/>
          </w:tcPr>
          <w:p w:rsidR="0044583F" w:rsidRPr="00504B43" w:rsidRDefault="0044583F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Услуги нет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4779,59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4779,59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2621,37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2621,37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2551,59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2551,59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2727,51</w:t>
            </w:r>
          </w:p>
        </w:tc>
        <w:tc>
          <w:tcPr>
            <w:tcW w:w="1170" w:type="pct"/>
          </w:tcPr>
          <w:p w:rsidR="0044583F" w:rsidRPr="00504B43" w:rsidRDefault="000B6E2C" w:rsidP="000B6E2C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2727,51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Камский 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4335,35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4335,35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Куйбышевский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2739,83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2739,83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 xml:space="preserve">Михайловский </w:t>
            </w: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8318,76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8318,76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Новоичинский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2683,78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2683,78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Октябрьский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4452D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2354,33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2354,33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Услуги нет</w:t>
            </w:r>
          </w:p>
        </w:tc>
        <w:tc>
          <w:tcPr>
            <w:tcW w:w="1170" w:type="pct"/>
          </w:tcPr>
          <w:p w:rsidR="0044583F" w:rsidRPr="00504B43" w:rsidRDefault="0044583F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Услуги нет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2569,29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2569,29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Сергинский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9923,77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9923,77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Чумаковский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Гкал.</w:t>
            </w:r>
          </w:p>
        </w:tc>
        <w:tc>
          <w:tcPr>
            <w:tcW w:w="991" w:type="pct"/>
          </w:tcPr>
          <w:p w:rsidR="0044583F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2637,65</w:t>
            </w:r>
          </w:p>
        </w:tc>
        <w:tc>
          <w:tcPr>
            <w:tcW w:w="1170" w:type="pct"/>
          </w:tcPr>
          <w:p w:rsidR="0044583F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2637,65</w:t>
            </w: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г. Куйбышев: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</w:tcPr>
          <w:p w:rsidR="0044583F" w:rsidRPr="00504B43" w:rsidRDefault="0044583F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7A18" w:rsidRPr="00F92FDD" w:rsidTr="005F2A01">
        <w:trPr>
          <w:trHeight w:val="481"/>
        </w:trPr>
        <w:tc>
          <w:tcPr>
            <w:tcW w:w="1268" w:type="pct"/>
            <w:gridSpan w:val="2"/>
          </w:tcPr>
          <w:p w:rsidR="00EB7A18" w:rsidRPr="00504B43" w:rsidRDefault="00EB7A18" w:rsidP="00BB2CA4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Теплоснабжение </w:t>
            </w:r>
            <w:r w:rsidR="00BB2CA4" w:rsidRPr="00504B43">
              <w:rPr>
                <w:rFonts w:ascii="Times New Roman" w:hAnsi="Times New Roman"/>
                <w:sz w:val="24"/>
                <w:szCs w:val="24"/>
              </w:rPr>
              <w:t>ООО</w:t>
            </w:r>
            <w:r w:rsidR="006D2C13" w:rsidRPr="00504B43">
              <w:rPr>
                <w:rFonts w:ascii="Times New Roman" w:hAnsi="Times New Roman"/>
                <w:sz w:val="24"/>
                <w:szCs w:val="24"/>
              </w:rPr>
              <w:t xml:space="preserve"> «СИБЭКО»</w:t>
            </w:r>
          </w:p>
        </w:tc>
        <w:tc>
          <w:tcPr>
            <w:tcW w:w="541" w:type="pct"/>
          </w:tcPr>
          <w:p w:rsidR="00EB7A18" w:rsidRPr="00504B43" w:rsidRDefault="00EB7A1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B7A18" w:rsidRPr="00504B43" w:rsidRDefault="00EB7A1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2161" w:type="pct"/>
            <w:gridSpan w:val="2"/>
          </w:tcPr>
          <w:p w:rsidR="00EB7A18" w:rsidRPr="00504B43" w:rsidRDefault="00EB7A18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B7A18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1510,34</w:t>
            </w:r>
          </w:p>
        </w:tc>
        <w:tc>
          <w:tcPr>
            <w:tcW w:w="1030" w:type="pct"/>
          </w:tcPr>
          <w:p w:rsidR="00EB7A18" w:rsidRPr="00504B43" w:rsidRDefault="00EB7A1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B7A18" w:rsidRPr="00504B43" w:rsidRDefault="00EB7A1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2C13" w:rsidRPr="00F92FDD" w:rsidTr="005F2A01">
        <w:trPr>
          <w:trHeight w:val="480"/>
        </w:trPr>
        <w:tc>
          <w:tcPr>
            <w:tcW w:w="1268" w:type="pct"/>
            <w:gridSpan w:val="2"/>
          </w:tcPr>
          <w:p w:rsidR="006D2C13" w:rsidRPr="00504B43" w:rsidRDefault="006D2C13" w:rsidP="00BB2CA4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Теплоснабжение «Энергетик»</w:t>
            </w:r>
          </w:p>
        </w:tc>
        <w:tc>
          <w:tcPr>
            <w:tcW w:w="541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2161" w:type="pct"/>
            <w:gridSpan w:val="2"/>
          </w:tcPr>
          <w:p w:rsidR="006D2C13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2680,81</w:t>
            </w:r>
          </w:p>
        </w:tc>
        <w:tc>
          <w:tcPr>
            <w:tcW w:w="1030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2C13" w:rsidRPr="00F92FDD" w:rsidTr="005F2A01">
        <w:trPr>
          <w:trHeight w:val="497"/>
        </w:trPr>
        <w:tc>
          <w:tcPr>
            <w:tcW w:w="1268" w:type="pct"/>
            <w:gridSpan w:val="2"/>
          </w:tcPr>
          <w:p w:rsidR="006D2C13" w:rsidRPr="00504B43" w:rsidRDefault="006D2C13" w:rsidP="00BB2CA4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Теплоснабжение ФКУ ИЗ -54/2</w:t>
            </w:r>
          </w:p>
        </w:tc>
        <w:tc>
          <w:tcPr>
            <w:tcW w:w="541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Гкал</w:t>
            </w:r>
          </w:p>
        </w:tc>
        <w:tc>
          <w:tcPr>
            <w:tcW w:w="2161" w:type="pct"/>
            <w:gridSpan w:val="2"/>
          </w:tcPr>
          <w:p w:rsidR="006D2C13" w:rsidRPr="00504B43" w:rsidRDefault="000B6E2C" w:rsidP="006346E0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1994,25</w:t>
            </w:r>
          </w:p>
        </w:tc>
        <w:tc>
          <w:tcPr>
            <w:tcW w:w="1030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4583F" w:rsidRPr="00F92FDD" w:rsidTr="005F2A01">
        <w:tc>
          <w:tcPr>
            <w:tcW w:w="1268" w:type="pct"/>
            <w:gridSpan w:val="2"/>
          </w:tcPr>
          <w:p w:rsidR="0044583F" w:rsidRPr="00504B43" w:rsidRDefault="0044583F" w:rsidP="00C0004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Вывоз твердых бытовых отходов</w:t>
            </w:r>
          </w:p>
        </w:tc>
        <w:tc>
          <w:tcPr>
            <w:tcW w:w="54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1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17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030" w:type="pct"/>
          </w:tcPr>
          <w:p w:rsidR="0044583F" w:rsidRPr="00504B43" w:rsidRDefault="0044583F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Абрамовский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 w:val="restart"/>
          </w:tcPr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42BC2" w:rsidRPr="00504B43" w:rsidRDefault="000B6E2C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398,80</w:t>
            </w: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 w:val="restart"/>
          </w:tcPr>
          <w:p w:rsidR="00B13658" w:rsidRPr="00504B43" w:rsidRDefault="00B1365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B13658" w:rsidRPr="00504B43" w:rsidRDefault="00B1365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42BC2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030" w:type="pct"/>
            <w:vMerge w:val="restart"/>
          </w:tcPr>
          <w:p w:rsidR="00B13658" w:rsidRPr="00504B43" w:rsidRDefault="00B1365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</w:rPr>
            </w:pPr>
          </w:p>
          <w:p w:rsidR="00B13658" w:rsidRPr="00504B43" w:rsidRDefault="00B13658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</w:rPr>
            </w:pPr>
          </w:p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Балманский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Булатовский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Веснянский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Верх-Ичинский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Горбуновский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Гжатский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Зоновский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Камский 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Куйбышевский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Михайловский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Новоичинский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Октябрьский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Осиновский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t>Отрадненский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Сергинский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04B43">
              <w:rPr>
                <w:rFonts w:ascii="Times New Roman" w:hAnsi="Times New Roman"/>
                <w:sz w:val="24"/>
                <w:szCs w:val="24"/>
              </w:rPr>
              <w:lastRenderedPageBreak/>
              <w:t>Чумаковский</w:t>
            </w:r>
            <w:proofErr w:type="spellEnd"/>
            <w:r w:rsidRPr="00504B43">
              <w:rPr>
                <w:rFonts w:ascii="Times New Roman" w:hAnsi="Times New Roman"/>
                <w:sz w:val="24"/>
                <w:szCs w:val="24"/>
              </w:rPr>
              <w:t xml:space="preserve">   сельский совет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42BC2" w:rsidRPr="00F92FDD" w:rsidTr="005F2A01">
        <w:tc>
          <w:tcPr>
            <w:tcW w:w="1268" w:type="pct"/>
            <w:gridSpan w:val="2"/>
          </w:tcPr>
          <w:p w:rsidR="00642BC2" w:rsidRPr="00504B43" w:rsidRDefault="00642BC2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г. Куйбышев</w:t>
            </w:r>
          </w:p>
        </w:tc>
        <w:tc>
          <w:tcPr>
            <w:tcW w:w="541" w:type="pct"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кв.м.</w:t>
            </w:r>
          </w:p>
        </w:tc>
        <w:tc>
          <w:tcPr>
            <w:tcW w:w="991" w:type="pct"/>
            <w:vMerge/>
          </w:tcPr>
          <w:p w:rsidR="00642BC2" w:rsidRPr="00504B43" w:rsidRDefault="00642BC2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  <w:vMerge/>
          </w:tcPr>
          <w:p w:rsidR="00642BC2" w:rsidRPr="00504B43" w:rsidRDefault="00642BC2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2C13" w:rsidRPr="00F92FDD" w:rsidTr="005F2A01">
        <w:tc>
          <w:tcPr>
            <w:tcW w:w="1268" w:type="pct"/>
            <w:gridSpan w:val="2"/>
          </w:tcPr>
          <w:p w:rsidR="006D2C13" w:rsidRPr="00504B43" w:rsidRDefault="006D2C13" w:rsidP="00C0004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4B43">
              <w:rPr>
                <w:rFonts w:ascii="Times New Roman" w:hAnsi="Times New Roman"/>
                <w:b/>
                <w:sz w:val="24"/>
                <w:szCs w:val="24"/>
              </w:rPr>
              <w:t>Город  Куйбышев</w:t>
            </w:r>
          </w:p>
        </w:tc>
        <w:tc>
          <w:tcPr>
            <w:tcW w:w="541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1" w:type="pct"/>
          </w:tcPr>
          <w:p w:rsidR="006D2C13" w:rsidRPr="00504B43" w:rsidRDefault="006D2C13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0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0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2C13" w:rsidRPr="00F92FDD" w:rsidTr="005F2A01">
        <w:tc>
          <w:tcPr>
            <w:tcW w:w="1268" w:type="pct"/>
            <w:gridSpan w:val="2"/>
          </w:tcPr>
          <w:p w:rsidR="006D2C13" w:rsidRPr="00504B43" w:rsidRDefault="006D2C13" w:rsidP="00C0004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Горячая вода «СИБЭКО»</w:t>
            </w:r>
          </w:p>
        </w:tc>
        <w:tc>
          <w:tcPr>
            <w:tcW w:w="541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Куб.м.</w:t>
            </w:r>
          </w:p>
        </w:tc>
        <w:tc>
          <w:tcPr>
            <w:tcW w:w="991" w:type="pct"/>
          </w:tcPr>
          <w:p w:rsidR="006D2C13" w:rsidRPr="00504B43" w:rsidRDefault="000B6E2C" w:rsidP="00A34566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148,55</w:t>
            </w:r>
          </w:p>
        </w:tc>
        <w:tc>
          <w:tcPr>
            <w:tcW w:w="1170" w:type="pct"/>
          </w:tcPr>
          <w:p w:rsidR="006D2C13" w:rsidRPr="00504B43" w:rsidRDefault="000B6E2C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B43">
              <w:rPr>
                <w:rFonts w:ascii="Times New Roman" w:hAnsi="Times New Roman"/>
                <w:sz w:val="24"/>
                <w:szCs w:val="24"/>
              </w:rPr>
              <w:t>148,55</w:t>
            </w:r>
          </w:p>
        </w:tc>
        <w:tc>
          <w:tcPr>
            <w:tcW w:w="1030" w:type="pct"/>
          </w:tcPr>
          <w:p w:rsidR="006D2C13" w:rsidRPr="00504B43" w:rsidRDefault="006D2C13" w:rsidP="00C0004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341D4" w:rsidRPr="004452DB" w:rsidRDefault="00F341D4" w:rsidP="00874F10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4664F4" w:rsidRPr="00303BC3" w:rsidRDefault="0034515E" w:rsidP="00874F10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03BC3">
        <w:rPr>
          <w:rFonts w:ascii="Times New Roman" w:hAnsi="Times New Roman" w:cs="Times New Roman"/>
          <w:b/>
          <w:sz w:val="24"/>
          <w:szCs w:val="24"/>
        </w:rPr>
        <w:t>7.</w:t>
      </w:r>
      <w:r w:rsidR="0080467D" w:rsidRPr="00303BC3">
        <w:rPr>
          <w:rFonts w:ascii="Times New Roman" w:hAnsi="Times New Roman" w:cs="Times New Roman"/>
          <w:b/>
          <w:sz w:val="24"/>
          <w:szCs w:val="24"/>
        </w:rPr>
        <w:t> </w:t>
      </w:r>
      <w:r w:rsidR="004664F4" w:rsidRPr="00303BC3">
        <w:rPr>
          <w:rFonts w:ascii="Times New Roman" w:hAnsi="Times New Roman" w:cs="Times New Roman"/>
          <w:b/>
          <w:sz w:val="24"/>
          <w:szCs w:val="24"/>
        </w:rPr>
        <w:t>Транспортная инфраструктура</w:t>
      </w:r>
      <w:r w:rsidR="00C134D4" w:rsidRPr="00303BC3">
        <w:rPr>
          <w:rFonts w:ascii="Times New Roman" w:hAnsi="Times New Roman" w:cs="Times New Roman"/>
          <w:b/>
          <w:sz w:val="24"/>
          <w:szCs w:val="24"/>
        </w:rPr>
        <w:t xml:space="preserve"> и связь</w:t>
      </w:r>
    </w:p>
    <w:p w:rsidR="007515A9" w:rsidRPr="00504B43" w:rsidRDefault="007515A9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b/>
          <w:sz w:val="24"/>
          <w:szCs w:val="24"/>
        </w:rPr>
        <w:t>Транспортный комплекс</w:t>
      </w:r>
      <w:r w:rsidRPr="00504B43">
        <w:rPr>
          <w:rFonts w:ascii="Times New Roman" w:hAnsi="Times New Roman" w:cs="Times New Roman"/>
          <w:sz w:val="24"/>
          <w:szCs w:val="24"/>
        </w:rPr>
        <w:t xml:space="preserve"> Куйбышевского района представлен автомобильным транспортом. Грузовые перевозки в районе осуществляют предприятия всех форм собственности. Пассажирские перевозки на территории района осуществляет ООО «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Каинсктранс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>», в городе Куйбышеве, кроме него, и индивидуальные предприниматели.</w:t>
      </w:r>
    </w:p>
    <w:p w:rsidR="007515A9" w:rsidRPr="00504B43" w:rsidRDefault="007515A9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Пассажирская транспортная сеть района включает в себя 34 маршрута регулярного автобусного сообщения с различной периодичностью в зависимости от сложившегося пассажиропотока, расписание движения оптимизировано по дням недели. На территории города Куйбышева действует еще 21 муниципальный городской автобусный маршрут.</w:t>
      </w:r>
    </w:p>
    <w:p w:rsidR="007515A9" w:rsidRPr="00504B43" w:rsidRDefault="007515A9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Суммарная протяженность сельских автобусных пассажирских маршрутов 414</w:t>
      </w:r>
      <w:r w:rsidR="003D6311" w:rsidRPr="00504B43">
        <w:rPr>
          <w:rFonts w:ascii="Times New Roman" w:hAnsi="Times New Roman" w:cs="Times New Roman"/>
          <w:sz w:val="24"/>
          <w:szCs w:val="24"/>
        </w:rPr>
        <w:t>6</w:t>
      </w:r>
      <w:r w:rsidRPr="00504B43">
        <w:rPr>
          <w:rFonts w:ascii="Times New Roman" w:hAnsi="Times New Roman" w:cs="Times New Roman"/>
          <w:sz w:val="24"/>
          <w:szCs w:val="24"/>
        </w:rPr>
        <w:t>,8 км.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>При этом 1</w:t>
      </w:r>
      <w:r w:rsidR="0016748C" w:rsidRPr="00504B43">
        <w:rPr>
          <w:rFonts w:ascii="Times New Roman" w:hAnsi="Times New Roman" w:cs="Times New Roman"/>
          <w:sz w:val="24"/>
          <w:szCs w:val="24"/>
        </w:rPr>
        <w:t>0</w:t>
      </w:r>
      <w:r w:rsidRPr="00504B43">
        <w:rPr>
          <w:rFonts w:ascii="Times New Roman" w:hAnsi="Times New Roman" w:cs="Times New Roman"/>
          <w:sz w:val="24"/>
          <w:szCs w:val="24"/>
        </w:rPr>
        <w:t xml:space="preserve"> населенных пунктов района с общим числом жителей </w:t>
      </w:r>
      <w:r w:rsidR="00FF420C" w:rsidRPr="00504B43">
        <w:rPr>
          <w:rFonts w:ascii="Times New Roman" w:hAnsi="Times New Roman" w:cs="Times New Roman"/>
          <w:sz w:val="24"/>
          <w:szCs w:val="24"/>
        </w:rPr>
        <w:t>1</w:t>
      </w:r>
      <w:r w:rsidR="002D4BFB" w:rsidRPr="00504B43">
        <w:rPr>
          <w:rFonts w:ascii="Times New Roman" w:hAnsi="Times New Roman" w:cs="Times New Roman"/>
          <w:sz w:val="24"/>
          <w:szCs w:val="24"/>
        </w:rPr>
        <w:t>58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человек (</w:t>
      </w:r>
      <w:r w:rsidR="0016748C" w:rsidRPr="00504B43">
        <w:rPr>
          <w:rFonts w:ascii="Times New Roman" w:hAnsi="Times New Roman" w:cs="Times New Roman"/>
          <w:sz w:val="24"/>
          <w:szCs w:val="24"/>
        </w:rPr>
        <w:t>0</w:t>
      </w:r>
      <w:r w:rsidR="00FF420C" w:rsidRPr="00504B43">
        <w:rPr>
          <w:rFonts w:ascii="Times New Roman" w:hAnsi="Times New Roman" w:cs="Times New Roman"/>
          <w:sz w:val="24"/>
          <w:szCs w:val="24"/>
        </w:rPr>
        <w:t>3</w:t>
      </w:r>
      <w:r w:rsidRPr="00504B43">
        <w:rPr>
          <w:rFonts w:ascii="Times New Roman" w:hAnsi="Times New Roman" w:cs="Times New Roman"/>
          <w:sz w:val="24"/>
          <w:szCs w:val="24"/>
        </w:rPr>
        <w:t>% населения района) не обслуживаются автобусным сообщением: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Ежула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–</w:t>
      </w:r>
      <w:r w:rsidR="00FF420C" w:rsidRPr="00504B43">
        <w:rPr>
          <w:rFonts w:ascii="Times New Roman" w:hAnsi="Times New Roman" w:cs="Times New Roman"/>
          <w:sz w:val="24"/>
          <w:szCs w:val="24"/>
        </w:rPr>
        <w:t>1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Антошкино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 xml:space="preserve"> – </w:t>
      </w:r>
      <w:r w:rsidR="002D4BFB" w:rsidRPr="00504B43">
        <w:rPr>
          <w:rFonts w:ascii="Times New Roman" w:hAnsi="Times New Roman" w:cs="Times New Roman"/>
          <w:sz w:val="24"/>
          <w:szCs w:val="24"/>
        </w:rPr>
        <w:t xml:space="preserve">0 </w:t>
      </w:r>
      <w:r w:rsidRPr="00504B43">
        <w:rPr>
          <w:rFonts w:ascii="Times New Roman" w:hAnsi="Times New Roman" w:cs="Times New Roman"/>
          <w:sz w:val="24"/>
          <w:szCs w:val="24"/>
        </w:rPr>
        <w:t>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Таганово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– </w:t>
      </w:r>
      <w:r w:rsidR="00EA42B8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="003D6311" w:rsidRPr="00504B43">
        <w:rPr>
          <w:rFonts w:ascii="Times New Roman" w:hAnsi="Times New Roman" w:cs="Times New Roman"/>
          <w:sz w:val="24"/>
          <w:szCs w:val="24"/>
        </w:rPr>
        <w:t>1</w:t>
      </w:r>
      <w:r w:rsidR="002D4BFB" w:rsidRPr="00504B43">
        <w:rPr>
          <w:rFonts w:ascii="Times New Roman" w:hAnsi="Times New Roman" w:cs="Times New Roman"/>
          <w:sz w:val="24"/>
          <w:szCs w:val="24"/>
        </w:rPr>
        <w:t>9</w:t>
      </w:r>
      <w:r w:rsidR="00EA42B8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Pr="00504B43">
        <w:rPr>
          <w:rFonts w:ascii="Times New Roman" w:hAnsi="Times New Roman" w:cs="Times New Roman"/>
          <w:sz w:val="24"/>
          <w:szCs w:val="24"/>
        </w:rPr>
        <w:t>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Марково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– </w:t>
      </w:r>
      <w:r w:rsidR="002D4BFB" w:rsidRPr="00504B43">
        <w:rPr>
          <w:rFonts w:ascii="Times New Roman" w:hAnsi="Times New Roman" w:cs="Times New Roman"/>
          <w:sz w:val="24"/>
          <w:szCs w:val="24"/>
        </w:rPr>
        <w:t xml:space="preserve">11 </w:t>
      </w:r>
      <w:r w:rsidRPr="00504B43">
        <w:rPr>
          <w:rFonts w:ascii="Times New Roman" w:hAnsi="Times New Roman" w:cs="Times New Roman"/>
          <w:sz w:val="24"/>
          <w:szCs w:val="24"/>
        </w:rPr>
        <w:t>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Морозовка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– </w:t>
      </w:r>
      <w:r w:rsidR="002B3BC0" w:rsidRPr="00504B43">
        <w:rPr>
          <w:rFonts w:ascii="Times New Roman" w:hAnsi="Times New Roman" w:cs="Times New Roman"/>
          <w:sz w:val="24"/>
          <w:szCs w:val="24"/>
        </w:rPr>
        <w:t>1</w:t>
      </w:r>
      <w:r w:rsidR="002D4BFB" w:rsidRPr="00504B43">
        <w:rPr>
          <w:rFonts w:ascii="Times New Roman" w:hAnsi="Times New Roman" w:cs="Times New Roman"/>
          <w:sz w:val="24"/>
          <w:szCs w:val="24"/>
        </w:rPr>
        <w:t>6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Малые Кайлы – </w:t>
      </w:r>
      <w:r w:rsidR="0048104A" w:rsidRPr="00504B43">
        <w:rPr>
          <w:rFonts w:ascii="Times New Roman" w:hAnsi="Times New Roman" w:cs="Times New Roman"/>
          <w:sz w:val="24"/>
          <w:szCs w:val="24"/>
        </w:rPr>
        <w:t>5</w:t>
      </w:r>
      <w:r w:rsidR="002D4BFB" w:rsidRPr="00504B43">
        <w:rPr>
          <w:rFonts w:ascii="Times New Roman" w:hAnsi="Times New Roman" w:cs="Times New Roman"/>
          <w:sz w:val="24"/>
          <w:szCs w:val="24"/>
        </w:rPr>
        <w:t>8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Вишняки – </w:t>
      </w:r>
      <w:r w:rsidR="002D4BFB" w:rsidRPr="00504B43">
        <w:rPr>
          <w:rFonts w:ascii="Times New Roman" w:hAnsi="Times New Roman" w:cs="Times New Roman"/>
          <w:sz w:val="24"/>
          <w:szCs w:val="24"/>
        </w:rPr>
        <w:t>6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Ильинка – </w:t>
      </w:r>
      <w:r w:rsidR="002D4BFB" w:rsidRPr="00504B43">
        <w:rPr>
          <w:rFonts w:ascii="Times New Roman" w:hAnsi="Times New Roman" w:cs="Times New Roman"/>
          <w:sz w:val="24"/>
          <w:szCs w:val="24"/>
        </w:rPr>
        <w:t>3</w:t>
      </w:r>
      <w:r w:rsidR="00246F8C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Pr="00504B43">
        <w:rPr>
          <w:rFonts w:ascii="Times New Roman" w:hAnsi="Times New Roman" w:cs="Times New Roman"/>
          <w:sz w:val="24"/>
          <w:szCs w:val="24"/>
        </w:rPr>
        <w:t>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Ракитники – </w:t>
      </w:r>
      <w:r w:rsidR="00413715" w:rsidRPr="00504B43">
        <w:rPr>
          <w:rFonts w:ascii="Times New Roman" w:hAnsi="Times New Roman" w:cs="Times New Roman"/>
          <w:sz w:val="24"/>
          <w:szCs w:val="24"/>
        </w:rPr>
        <w:t>0</w:t>
      </w:r>
      <w:r w:rsidRPr="00504B43">
        <w:rPr>
          <w:rFonts w:ascii="Times New Roman" w:hAnsi="Times New Roman" w:cs="Times New Roman"/>
          <w:sz w:val="24"/>
          <w:szCs w:val="24"/>
        </w:rPr>
        <w:t>человек;</w:t>
      </w:r>
    </w:p>
    <w:p w:rsidR="0014389A" w:rsidRPr="00504B43" w:rsidRDefault="0014389A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Патрушево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– </w:t>
      </w:r>
      <w:r w:rsidR="00FF420C" w:rsidRPr="00504B43">
        <w:rPr>
          <w:rFonts w:ascii="Times New Roman" w:hAnsi="Times New Roman" w:cs="Times New Roman"/>
          <w:sz w:val="24"/>
          <w:szCs w:val="24"/>
        </w:rPr>
        <w:t>4</w:t>
      </w:r>
      <w:r w:rsidR="002D4BFB" w:rsidRPr="00504B43">
        <w:rPr>
          <w:rFonts w:ascii="Times New Roman" w:hAnsi="Times New Roman" w:cs="Times New Roman"/>
          <w:sz w:val="24"/>
          <w:szCs w:val="24"/>
        </w:rPr>
        <w:t>4</w:t>
      </w:r>
      <w:r w:rsidRPr="00504B43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2B3BC0" w:rsidRPr="00504B43">
        <w:rPr>
          <w:rFonts w:ascii="Times New Roman" w:hAnsi="Times New Roman" w:cs="Times New Roman"/>
          <w:sz w:val="24"/>
          <w:szCs w:val="24"/>
        </w:rPr>
        <w:t>а</w:t>
      </w:r>
      <w:r w:rsidRPr="00504B43">
        <w:rPr>
          <w:rFonts w:ascii="Times New Roman" w:hAnsi="Times New Roman" w:cs="Times New Roman"/>
          <w:sz w:val="24"/>
          <w:szCs w:val="24"/>
        </w:rPr>
        <w:t>;</w:t>
      </w:r>
    </w:p>
    <w:p w:rsidR="00416011" w:rsidRPr="00504B43" w:rsidRDefault="00416011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Автодорожная сеть на территории Куйбышевского района представлена дорогами регионального, межмуниципального и местного значения</w:t>
      </w:r>
      <w:r w:rsidR="00E45743" w:rsidRPr="00504B43">
        <w:rPr>
          <w:rFonts w:ascii="Times New Roman" w:hAnsi="Times New Roman" w:cs="Times New Roman"/>
          <w:sz w:val="24"/>
          <w:szCs w:val="24"/>
        </w:rPr>
        <w:t xml:space="preserve">. </w:t>
      </w:r>
      <w:r w:rsidR="00E45743" w:rsidRPr="00504B43">
        <w:rPr>
          <w:rFonts w:ascii="Times New Roman" w:hAnsi="Times New Roman" w:cs="Times New Roman"/>
          <w:b/>
          <w:sz w:val="24"/>
          <w:szCs w:val="24"/>
        </w:rPr>
        <w:t>Общая протяженность дорожной сети на территории  района – 10</w:t>
      </w:r>
      <w:r w:rsidR="002B3BC0" w:rsidRPr="00504B43">
        <w:rPr>
          <w:rFonts w:ascii="Times New Roman" w:hAnsi="Times New Roman" w:cs="Times New Roman"/>
          <w:b/>
          <w:sz w:val="24"/>
          <w:szCs w:val="24"/>
        </w:rPr>
        <w:t>2</w:t>
      </w:r>
      <w:r w:rsidR="00DD4DE5" w:rsidRPr="00504B43">
        <w:rPr>
          <w:rFonts w:ascii="Times New Roman" w:hAnsi="Times New Roman" w:cs="Times New Roman"/>
          <w:b/>
          <w:sz w:val="24"/>
          <w:szCs w:val="24"/>
        </w:rPr>
        <w:t>0</w:t>
      </w:r>
      <w:r w:rsidR="00E45743" w:rsidRPr="00504B43">
        <w:rPr>
          <w:rFonts w:ascii="Times New Roman" w:hAnsi="Times New Roman" w:cs="Times New Roman"/>
          <w:b/>
          <w:sz w:val="24"/>
          <w:szCs w:val="24"/>
        </w:rPr>
        <w:t>,</w:t>
      </w:r>
      <w:r w:rsidR="00FF420C" w:rsidRPr="00504B43">
        <w:rPr>
          <w:rFonts w:ascii="Times New Roman" w:hAnsi="Times New Roman" w:cs="Times New Roman"/>
          <w:b/>
          <w:sz w:val="24"/>
          <w:szCs w:val="24"/>
        </w:rPr>
        <w:t>92</w:t>
      </w:r>
      <w:r w:rsidR="00E45743" w:rsidRPr="00504B43">
        <w:rPr>
          <w:rFonts w:ascii="Times New Roman" w:hAnsi="Times New Roman" w:cs="Times New Roman"/>
          <w:b/>
          <w:sz w:val="24"/>
          <w:szCs w:val="24"/>
        </w:rPr>
        <w:t xml:space="preserve"> км.</w:t>
      </w:r>
    </w:p>
    <w:p w:rsidR="00E45743" w:rsidRPr="00504B43" w:rsidRDefault="00E45743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Основная опорная сеть дорог – дороги регионального и межмуниципального значения общей </w:t>
      </w:r>
      <w:r w:rsidRPr="00504B43">
        <w:rPr>
          <w:rFonts w:ascii="Times New Roman" w:hAnsi="Times New Roman" w:cs="Times New Roman"/>
          <w:b/>
          <w:sz w:val="24"/>
          <w:szCs w:val="24"/>
        </w:rPr>
        <w:t xml:space="preserve">протяженностью  </w:t>
      </w:r>
      <w:r w:rsidR="00CC2DA2" w:rsidRPr="00504B43">
        <w:rPr>
          <w:rFonts w:ascii="Times New Roman" w:hAnsi="Times New Roman" w:cs="Times New Roman"/>
          <w:b/>
          <w:sz w:val="24"/>
          <w:szCs w:val="24"/>
        </w:rPr>
        <w:t>589,526</w:t>
      </w:r>
      <w:r w:rsidRPr="00504B43">
        <w:rPr>
          <w:rFonts w:ascii="Times New Roman" w:hAnsi="Times New Roman" w:cs="Times New Roman"/>
          <w:b/>
          <w:sz w:val="24"/>
          <w:szCs w:val="24"/>
        </w:rPr>
        <w:t xml:space="preserve"> км</w:t>
      </w:r>
      <w:r w:rsidRPr="00504B43">
        <w:rPr>
          <w:rFonts w:ascii="Times New Roman" w:hAnsi="Times New Roman" w:cs="Times New Roman"/>
          <w:sz w:val="24"/>
          <w:szCs w:val="24"/>
        </w:rPr>
        <w:t xml:space="preserve"> – являются  собственностью 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Новосибирской области, уполномоченной организацией на ведение дорожной  деятельности является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 xml:space="preserve"> ГКУ Новосибирской области «Территориальное управление </w:t>
      </w:r>
      <w:r w:rsidR="00AB40A9" w:rsidRPr="00504B43">
        <w:rPr>
          <w:rFonts w:ascii="Times New Roman" w:hAnsi="Times New Roman" w:cs="Times New Roman"/>
          <w:sz w:val="24"/>
          <w:szCs w:val="24"/>
        </w:rPr>
        <w:t>автомобильных</w:t>
      </w:r>
      <w:r w:rsidRPr="00504B43">
        <w:rPr>
          <w:rFonts w:ascii="Times New Roman" w:hAnsi="Times New Roman" w:cs="Times New Roman"/>
          <w:sz w:val="24"/>
          <w:szCs w:val="24"/>
        </w:rPr>
        <w:t xml:space="preserve"> дорог</w:t>
      </w:r>
      <w:r w:rsidR="00AB40A9" w:rsidRPr="00504B43">
        <w:rPr>
          <w:rFonts w:ascii="Times New Roman" w:hAnsi="Times New Roman" w:cs="Times New Roman"/>
          <w:sz w:val="24"/>
          <w:szCs w:val="24"/>
        </w:rPr>
        <w:t>» (далее –</w:t>
      </w:r>
      <w:r w:rsidR="00CC2DA2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="00AB40A9" w:rsidRPr="00504B43">
        <w:rPr>
          <w:rFonts w:ascii="Times New Roman" w:hAnsi="Times New Roman" w:cs="Times New Roman"/>
          <w:sz w:val="24"/>
          <w:szCs w:val="24"/>
        </w:rPr>
        <w:t>ГКУ НСО ТУАД).</w:t>
      </w:r>
    </w:p>
    <w:p w:rsidR="00AB40A9" w:rsidRPr="00504B43" w:rsidRDefault="00B43F42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При этом  пространственная система автодорог Куйбышевского района характеризуется концентрацией движения транспорта на территории районного центра – города Куйбышева, </w:t>
      </w:r>
      <w:r w:rsidR="007220BC" w:rsidRPr="00504B43">
        <w:rPr>
          <w:rFonts w:ascii="Times New Roman" w:hAnsi="Times New Roman" w:cs="Times New Roman"/>
          <w:sz w:val="24"/>
          <w:szCs w:val="24"/>
        </w:rPr>
        <w:t xml:space="preserve">разнонаправленностью и значительной линейной протяженностью отдельных транспортных маршрутов на территории района, отсутствием путей сообщения. В целом это приводит к отсутствию альтернативных проездов в рамках сельской дорожной сети, так что даже единичные нарушения </w:t>
      </w:r>
      <w:proofErr w:type="spellStart"/>
      <w:r w:rsidR="007220BC" w:rsidRPr="00504B43">
        <w:rPr>
          <w:rFonts w:ascii="Times New Roman" w:hAnsi="Times New Roman" w:cs="Times New Roman"/>
          <w:sz w:val="24"/>
          <w:szCs w:val="24"/>
        </w:rPr>
        <w:t>проезжаемости</w:t>
      </w:r>
      <w:proofErr w:type="spellEnd"/>
      <w:r w:rsidR="007220BC" w:rsidRPr="00504B43">
        <w:rPr>
          <w:rFonts w:ascii="Times New Roman" w:hAnsi="Times New Roman" w:cs="Times New Roman"/>
          <w:sz w:val="24"/>
          <w:szCs w:val="24"/>
        </w:rPr>
        <w:t xml:space="preserve">  на относительно коротких участках дорог делают недоступными отдельные сельские населенные пункты и целые муниципальные образования.</w:t>
      </w:r>
    </w:p>
    <w:p w:rsidR="00416011" w:rsidRPr="00504B43" w:rsidRDefault="007220BC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Распределение автомобильных дорог Куйбышевского  района по категориям: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>- автодороги регионального значения – 122,701 км;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автодороги межмуниципального значения -  </w:t>
      </w:r>
      <w:r w:rsidR="00CC2DA2" w:rsidRPr="00504B43">
        <w:rPr>
          <w:rFonts w:ascii="Times New Roman" w:hAnsi="Times New Roman" w:cs="Times New Roman"/>
          <w:sz w:val="24"/>
          <w:szCs w:val="24"/>
        </w:rPr>
        <w:t>466,825</w:t>
      </w:r>
      <w:r w:rsidRPr="00504B43">
        <w:rPr>
          <w:rFonts w:ascii="Times New Roman" w:hAnsi="Times New Roman" w:cs="Times New Roman"/>
          <w:sz w:val="24"/>
          <w:szCs w:val="24"/>
        </w:rPr>
        <w:t xml:space="preserve"> км;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C2DA2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504B43">
        <w:rPr>
          <w:rFonts w:ascii="Times New Roman" w:hAnsi="Times New Roman" w:cs="Times New Roman"/>
          <w:sz w:val="24"/>
          <w:szCs w:val="24"/>
        </w:rPr>
        <w:t>- автодороги местного значения</w:t>
      </w:r>
      <w:r w:rsidR="007220BC" w:rsidRPr="00504B43">
        <w:rPr>
          <w:rFonts w:ascii="Times New Roman" w:hAnsi="Times New Roman" w:cs="Times New Roman"/>
          <w:sz w:val="24"/>
          <w:szCs w:val="24"/>
        </w:rPr>
        <w:t xml:space="preserve"> собственности  Куйбышевского района</w:t>
      </w:r>
      <w:r w:rsidRPr="00504B43">
        <w:rPr>
          <w:rFonts w:ascii="Times New Roman" w:hAnsi="Times New Roman" w:cs="Times New Roman"/>
          <w:sz w:val="24"/>
          <w:szCs w:val="24"/>
        </w:rPr>
        <w:t xml:space="preserve">  - </w:t>
      </w:r>
      <w:r w:rsidR="00CC2DA2" w:rsidRPr="00504B43">
        <w:rPr>
          <w:rFonts w:ascii="Times New Roman" w:hAnsi="Times New Roman" w:cs="Times New Roman"/>
          <w:sz w:val="24"/>
          <w:szCs w:val="24"/>
        </w:rPr>
        <w:t>88,072</w:t>
      </w:r>
      <w:r w:rsidRPr="00504B43">
        <w:rPr>
          <w:rFonts w:ascii="Times New Roman" w:hAnsi="Times New Roman" w:cs="Times New Roman"/>
          <w:sz w:val="24"/>
          <w:szCs w:val="24"/>
        </w:rPr>
        <w:t>км;</w:t>
      </w:r>
      <w:r w:rsidR="00F46F4C" w:rsidRPr="00504B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внутрипоселенческие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дороги сельских поселений – </w:t>
      </w:r>
      <w:r w:rsidR="00CC2DA2" w:rsidRPr="00504B43">
        <w:rPr>
          <w:rFonts w:ascii="Times New Roman" w:hAnsi="Times New Roman" w:cs="Times New Roman"/>
          <w:sz w:val="24"/>
          <w:szCs w:val="24"/>
        </w:rPr>
        <w:t>166,422</w:t>
      </w:r>
      <w:r w:rsidRPr="00504B43">
        <w:rPr>
          <w:rFonts w:ascii="Times New Roman" w:hAnsi="Times New Roman" w:cs="Times New Roman"/>
          <w:sz w:val="24"/>
          <w:szCs w:val="24"/>
        </w:rPr>
        <w:t xml:space="preserve"> км;</w:t>
      </w:r>
    </w:p>
    <w:p w:rsidR="00DD4DE5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городские дороги – </w:t>
      </w:r>
      <w:r w:rsidR="00AF5025" w:rsidRPr="00504B43">
        <w:rPr>
          <w:rFonts w:ascii="Times New Roman" w:hAnsi="Times New Roman" w:cs="Times New Roman"/>
          <w:sz w:val="24"/>
          <w:szCs w:val="24"/>
        </w:rPr>
        <w:t>17</w:t>
      </w:r>
      <w:r w:rsidR="00DD4DE5" w:rsidRPr="00504B43">
        <w:rPr>
          <w:rFonts w:ascii="Times New Roman" w:hAnsi="Times New Roman" w:cs="Times New Roman"/>
          <w:sz w:val="24"/>
          <w:szCs w:val="24"/>
        </w:rPr>
        <w:t>6</w:t>
      </w:r>
      <w:r w:rsidR="00AF5025" w:rsidRPr="00504B43">
        <w:rPr>
          <w:rFonts w:ascii="Times New Roman" w:hAnsi="Times New Roman" w:cs="Times New Roman"/>
          <w:sz w:val="24"/>
          <w:szCs w:val="24"/>
        </w:rPr>
        <w:t>,</w:t>
      </w:r>
      <w:r w:rsidR="0018188E" w:rsidRPr="00504B43">
        <w:rPr>
          <w:rFonts w:ascii="Times New Roman" w:hAnsi="Times New Roman" w:cs="Times New Roman"/>
          <w:sz w:val="24"/>
          <w:szCs w:val="24"/>
        </w:rPr>
        <w:t>9</w:t>
      </w:r>
      <w:r w:rsidRPr="00504B43">
        <w:rPr>
          <w:rFonts w:ascii="Times New Roman" w:hAnsi="Times New Roman" w:cs="Times New Roman"/>
          <w:sz w:val="24"/>
          <w:szCs w:val="24"/>
        </w:rPr>
        <w:t xml:space="preserve"> км.</w:t>
      </w:r>
      <w:r w:rsidR="002B2CC1" w:rsidRPr="00504B4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 w:rsidRPr="00504B43">
        <w:rPr>
          <w:rFonts w:ascii="Times New Roman" w:hAnsi="Times New Roman" w:cs="Times New Roman"/>
          <w:sz w:val="24"/>
          <w:szCs w:val="24"/>
        </w:rPr>
        <w:t>Распределение автомобильных дорог по типам покрытия: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4B43">
        <w:rPr>
          <w:rFonts w:ascii="Times New Roman" w:hAnsi="Times New Roman" w:cs="Times New Roman"/>
          <w:b/>
          <w:sz w:val="24"/>
          <w:szCs w:val="24"/>
        </w:rPr>
        <w:tab/>
        <w:t xml:space="preserve">Дороги с твердым (с учетом поселений) покрытием – </w:t>
      </w:r>
      <w:r w:rsidR="003338CE" w:rsidRPr="00504B43">
        <w:rPr>
          <w:rFonts w:ascii="Times New Roman" w:hAnsi="Times New Roman" w:cs="Times New Roman"/>
          <w:b/>
          <w:sz w:val="24"/>
          <w:szCs w:val="24"/>
        </w:rPr>
        <w:t>76</w:t>
      </w:r>
      <w:r w:rsidR="008B428B" w:rsidRPr="00504B43">
        <w:rPr>
          <w:rFonts w:ascii="Times New Roman" w:hAnsi="Times New Roman" w:cs="Times New Roman"/>
          <w:b/>
          <w:sz w:val="24"/>
          <w:szCs w:val="24"/>
        </w:rPr>
        <w:t>0</w:t>
      </w:r>
      <w:r w:rsidR="003338CE" w:rsidRPr="00504B43">
        <w:rPr>
          <w:rFonts w:ascii="Times New Roman" w:hAnsi="Times New Roman" w:cs="Times New Roman"/>
          <w:b/>
          <w:sz w:val="24"/>
          <w:szCs w:val="24"/>
        </w:rPr>
        <w:t>,</w:t>
      </w:r>
      <w:r w:rsidR="00801DDB" w:rsidRPr="00504B43">
        <w:rPr>
          <w:rFonts w:ascii="Times New Roman" w:hAnsi="Times New Roman" w:cs="Times New Roman"/>
          <w:b/>
          <w:sz w:val="24"/>
          <w:szCs w:val="24"/>
        </w:rPr>
        <w:t>109</w:t>
      </w:r>
      <w:r w:rsidRPr="00504B43">
        <w:rPr>
          <w:rFonts w:ascii="Times New Roman" w:hAnsi="Times New Roman" w:cs="Times New Roman"/>
          <w:b/>
          <w:sz w:val="24"/>
          <w:szCs w:val="24"/>
        </w:rPr>
        <w:t xml:space="preserve"> км,  их доля  </w:t>
      </w:r>
      <w:r w:rsidR="003338CE" w:rsidRPr="00504B43">
        <w:rPr>
          <w:rFonts w:ascii="Times New Roman" w:hAnsi="Times New Roman" w:cs="Times New Roman"/>
          <w:b/>
          <w:sz w:val="24"/>
          <w:szCs w:val="24"/>
        </w:rPr>
        <w:t>7</w:t>
      </w:r>
      <w:r w:rsidR="008B428B" w:rsidRPr="00504B43">
        <w:rPr>
          <w:rFonts w:ascii="Times New Roman" w:hAnsi="Times New Roman" w:cs="Times New Roman"/>
          <w:b/>
          <w:sz w:val="24"/>
          <w:szCs w:val="24"/>
        </w:rPr>
        <w:t>4</w:t>
      </w:r>
      <w:r w:rsidR="003338CE" w:rsidRPr="00504B43">
        <w:rPr>
          <w:rFonts w:ascii="Times New Roman" w:hAnsi="Times New Roman" w:cs="Times New Roman"/>
          <w:b/>
          <w:sz w:val="24"/>
          <w:szCs w:val="24"/>
        </w:rPr>
        <w:t>,5</w:t>
      </w:r>
      <w:r w:rsidRPr="00504B43">
        <w:rPr>
          <w:rFonts w:ascii="Times New Roman" w:hAnsi="Times New Roman" w:cs="Times New Roman"/>
          <w:b/>
          <w:sz w:val="24"/>
          <w:szCs w:val="24"/>
        </w:rPr>
        <w:t>% от общей протяженности,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>в том числе: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асфальтобетон – </w:t>
      </w:r>
      <w:r w:rsidR="008B428B" w:rsidRPr="00504B43">
        <w:rPr>
          <w:rFonts w:ascii="Times New Roman" w:hAnsi="Times New Roman" w:cs="Times New Roman"/>
          <w:sz w:val="24"/>
          <w:szCs w:val="24"/>
        </w:rPr>
        <w:t>146,102</w:t>
      </w:r>
      <w:r w:rsidRPr="00504B43">
        <w:rPr>
          <w:rFonts w:ascii="Times New Roman" w:hAnsi="Times New Roman" w:cs="Times New Roman"/>
          <w:sz w:val="24"/>
          <w:szCs w:val="24"/>
        </w:rPr>
        <w:t xml:space="preserve"> км;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щебень, гравий,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грунтощебень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– </w:t>
      </w:r>
      <w:r w:rsidR="003338CE" w:rsidRPr="00504B43">
        <w:rPr>
          <w:rFonts w:ascii="Times New Roman" w:hAnsi="Times New Roman" w:cs="Times New Roman"/>
          <w:sz w:val="24"/>
          <w:szCs w:val="24"/>
        </w:rPr>
        <w:t>6</w:t>
      </w:r>
      <w:r w:rsidR="008B428B" w:rsidRPr="00504B43">
        <w:rPr>
          <w:rFonts w:ascii="Times New Roman" w:hAnsi="Times New Roman" w:cs="Times New Roman"/>
          <w:sz w:val="24"/>
          <w:szCs w:val="24"/>
        </w:rPr>
        <w:t>14</w:t>
      </w:r>
      <w:r w:rsidR="003338CE" w:rsidRPr="00504B43">
        <w:rPr>
          <w:rFonts w:ascii="Times New Roman" w:hAnsi="Times New Roman" w:cs="Times New Roman"/>
          <w:sz w:val="24"/>
          <w:szCs w:val="24"/>
        </w:rPr>
        <w:t>,</w:t>
      </w:r>
      <w:r w:rsidR="00CC2DA2" w:rsidRPr="00504B43">
        <w:rPr>
          <w:rFonts w:ascii="Times New Roman" w:hAnsi="Times New Roman" w:cs="Times New Roman"/>
          <w:sz w:val="24"/>
          <w:szCs w:val="24"/>
        </w:rPr>
        <w:t>007</w:t>
      </w:r>
      <w:r w:rsidRPr="00504B43">
        <w:rPr>
          <w:rFonts w:ascii="Times New Roman" w:hAnsi="Times New Roman" w:cs="Times New Roman"/>
          <w:sz w:val="24"/>
          <w:szCs w:val="24"/>
        </w:rPr>
        <w:t xml:space="preserve"> км</w:t>
      </w:r>
      <w:r w:rsidR="003338CE" w:rsidRPr="00504B43">
        <w:rPr>
          <w:rFonts w:ascii="Times New Roman" w:hAnsi="Times New Roman" w:cs="Times New Roman"/>
          <w:sz w:val="24"/>
          <w:szCs w:val="24"/>
        </w:rPr>
        <w:t>;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</w:r>
      <w:r w:rsidRPr="00504B43">
        <w:rPr>
          <w:rFonts w:ascii="Times New Roman" w:hAnsi="Times New Roman" w:cs="Times New Roman"/>
          <w:b/>
          <w:sz w:val="24"/>
          <w:szCs w:val="24"/>
        </w:rPr>
        <w:t xml:space="preserve">Дороги без покрытия  (грунтовые) – </w:t>
      </w:r>
      <w:r w:rsidR="008B428B" w:rsidRPr="00504B43">
        <w:rPr>
          <w:rFonts w:ascii="Times New Roman" w:hAnsi="Times New Roman" w:cs="Times New Roman"/>
          <w:b/>
          <w:sz w:val="24"/>
          <w:szCs w:val="24"/>
        </w:rPr>
        <w:t>260,811</w:t>
      </w:r>
      <w:r w:rsidRPr="00504B43">
        <w:rPr>
          <w:rFonts w:ascii="Times New Roman" w:hAnsi="Times New Roman" w:cs="Times New Roman"/>
          <w:b/>
          <w:sz w:val="24"/>
          <w:szCs w:val="24"/>
        </w:rPr>
        <w:t xml:space="preserve"> км,  их доля </w:t>
      </w:r>
      <w:r w:rsidR="003338CE" w:rsidRPr="00504B43">
        <w:rPr>
          <w:rFonts w:ascii="Times New Roman" w:hAnsi="Times New Roman" w:cs="Times New Roman"/>
          <w:b/>
          <w:sz w:val="24"/>
          <w:szCs w:val="24"/>
        </w:rPr>
        <w:t>2</w:t>
      </w:r>
      <w:r w:rsidR="008B428B" w:rsidRPr="00504B43">
        <w:rPr>
          <w:rFonts w:ascii="Times New Roman" w:hAnsi="Times New Roman" w:cs="Times New Roman"/>
          <w:b/>
          <w:sz w:val="24"/>
          <w:szCs w:val="24"/>
        </w:rPr>
        <w:t>5</w:t>
      </w:r>
      <w:r w:rsidR="003338CE" w:rsidRPr="00504B43">
        <w:rPr>
          <w:rFonts w:ascii="Times New Roman" w:hAnsi="Times New Roman" w:cs="Times New Roman"/>
          <w:b/>
          <w:sz w:val="24"/>
          <w:szCs w:val="24"/>
        </w:rPr>
        <w:t>,5</w:t>
      </w:r>
      <w:r w:rsidRPr="00504B43">
        <w:rPr>
          <w:rFonts w:ascii="Times New Roman" w:hAnsi="Times New Roman" w:cs="Times New Roman"/>
          <w:b/>
          <w:sz w:val="24"/>
          <w:szCs w:val="24"/>
        </w:rPr>
        <w:t>% от общей протяженности дорог.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b/>
          <w:sz w:val="24"/>
          <w:szCs w:val="24"/>
        </w:rPr>
        <w:tab/>
      </w:r>
      <w:r w:rsidRPr="00504B43">
        <w:rPr>
          <w:rFonts w:ascii="Times New Roman" w:hAnsi="Times New Roman" w:cs="Times New Roman"/>
          <w:sz w:val="24"/>
          <w:szCs w:val="24"/>
        </w:rPr>
        <w:t xml:space="preserve">Протяженности дорог уточнены </w:t>
      </w:r>
      <w:r w:rsidR="003338CE" w:rsidRPr="00504B43">
        <w:rPr>
          <w:rFonts w:ascii="Times New Roman" w:hAnsi="Times New Roman" w:cs="Times New Roman"/>
          <w:sz w:val="24"/>
          <w:szCs w:val="24"/>
        </w:rPr>
        <w:t xml:space="preserve"> по итогам 20</w:t>
      </w:r>
      <w:r w:rsidR="008B428B" w:rsidRPr="00504B43">
        <w:rPr>
          <w:rFonts w:ascii="Times New Roman" w:hAnsi="Times New Roman" w:cs="Times New Roman"/>
          <w:sz w:val="24"/>
          <w:szCs w:val="24"/>
        </w:rPr>
        <w:t>2</w:t>
      </w:r>
      <w:r w:rsidR="00CC2DA2" w:rsidRPr="00504B43">
        <w:rPr>
          <w:rFonts w:ascii="Times New Roman" w:hAnsi="Times New Roman" w:cs="Times New Roman"/>
          <w:sz w:val="24"/>
          <w:szCs w:val="24"/>
        </w:rPr>
        <w:t>3</w:t>
      </w:r>
      <w:r w:rsidR="003338CE" w:rsidRPr="00504B43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504B43">
        <w:rPr>
          <w:rFonts w:ascii="Times New Roman" w:hAnsi="Times New Roman" w:cs="Times New Roman"/>
          <w:sz w:val="24"/>
          <w:szCs w:val="24"/>
        </w:rPr>
        <w:t xml:space="preserve">по данным ГКУ НСО «ТУАД НСО», а также после оформления в собственность муниципальных дорог и проведенных ремонтных работ </w:t>
      </w:r>
      <w:r w:rsidR="003338CE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Pr="00504B43">
        <w:rPr>
          <w:rFonts w:ascii="Times New Roman" w:hAnsi="Times New Roman" w:cs="Times New Roman"/>
          <w:sz w:val="24"/>
          <w:szCs w:val="24"/>
        </w:rPr>
        <w:t>на дорогах местного и муниципального значения</w:t>
      </w:r>
      <w:r w:rsidR="008B428B" w:rsidRPr="00504B43">
        <w:rPr>
          <w:rFonts w:ascii="Times New Roman" w:hAnsi="Times New Roman" w:cs="Times New Roman"/>
          <w:sz w:val="24"/>
          <w:szCs w:val="24"/>
        </w:rPr>
        <w:t>,</w:t>
      </w:r>
      <w:r w:rsidR="009362DB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="008B428B" w:rsidRPr="00504B43">
        <w:rPr>
          <w:rFonts w:ascii="Times New Roman" w:hAnsi="Times New Roman" w:cs="Times New Roman"/>
          <w:sz w:val="24"/>
          <w:szCs w:val="24"/>
        </w:rPr>
        <w:t>уточнения протяженности муниципальных автомобильных дорог.</w:t>
      </w:r>
    </w:p>
    <w:p w:rsidR="00796850" w:rsidRPr="00504B43" w:rsidRDefault="00796850" w:rsidP="00504B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b/>
          <w:sz w:val="24"/>
          <w:szCs w:val="24"/>
        </w:rPr>
        <w:tab/>
      </w:r>
      <w:r w:rsidR="003338CE" w:rsidRPr="00504B43">
        <w:rPr>
          <w:rFonts w:ascii="Times New Roman" w:hAnsi="Times New Roman" w:cs="Times New Roman"/>
          <w:sz w:val="24"/>
          <w:szCs w:val="24"/>
        </w:rPr>
        <w:t>Важным показателем, характеризующим состояние автомобильных дорог, не отвечающих нормативным требованиям. В части автодорог местного значения (муниципальных</w:t>
      </w:r>
      <w:r w:rsidR="001D442E" w:rsidRPr="00504B43">
        <w:rPr>
          <w:rFonts w:ascii="Times New Roman" w:hAnsi="Times New Roman" w:cs="Times New Roman"/>
          <w:sz w:val="24"/>
          <w:szCs w:val="24"/>
        </w:rPr>
        <w:t>), по итогам 20</w:t>
      </w:r>
      <w:r w:rsidR="00150C86" w:rsidRPr="00504B43">
        <w:rPr>
          <w:rFonts w:ascii="Times New Roman" w:hAnsi="Times New Roman" w:cs="Times New Roman"/>
          <w:sz w:val="24"/>
          <w:szCs w:val="24"/>
        </w:rPr>
        <w:t>2</w:t>
      </w:r>
      <w:r w:rsidR="00CC2DA2" w:rsidRPr="00504B43">
        <w:rPr>
          <w:rFonts w:ascii="Times New Roman" w:hAnsi="Times New Roman" w:cs="Times New Roman"/>
          <w:sz w:val="24"/>
          <w:szCs w:val="24"/>
        </w:rPr>
        <w:t>3</w:t>
      </w:r>
      <w:r w:rsidR="001D442E" w:rsidRPr="00504B43">
        <w:rPr>
          <w:rFonts w:ascii="Times New Roman" w:hAnsi="Times New Roman" w:cs="Times New Roman"/>
          <w:sz w:val="24"/>
          <w:szCs w:val="24"/>
        </w:rPr>
        <w:t xml:space="preserve">года протяженность таких дорог составляет </w:t>
      </w:r>
      <w:r w:rsidR="00B63C1F" w:rsidRPr="00504B43">
        <w:rPr>
          <w:rFonts w:ascii="Times New Roman" w:hAnsi="Times New Roman" w:cs="Times New Roman"/>
          <w:sz w:val="24"/>
          <w:szCs w:val="24"/>
        </w:rPr>
        <w:t>162,8</w:t>
      </w:r>
      <w:r w:rsidR="001D442E" w:rsidRPr="00504B43">
        <w:rPr>
          <w:rFonts w:ascii="Times New Roman" w:hAnsi="Times New Roman" w:cs="Times New Roman"/>
          <w:sz w:val="24"/>
          <w:szCs w:val="24"/>
        </w:rPr>
        <w:t xml:space="preserve"> км, что соответствует </w:t>
      </w:r>
      <w:r w:rsidR="00B63C1F" w:rsidRPr="00504B43">
        <w:rPr>
          <w:rFonts w:ascii="Times New Roman" w:hAnsi="Times New Roman" w:cs="Times New Roman"/>
          <w:sz w:val="24"/>
          <w:szCs w:val="24"/>
        </w:rPr>
        <w:t>38,5</w:t>
      </w:r>
      <w:r w:rsidR="001D442E" w:rsidRPr="00504B43">
        <w:rPr>
          <w:rFonts w:ascii="Times New Roman" w:hAnsi="Times New Roman" w:cs="Times New Roman"/>
          <w:sz w:val="24"/>
          <w:szCs w:val="24"/>
        </w:rPr>
        <w:t>% муниципальных дорог.</w:t>
      </w:r>
    </w:p>
    <w:p w:rsidR="00127D74" w:rsidRPr="00F92FDD" w:rsidRDefault="00127D74" w:rsidP="00127D7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92FDD">
        <w:rPr>
          <w:rFonts w:ascii="Times New Roman" w:hAnsi="Times New Roman" w:cs="Times New Roman"/>
          <w:sz w:val="24"/>
          <w:szCs w:val="24"/>
        </w:rPr>
        <w:t>Схема автомобильных дорог Куйбышевского района</w:t>
      </w:r>
    </w:p>
    <w:p w:rsidR="00127D74" w:rsidRPr="00105847" w:rsidRDefault="00127D74" w:rsidP="0014389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84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286500" cy="3276600"/>
            <wp:effectExtent l="19050" t="0" r="0" b="0"/>
            <wp:docPr id="21" name="Рисунок 1" descr="дор схема времен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дор схема временная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276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7D74" w:rsidRPr="00105847" w:rsidRDefault="00127D74" w:rsidP="0014389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2FD3" w:rsidRPr="00504B43" w:rsidRDefault="0014389A" w:rsidP="0014389A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В черте города Куйбышева находится товарная станция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Каинск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Барабинский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>, которая имеет выход на главную железнодорожную магистраль через станцию Барабинск. Кроме того, имеются подъездные пути к территориям химического завода, Барабинской ТЭЦ, Спиртового завода, мясокомбината и ряду других предприятий.</w:t>
      </w:r>
    </w:p>
    <w:p w:rsidR="007C2FD3" w:rsidRPr="00504B43" w:rsidRDefault="007C2FD3" w:rsidP="0014389A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Объекты  транспортной инфраструктуры с массовым пребыванием людей (железнодорожные вокзалы и станции, автовокзалы и автостанции) на территории Куйбышевского муниципального района отсутствуют. В целях обеспечения внутрирайонного автобусного сообщения, в городе Куйбышеве располагается билетная касс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а</w:t>
      </w:r>
      <w:r w:rsidR="006F527D" w:rsidRPr="00504B43">
        <w:rPr>
          <w:rFonts w:ascii="Times New Roman" w:hAnsi="Times New Roman" w:cs="Times New Roman"/>
          <w:sz w:val="24"/>
          <w:szCs w:val="24"/>
        </w:rPr>
        <w:t xml:space="preserve">  </w:t>
      </w:r>
      <w:r w:rsidRPr="00504B43">
        <w:rPr>
          <w:rFonts w:ascii="Times New Roman" w:hAnsi="Times New Roman" w:cs="Times New Roman"/>
          <w:sz w:val="24"/>
          <w:szCs w:val="24"/>
        </w:rPr>
        <w:t>ООО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Каинсктранс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>».</w:t>
      </w:r>
    </w:p>
    <w:p w:rsidR="0014389A" w:rsidRPr="00504B43" w:rsidRDefault="0014389A" w:rsidP="0014389A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Логистических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 мощностей на территории района нет. Возможности для их обустройства в виде площадок с выходами на железнодорожную и автомобильную сети имеются.</w:t>
      </w:r>
    </w:p>
    <w:p w:rsidR="0014389A" w:rsidRPr="00504B43" w:rsidRDefault="0014389A" w:rsidP="0014389A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Удаленность райцентра от областного центра более 300 км, время в пути на автомобильном транспорте в пределах 4-5 часов.</w:t>
      </w:r>
    </w:p>
    <w:p w:rsidR="0014389A" w:rsidRPr="00504B43" w:rsidRDefault="0014389A" w:rsidP="00504B43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>Удаленность от соседних районных центров:</w:t>
      </w:r>
    </w:p>
    <w:p w:rsidR="0014389A" w:rsidRPr="00504B43" w:rsidRDefault="0014389A" w:rsidP="00504B43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Барабинск – </w:t>
      </w:r>
      <w:smartTag w:uri="urn:schemas-microsoft-com:office:smarttags" w:element="metricconverter">
        <w:smartTagPr>
          <w:attr w:name="ProductID" w:val="12 км"/>
        </w:smartTagPr>
        <w:r w:rsidRPr="00504B43">
          <w:rPr>
            <w:rFonts w:ascii="Times New Roman" w:hAnsi="Times New Roman" w:cs="Times New Roman"/>
            <w:sz w:val="24"/>
            <w:szCs w:val="24"/>
          </w:rPr>
          <w:t>12 км;</w:t>
        </w:r>
      </w:smartTag>
    </w:p>
    <w:p w:rsidR="0014389A" w:rsidRPr="00504B43" w:rsidRDefault="0014389A" w:rsidP="00504B43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</w:t>
      </w:r>
      <w:proofErr w:type="gramStart"/>
      <w:r w:rsidRPr="00504B43">
        <w:rPr>
          <w:rFonts w:ascii="Times New Roman" w:hAnsi="Times New Roman" w:cs="Times New Roman"/>
          <w:sz w:val="24"/>
          <w:szCs w:val="24"/>
        </w:rPr>
        <w:t>Северное</w:t>
      </w:r>
      <w:proofErr w:type="gramEnd"/>
      <w:r w:rsidRPr="00504B43">
        <w:rPr>
          <w:rFonts w:ascii="Times New Roman" w:hAnsi="Times New Roman" w:cs="Times New Roman"/>
          <w:sz w:val="24"/>
          <w:szCs w:val="24"/>
        </w:rPr>
        <w:t xml:space="preserve"> –  </w:t>
      </w:r>
      <w:smartTag w:uri="urn:schemas-microsoft-com:office:smarttags" w:element="metricconverter">
        <w:smartTagPr>
          <w:attr w:name="ProductID" w:val="114 км"/>
        </w:smartTagPr>
        <w:r w:rsidRPr="00504B43">
          <w:rPr>
            <w:rFonts w:ascii="Times New Roman" w:hAnsi="Times New Roman" w:cs="Times New Roman"/>
            <w:sz w:val="24"/>
            <w:szCs w:val="24"/>
          </w:rPr>
          <w:t>114 км;</w:t>
        </w:r>
      </w:smartTag>
    </w:p>
    <w:p w:rsidR="0014389A" w:rsidRPr="00504B43" w:rsidRDefault="0014389A" w:rsidP="00504B43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lastRenderedPageBreak/>
        <w:tab/>
        <w:t xml:space="preserve">- Венгерово – </w:t>
      </w:r>
      <w:smartTag w:uri="urn:schemas-microsoft-com:office:smarttags" w:element="metricconverter">
        <w:smartTagPr>
          <w:attr w:name="ProductID" w:val="120 км"/>
        </w:smartTagPr>
        <w:r w:rsidRPr="00504B43">
          <w:rPr>
            <w:rFonts w:ascii="Times New Roman" w:hAnsi="Times New Roman" w:cs="Times New Roman"/>
            <w:sz w:val="24"/>
            <w:szCs w:val="24"/>
          </w:rPr>
          <w:t>120 км;</w:t>
        </w:r>
      </w:smartTag>
    </w:p>
    <w:p w:rsidR="0014389A" w:rsidRPr="00504B43" w:rsidRDefault="0014389A" w:rsidP="00504B43">
      <w:pPr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ab/>
        <w:t xml:space="preserve">- Убинское – </w:t>
      </w:r>
      <w:smartTag w:uri="urn:schemas-microsoft-com:office:smarttags" w:element="metricconverter">
        <w:smartTagPr>
          <w:attr w:name="ProductID" w:val="102 км"/>
        </w:smartTagPr>
        <w:r w:rsidRPr="00504B43">
          <w:rPr>
            <w:rFonts w:ascii="Times New Roman" w:hAnsi="Times New Roman" w:cs="Times New Roman"/>
            <w:sz w:val="24"/>
            <w:szCs w:val="24"/>
          </w:rPr>
          <w:t>102 км</w:t>
        </w:r>
      </w:smartTag>
      <w:r w:rsidRPr="00504B43">
        <w:rPr>
          <w:rFonts w:ascii="Times New Roman" w:hAnsi="Times New Roman" w:cs="Times New Roman"/>
          <w:sz w:val="24"/>
          <w:szCs w:val="24"/>
        </w:rPr>
        <w:t>.</w:t>
      </w:r>
    </w:p>
    <w:p w:rsidR="00146BC1" w:rsidRPr="00504B43" w:rsidRDefault="00872A2E" w:rsidP="00504B43">
      <w:pPr>
        <w:spacing w:after="0" w:line="240" w:lineRule="auto"/>
        <w:ind w:firstLine="55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4B43">
        <w:rPr>
          <w:rFonts w:ascii="Times New Roman" w:hAnsi="Times New Roman" w:cs="Times New Roman"/>
          <w:b/>
          <w:sz w:val="24"/>
          <w:szCs w:val="24"/>
          <w:u w:val="single"/>
        </w:rPr>
        <w:t xml:space="preserve">Связь и интернет </w:t>
      </w:r>
    </w:p>
    <w:p w:rsidR="00B21A9B" w:rsidRPr="00504B43" w:rsidRDefault="00B21A9B" w:rsidP="00504B43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>Весь спектр услуг связи, кроме сотовой, и техническую эксплуатацию сре</w:t>
      </w:r>
      <w:proofErr w:type="gramStart"/>
      <w:r w:rsidRPr="00504B43">
        <w:rPr>
          <w:rFonts w:ascii="Times New Roman" w:hAnsi="Times New Roman"/>
          <w:sz w:val="24"/>
          <w:szCs w:val="24"/>
        </w:rPr>
        <w:t>дств</w:t>
      </w:r>
      <w:r w:rsidR="00D87DFD" w:rsidRPr="00504B43">
        <w:rPr>
          <w:rFonts w:ascii="Times New Roman" w:hAnsi="Times New Roman"/>
          <w:sz w:val="24"/>
          <w:szCs w:val="24"/>
        </w:rPr>
        <w:t xml:space="preserve"> </w:t>
      </w:r>
      <w:r w:rsidRPr="00504B43">
        <w:rPr>
          <w:rFonts w:ascii="Times New Roman" w:hAnsi="Times New Roman"/>
          <w:sz w:val="24"/>
          <w:szCs w:val="24"/>
        </w:rPr>
        <w:t xml:space="preserve"> св</w:t>
      </w:r>
      <w:proofErr w:type="gramEnd"/>
      <w:r w:rsidRPr="00504B43">
        <w:rPr>
          <w:rFonts w:ascii="Times New Roman" w:hAnsi="Times New Roman"/>
          <w:sz w:val="24"/>
          <w:szCs w:val="24"/>
        </w:rPr>
        <w:t xml:space="preserve">язи на территории </w:t>
      </w:r>
      <w:r w:rsidR="003A6458" w:rsidRPr="00504B43">
        <w:rPr>
          <w:rFonts w:ascii="Times New Roman" w:hAnsi="Times New Roman"/>
          <w:sz w:val="24"/>
          <w:szCs w:val="24"/>
        </w:rPr>
        <w:t xml:space="preserve"> района </w:t>
      </w:r>
      <w:r w:rsidRPr="00504B43">
        <w:rPr>
          <w:rFonts w:ascii="Times New Roman" w:hAnsi="Times New Roman"/>
          <w:sz w:val="24"/>
          <w:szCs w:val="24"/>
        </w:rPr>
        <w:t>осуществляет Куйбышевский центр продаж и обслуживания Новосибирского филиала ОАО «</w:t>
      </w:r>
      <w:proofErr w:type="spellStart"/>
      <w:r w:rsidRPr="00504B43">
        <w:rPr>
          <w:rFonts w:ascii="Times New Roman" w:hAnsi="Times New Roman"/>
          <w:sz w:val="24"/>
          <w:szCs w:val="24"/>
        </w:rPr>
        <w:t>Сибирьтелеком</w:t>
      </w:r>
      <w:proofErr w:type="spellEnd"/>
      <w:r w:rsidRPr="00504B43">
        <w:rPr>
          <w:rFonts w:ascii="Times New Roman" w:hAnsi="Times New Roman"/>
          <w:sz w:val="24"/>
          <w:szCs w:val="24"/>
        </w:rPr>
        <w:t>», а также с 2013 года ЗАО</w:t>
      </w:r>
      <w:r w:rsidR="00D26BE7" w:rsidRPr="00504B43">
        <w:rPr>
          <w:rFonts w:ascii="Times New Roman" w:hAnsi="Times New Roman"/>
          <w:sz w:val="24"/>
          <w:szCs w:val="24"/>
        </w:rPr>
        <w:t xml:space="preserve"> </w:t>
      </w:r>
      <w:r w:rsidRPr="00504B4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04B43">
        <w:rPr>
          <w:rFonts w:ascii="Times New Roman" w:hAnsi="Times New Roman"/>
          <w:sz w:val="24"/>
          <w:szCs w:val="24"/>
        </w:rPr>
        <w:t>Запсиб-Транстелеком</w:t>
      </w:r>
      <w:proofErr w:type="spellEnd"/>
      <w:r w:rsidRPr="00504B43">
        <w:rPr>
          <w:rFonts w:ascii="Times New Roman" w:hAnsi="Times New Roman"/>
          <w:sz w:val="24"/>
          <w:szCs w:val="24"/>
        </w:rPr>
        <w:t xml:space="preserve">. </w:t>
      </w:r>
    </w:p>
    <w:p w:rsidR="00B21A9B" w:rsidRPr="00504B43" w:rsidRDefault="00B21A9B" w:rsidP="00504B43">
      <w:pPr>
        <w:tabs>
          <w:tab w:val="left" w:pos="5103"/>
          <w:tab w:val="left" w:pos="8640"/>
        </w:tabs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 Сотовая связь в Куйбышеве представлена операторами:</w:t>
      </w:r>
      <w:r w:rsidR="00DA5D62"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Pr="00504B43">
        <w:rPr>
          <w:rFonts w:ascii="Times New Roman" w:hAnsi="Times New Roman" w:cs="Times New Roman"/>
          <w:sz w:val="24"/>
          <w:szCs w:val="24"/>
        </w:rPr>
        <w:t>МТС (4G)</w:t>
      </w:r>
      <w:r w:rsidR="00DA5D62" w:rsidRPr="00504B43">
        <w:rPr>
          <w:rFonts w:ascii="Times New Roman" w:hAnsi="Times New Roman" w:cs="Times New Roman"/>
          <w:sz w:val="24"/>
          <w:szCs w:val="24"/>
        </w:rPr>
        <w:t xml:space="preserve">, </w:t>
      </w:r>
      <w:r w:rsidRPr="00504B43">
        <w:rPr>
          <w:rFonts w:ascii="Times New Roman" w:hAnsi="Times New Roman" w:cs="Times New Roman"/>
          <w:sz w:val="24"/>
          <w:szCs w:val="24"/>
        </w:rPr>
        <w:t>Мегафон (3G)</w:t>
      </w:r>
      <w:r w:rsidR="00DA5D62" w:rsidRPr="00504B4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04B43">
        <w:rPr>
          <w:rFonts w:ascii="Times New Roman" w:hAnsi="Times New Roman" w:cs="Times New Roman"/>
          <w:sz w:val="24"/>
          <w:szCs w:val="24"/>
        </w:rPr>
        <w:t>Билайн</w:t>
      </w:r>
      <w:proofErr w:type="spellEnd"/>
      <w:r w:rsidRPr="00504B43">
        <w:rPr>
          <w:rFonts w:ascii="Times New Roman" w:hAnsi="Times New Roman" w:cs="Times New Roman"/>
          <w:sz w:val="24"/>
          <w:szCs w:val="24"/>
        </w:rPr>
        <w:t xml:space="preserve"> (3G)</w:t>
      </w:r>
      <w:r w:rsidR="00DA5D62" w:rsidRPr="00504B43">
        <w:rPr>
          <w:rFonts w:ascii="Times New Roman" w:hAnsi="Times New Roman" w:cs="Times New Roman"/>
          <w:sz w:val="24"/>
          <w:szCs w:val="24"/>
        </w:rPr>
        <w:t xml:space="preserve">, </w:t>
      </w:r>
      <w:r w:rsidRPr="00504B43">
        <w:rPr>
          <w:rFonts w:ascii="Times New Roman" w:hAnsi="Times New Roman" w:cs="Times New Roman"/>
          <w:sz w:val="24"/>
          <w:szCs w:val="24"/>
        </w:rPr>
        <w:t>TELE2 (4G</w:t>
      </w:r>
      <w:r w:rsidR="00DA5D62" w:rsidRPr="00504B43">
        <w:rPr>
          <w:rFonts w:ascii="Times New Roman" w:hAnsi="Times New Roman" w:cs="Times New Roman"/>
          <w:sz w:val="24"/>
          <w:szCs w:val="24"/>
        </w:rPr>
        <w:t>)</w:t>
      </w:r>
      <w:r w:rsidRPr="00504B43">
        <w:rPr>
          <w:rFonts w:ascii="Times New Roman" w:hAnsi="Times New Roman" w:cs="Times New Roman"/>
          <w:sz w:val="24"/>
          <w:szCs w:val="24"/>
        </w:rPr>
        <w:t xml:space="preserve"> </w:t>
      </w:r>
      <w:r w:rsidR="00DA5D62" w:rsidRPr="00504B43">
        <w:rPr>
          <w:rFonts w:ascii="Times New Roman" w:hAnsi="Times New Roman" w:cs="Times New Roman"/>
          <w:sz w:val="24"/>
          <w:szCs w:val="24"/>
        </w:rPr>
        <w:t>ит.д.</w:t>
      </w:r>
    </w:p>
    <w:p w:rsidR="00B21A9B" w:rsidRPr="00504B43" w:rsidRDefault="00B21A9B" w:rsidP="00504B43">
      <w:pPr>
        <w:tabs>
          <w:tab w:val="left" w:pos="5103"/>
          <w:tab w:val="left" w:pos="8640"/>
        </w:tabs>
        <w:spacing w:after="0" w:line="240" w:lineRule="auto"/>
        <w:ind w:firstLine="550"/>
        <w:jc w:val="both"/>
        <w:rPr>
          <w:rFonts w:ascii="Times New Roman" w:hAnsi="Times New Roman" w:cs="Times New Roman"/>
          <w:sz w:val="24"/>
          <w:szCs w:val="24"/>
        </w:rPr>
      </w:pPr>
      <w:r w:rsidRPr="00504B43">
        <w:rPr>
          <w:rFonts w:ascii="Times New Roman" w:hAnsi="Times New Roman" w:cs="Times New Roman"/>
          <w:sz w:val="24"/>
          <w:szCs w:val="24"/>
        </w:rPr>
        <w:t xml:space="preserve"> Доступ в Интернет и кабельному телевидению  предоставляют компании «ТТК» и «Вектор».</w:t>
      </w:r>
    </w:p>
    <w:p w:rsidR="00981586" w:rsidRPr="00504B43" w:rsidRDefault="00981586" w:rsidP="00504B43">
      <w:pPr>
        <w:pStyle w:val="af9"/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>На территории сельских поселений из 7</w:t>
      </w:r>
      <w:r w:rsidR="00CA2568" w:rsidRPr="00504B43">
        <w:rPr>
          <w:rFonts w:ascii="Times New Roman" w:hAnsi="Times New Roman"/>
          <w:sz w:val="24"/>
          <w:szCs w:val="24"/>
        </w:rPr>
        <w:t>4</w:t>
      </w:r>
      <w:r w:rsidRPr="00504B43">
        <w:rPr>
          <w:rFonts w:ascii="Times New Roman" w:hAnsi="Times New Roman"/>
          <w:sz w:val="24"/>
          <w:szCs w:val="24"/>
        </w:rPr>
        <w:t xml:space="preserve"> населенных пунктов в </w:t>
      </w:r>
      <w:r w:rsidR="00937A83" w:rsidRPr="00504B43">
        <w:rPr>
          <w:rFonts w:ascii="Times New Roman" w:hAnsi="Times New Roman"/>
          <w:sz w:val="24"/>
          <w:szCs w:val="24"/>
        </w:rPr>
        <w:t>1</w:t>
      </w:r>
      <w:r w:rsidR="006005C8" w:rsidRPr="00504B43">
        <w:rPr>
          <w:rFonts w:ascii="Times New Roman" w:hAnsi="Times New Roman"/>
          <w:sz w:val="24"/>
          <w:szCs w:val="24"/>
        </w:rPr>
        <w:t>5</w:t>
      </w:r>
      <w:r w:rsidR="00937A83" w:rsidRPr="00504B43">
        <w:rPr>
          <w:rFonts w:ascii="Times New Roman" w:hAnsi="Times New Roman"/>
          <w:sz w:val="24"/>
          <w:szCs w:val="24"/>
        </w:rPr>
        <w:t xml:space="preserve"> </w:t>
      </w:r>
      <w:r w:rsidRPr="00504B43">
        <w:rPr>
          <w:rFonts w:ascii="Times New Roman" w:hAnsi="Times New Roman"/>
          <w:sz w:val="24"/>
          <w:szCs w:val="24"/>
        </w:rPr>
        <w:t xml:space="preserve">отсутствует мобильная связь, в </w:t>
      </w:r>
      <w:r w:rsidR="00937A83" w:rsidRPr="00504B43">
        <w:rPr>
          <w:rFonts w:ascii="Times New Roman" w:hAnsi="Times New Roman"/>
          <w:sz w:val="24"/>
          <w:szCs w:val="24"/>
        </w:rPr>
        <w:t>30</w:t>
      </w:r>
      <w:r w:rsidRPr="00504B43">
        <w:rPr>
          <w:rFonts w:ascii="Times New Roman" w:hAnsi="Times New Roman"/>
          <w:sz w:val="24"/>
          <w:szCs w:val="24"/>
        </w:rPr>
        <w:t>– сотовая связь имеется, а в 2</w:t>
      </w:r>
      <w:r w:rsidR="006005C8" w:rsidRPr="00504B43">
        <w:rPr>
          <w:rFonts w:ascii="Times New Roman" w:hAnsi="Times New Roman"/>
          <w:sz w:val="24"/>
          <w:szCs w:val="24"/>
        </w:rPr>
        <w:t>9</w:t>
      </w:r>
      <w:r w:rsidRPr="00504B43">
        <w:rPr>
          <w:rFonts w:ascii="Times New Roman" w:hAnsi="Times New Roman"/>
          <w:sz w:val="24"/>
          <w:szCs w:val="24"/>
        </w:rPr>
        <w:t>неустойчивая.</w:t>
      </w:r>
    </w:p>
    <w:p w:rsidR="00146BC1" w:rsidRPr="00504B43" w:rsidRDefault="00146BC1" w:rsidP="00504B43">
      <w:pPr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504B43">
        <w:rPr>
          <w:rFonts w:ascii="Times New Roman" w:hAnsi="Times New Roman"/>
          <w:sz w:val="24"/>
          <w:szCs w:val="24"/>
        </w:rPr>
        <w:t>Общая номерная емкость районной  телефонной сети общего пользования (используемая) на 01.01.20</w:t>
      </w:r>
      <w:r w:rsidR="00D52543" w:rsidRPr="00504B43">
        <w:rPr>
          <w:rFonts w:ascii="Times New Roman" w:hAnsi="Times New Roman"/>
          <w:sz w:val="24"/>
          <w:szCs w:val="24"/>
        </w:rPr>
        <w:t>2</w:t>
      </w:r>
      <w:r w:rsidR="00D26BE7" w:rsidRPr="00504B43">
        <w:rPr>
          <w:rFonts w:ascii="Times New Roman" w:hAnsi="Times New Roman"/>
          <w:sz w:val="24"/>
          <w:szCs w:val="24"/>
        </w:rPr>
        <w:t>4</w:t>
      </w:r>
      <w:r w:rsidRPr="00504B43">
        <w:rPr>
          <w:rFonts w:ascii="Times New Roman" w:hAnsi="Times New Roman"/>
          <w:sz w:val="24"/>
          <w:szCs w:val="24"/>
        </w:rPr>
        <w:t xml:space="preserve">года  составила  </w:t>
      </w:r>
      <w:r w:rsidR="002E6E53" w:rsidRPr="00504B43">
        <w:rPr>
          <w:rFonts w:ascii="Times New Roman" w:hAnsi="Times New Roman"/>
          <w:sz w:val="24"/>
          <w:szCs w:val="24"/>
        </w:rPr>
        <w:t>7</w:t>
      </w:r>
      <w:r w:rsidR="00F2174A" w:rsidRPr="00504B43">
        <w:rPr>
          <w:rFonts w:ascii="Times New Roman" w:hAnsi="Times New Roman"/>
          <w:sz w:val="24"/>
          <w:szCs w:val="24"/>
        </w:rPr>
        <w:t>,225</w:t>
      </w:r>
      <w:r w:rsidRPr="00504B43">
        <w:rPr>
          <w:rFonts w:ascii="Times New Roman" w:hAnsi="Times New Roman"/>
          <w:sz w:val="24"/>
          <w:szCs w:val="24"/>
        </w:rPr>
        <w:t>. единиц, что на</w:t>
      </w:r>
      <w:r w:rsidR="00802E2C" w:rsidRPr="00504B43">
        <w:rPr>
          <w:rFonts w:ascii="Times New Roman" w:hAnsi="Times New Roman"/>
          <w:sz w:val="24"/>
          <w:szCs w:val="24"/>
        </w:rPr>
        <w:t xml:space="preserve"> </w:t>
      </w:r>
      <w:r w:rsidR="00F2174A" w:rsidRPr="00504B43">
        <w:rPr>
          <w:rFonts w:ascii="Times New Roman" w:hAnsi="Times New Roman"/>
          <w:sz w:val="24"/>
          <w:szCs w:val="24"/>
        </w:rPr>
        <w:t>429</w:t>
      </w:r>
      <w:r w:rsidR="00802E2C" w:rsidRPr="00504B43">
        <w:rPr>
          <w:rFonts w:ascii="Times New Roman" w:hAnsi="Times New Roman"/>
          <w:sz w:val="24"/>
          <w:szCs w:val="24"/>
        </w:rPr>
        <w:t xml:space="preserve"> </w:t>
      </w:r>
      <w:r w:rsidRPr="00504B43">
        <w:rPr>
          <w:rFonts w:ascii="Times New Roman" w:hAnsi="Times New Roman"/>
          <w:sz w:val="24"/>
          <w:szCs w:val="24"/>
        </w:rPr>
        <w:t xml:space="preserve">аппарата </w:t>
      </w:r>
      <w:r w:rsidR="002E6E53" w:rsidRPr="00504B43">
        <w:rPr>
          <w:rFonts w:ascii="Times New Roman" w:hAnsi="Times New Roman"/>
          <w:sz w:val="24"/>
          <w:szCs w:val="24"/>
        </w:rPr>
        <w:t>меньше</w:t>
      </w:r>
      <w:r w:rsidRPr="00504B43">
        <w:rPr>
          <w:rFonts w:ascii="Times New Roman" w:hAnsi="Times New Roman"/>
          <w:sz w:val="24"/>
          <w:szCs w:val="24"/>
        </w:rPr>
        <w:t xml:space="preserve"> уровня 20</w:t>
      </w:r>
      <w:r w:rsidR="00802E2C" w:rsidRPr="00504B43">
        <w:rPr>
          <w:rFonts w:ascii="Times New Roman" w:hAnsi="Times New Roman"/>
          <w:sz w:val="24"/>
          <w:szCs w:val="24"/>
        </w:rPr>
        <w:t>2</w:t>
      </w:r>
      <w:r w:rsidR="00F2174A" w:rsidRPr="00504B43">
        <w:rPr>
          <w:rFonts w:ascii="Times New Roman" w:hAnsi="Times New Roman"/>
          <w:sz w:val="24"/>
          <w:szCs w:val="24"/>
        </w:rPr>
        <w:t>2</w:t>
      </w:r>
      <w:r w:rsidRPr="00504B43">
        <w:rPr>
          <w:rFonts w:ascii="Times New Roman" w:hAnsi="Times New Roman"/>
          <w:sz w:val="24"/>
          <w:szCs w:val="24"/>
        </w:rPr>
        <w:t xml:space="preserve">года, число домашних  телефонов </w:t>
      </w:r>
      <w:r w:rsidR="006E5420" w:rsidRPr="00504B43">
        <w:rPr>
          <w:rFonts w:ascii="Times New Roman" w:hAnsi="Times New Roman"/>
          <w:sz w:val="24"/>
          <w:szCs w:val="24"/>
        </w:rPr>
        <w:t>уменьшилось</w:t>
      </w:r>
      <w:r w:rsidRPr="00504B43">
        <w:rPr>
          <w:rFonts w:ascii="Times New Roman" w:hAnsi="Times New Roman"/>
          <w:sz w:val="24"/>
          <w:szCs w:val="24"/>
        </w:rPr>
        <w:t xml:space="preserve"> на </w:t>
      </w:r>
      <w:r w:rsidR="00F2174A" w:rsidRPr="00504B43">
        <w:rPr>
          <w:rFonts w:ascii="Times New Roman" w:hAnsi="Times New Roman"/>
          <w:sz w:val="24"/>
          <w:szCs w:val="24"/>
        </w:rPr>
        <w:t>639</w:t>
      </w:r>
      <w:r w:rsidRPr="00504B43">
        <w:rPr>
          <w:rFonts w:ascii="Times New Roman" w:hAnsi="Times New Roman"/>
          <w:sz w:val="24"/>
          <w:szCs w:val="24"/>
        </w:rPr>
        <w:t xml:space="preserve"> единиц и составило  </w:t>
      </w:r>
      <w:r w:rsidR="002E6E53" w:rsidRPr="00504B43">
        <w:rPr>
          <w:rFonts w:ascii="Times New Roman" w:hAnsi="Times New Roman"/>
          <w:sz w:val="24"/>
          <w:szCs w:val="24"/>
        </w:rPr>
        <w:t>7</w:t>
      </w:r>
      <w:r w:rsidR="00F2174A" w:rsidRPr="00504B43">
        <w:rPr>
          <w:rFonts w:ascii="Times New Roman" w:hAnsi="Times New Roman"/>
          <w:sz w:val="24"/>
          <w:szCs w:val="24"/>
        </w:rPr>
        <w:t>287</w:t>
      </w:r>
      <w:r w:rsidR="00D52543" w:rsidRPr="00504B43">
        <w:rPr>
          <w:rFonts w:ascii="Times New Roman" w:hAnsi="Times New Roman"/>
          <w:sz w:val="24"/>
          <w:szCs w:val="24"/>
        </w:rPr>
        <w:t xml:space="preserve"> </w:t>
      </w:r>
      <w:r w:rsidRPr="00504B43">
        <w:rPr>
          <w:rFonts w:ascii="Times New Roman" w:hAnsi="Times New Roman"/>
          <w:sz w:val="24"/>
          <w:szCs w:val="24"/>
        </w:rPr>
        <w:t>аппаратов (</w:t>
      </w:r>
      <w:proofErr w:type="gramStart"/>
      <w:r w:rsidRPr="00504B43">
        <w:rPr>
          <w:rFonts w:ascii="Times New Roman" w:hAnsi="Times New Roman"/>
          <w:sz w:val="24"/>
          <w:szCs w:val="24"/>
        </w:rPr>
        <w:t>г</w:t>
      </w:r>
      <w:proofErr w:type="gramEnd"/>
      <w:r w:rsidRPr="00504B43">
        <w:rPr>
          <w:rFonts w:ascii="Times New Roman" w:hAnsi="Times New Roman"/>
          <w:sz w:val="24"/>
          <w:szCs w:val="24"/>
        </w:rPr>
        <w:t xml:space="preserve"> Куйбышев -</w:t>
      </w:r>
      <w:r w:rsidR="002E6E53" w:rsidRPr="00504B43">
        <w:rPr>
          <w:rFonts w:ascii="Times New Roman" w:hAnsi="Times New Roman"/>
          <w:sz w:val="24"/>
          <w:szCs w:val="24"/>
        </w:rPr>
        <w:t>5</w:t>
      </w:r>
      <w:r w:rsidR="00F2174A" w:rsidRPr="00504B43">
        <w:rPr>
          <w:rFonts w:ascii="Times New Roman" w:hAnsi="Times New Roman"/>
          <w:sz w:val="24"/>
          <w:szCs w:val="24"/>
        </w:rPr>
        <w:t>159</w:t>
      </w:r>
      <w:r w:rsidRPr="00504B43">
        <w:rPr>
          <w:rFonts w:ascii="Times New Roman" w:hAnsi="Times New Roman"/>
          <w:sz w:val="24"/>
          <w:szCs w:val="24"/>
        </w:rPr>
        <w:t>ед., село -</w:t>
      </w:r>
      <w:r w:rsidR="006E5420" w:rsidRPr="00504B43">
        <w:rPr>
          <w:rFonts w:ascii="Times New Roman" w:hAnsi="Times New Roman"/>
          <w:sz w:val="24"/>
          <w:szCs w:val="24"/>
        </w:rPr>
        <w:t>2</w:t>
      </w:r>
      <w:r w:rsidR="00F2174A" w:rsidRPr="00504B43">
        <w:rPr>
          <w:rFonts w:ascii="Times New Roman" w:hAnsi="Times New Roman"/>
          <w:sz w:val="24"/>
          <w:szCs w:val="24"/>
        </w:rPr>
        <w:t>128</w:t>
      </w:r>
      <w:r w:rsidRPr="00504B43">
        <w:rPr>
          <w:rFonts w:ascii="Times New Roman" w:hAnsi="Times New Roman"/>
          <w:sz w:val="24"/>
          <w:szCs w:val="24"/>
        </w:rPr>
        <w:t xml:space="preserve">). В районе работают </w:t>
      </w:r>
      <w:r w:rsidR="00F2174A" w:rsidRPr="00504B43">
        <w:rPr>
          <w:rFonts w:ascii="Times New Roman" w:hAnsi="Times New Roman"/>
          <w:sz w:val="24"/>
          <w:szCs w:val="24"/>
        </w:rPr>
        <w:t>16</w:t>
      </w:r>
      <w:r w:rsidR="002E6E53" w:rsidRPr="00504B43">
        <w:rPr>
          <w:rFonts w:ascii="Times New Roman" w:hAnsi="Times New Roman"/>
          <w:sz w:val="24"/>
          <w:szCs w:val="24"/>
        </w:rPr>
        <w:t xml:space="preserve"> </w:t>
      </w:r>
      <w:r w:rsidRPr="00504B43">
        <w:rPr>
          <w:rFonts w:ascii="Times New Roman" w:hAnsi="Times New Roman"/>
          <w:sz w:val="24"/>
          <w:szCs w:val="24"/>
        </w:rPr>
        <w:t>таксофон</w:t>
      </w:r>
      <w:r w:rsidR="009C7CDF" w:rsidRPr="00504B43">
        <w:rPr>
          <w:rFonts w:ascii="Times New Roman" w:hAnsi="Times New Roman"/>
          <w:sz w:val="24"/>
          <w:szCs w:val="24"/>
        </w:rPr>
        <w:t>ов</w:t>
      </w:r>
      <w:r w:rsidRPr="00504B43">
        <w:rPr>
          <w:rFonts w:ascii="Times New Roman" w:hAnsi="Times New Roman"/>
          <w:sz w:val="24"/>
          <w:szCs w:val="24"/>
        </w:rPr>
        <w:t>.</w:t>
      </w:r>
    </w:p>
    <w:tbl>
      <w:tblPr>
        <w:tblW w:w="9356" w:type="dxa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18"/>
        <w:gridCol w:w="1417"/>
        <w:gridCol w:w="567"/>
        <w:gridCol w:w="567"/>
        <w:gridCol w:w="284"/>
        <w:gridCol w:w="567"/>
        <w:gridCol w:w="850"/>
        <w:gridCol w:w="1560"/>
        <w:gridCol w:w="141"/>
        <w:gridCol w:w="1985"/>
      </w:tblGrid>
      <w:tr w:rsidR="004F57B0" w:rsidRPr="0018188E" w:rsidTr="0096161F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Муниципальное образование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Населенный пункт</w:t>
            </w:r>
          </w:p>
        </w:tc>
        <w:tc>
          <w:tcPr>
            <w:tcW w:w="2835" w:type="dxa"/>
            <w:gridSpan w:val="5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Сотовая связь имеется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Неустойчивая мобильная связь</w:t>
            </w:r>
          </w:p>
        </w:tc>
        <w:tc>
          <w:tcPr>
            <w:tcW w:w="198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F92FDD">
              <w:rPr>
                <w:rFonts w:ascii="Times New Roman" w:hAnsi="Times New Roman" w:cs="Times New Roman"/>
              </w:rPr>
              <w:t>Полное отсутствие мобильной связи</w:t>
            </w:r>
          </w:p>
        </w:tc>
      </w:tr>
      <w:tr w:rsidR="004F57B0" w:rsidRPr="0018188E" w:rsidTr="0096161F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141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F92FDD">
              <w:rPr>
                <w:rFonts w:ascii="Calibri" w:hAnsi="Calibri" w:cs="Calibri"/>
              </w:rPr>
              <w:t>2G</w:t>
            </w:r>
          </w:p>
        </w:tc>
        <w:tc>
          <w:tcPr>
            <w:tcW w:w="1418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F92FDD">
              <w:rPr>
                <w:rFonts w:ascii="Calibri" w:hAnsi="Calibri" w:cs="Calibri"/>
              </w:rPr>
              <w:t>3G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F92FDD">
              <w:rPr>
                <w:rFonts w:ascii="Calibri" w:hAnsi="Calibri" w:cs="Calibri"/>
              </w:rPr>
              <w:t>4G</w:t>
            </w:r>
          </w:p>
        </w:tc>
        <w:tc>
          <w:tcPr>
            <w:tcW w:w="1701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198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4F57B0" w:rsidRPr="0018188E" w:rsidTr="0096161F">
        <w:trPr>
          <w:trHeight w:val="552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Абрамовский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Абрамово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МТС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  <w:r w:rsidRPr="00ED6CC2">
              <w:rPr>
                <w:rFonts w:ascii="Times New Roman" w:hAnsi="Times New Roman" w:cs="Times New Roman"/>
              </w:rPr>
              <w:t xml:space="preserve"> </w:t>
            </w: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96161F">
        <w:trPr>
          <w:trHeight w:val="276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Мангазерка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96161F" w:rsidP="0096161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МТС, Теле-2 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Осинцево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96161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</w:p>
        </w:tc>
      </w:tr>
      <w:tr w:rsidR="004F57B0" w:rsidRPr="0018188E" w:rsidTr="004F57B0">
        <w:trPr>
          <w:trHeight w:val="492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Старогребенщиково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8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96161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Балманский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Балман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96161F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Теле-2 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Еланка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ED6CC2" w:rsidRDefault="0096161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Булатовский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с. Булатово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6161F" w:rsidRPr="00ED6CC2" w:rsidRDefault="0096161F" w:rsidP="009616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МТС, </w:t>
            </w:r>
            <w:r w:rsidR="004F57B0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</w:t>
            </w:r>
          </w:p>
          <w:p w:rsidR="004F57B0" w:rsidRPr="00ED6CC2" w:rsidRDefault="004F57B0" w:rsidP="009616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Ростелеком</w:t>
            </w:r>
            <w:proofErr w:type="spellEnd"/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аул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Омь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7A3" w:rsidRPr="00ED6CC2" w:rsidRDefault="001B37A3" w:rsidP="001B37A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Теле-2,</w:t>
            </w:r>
          </w:p>
          <w:p w:rsidR="004F57B0" w:rsidRPr="00ED6CC2" w:rsidRDefault="001B37A3" w:rsidP="001B37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Ростелеком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391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Новокаменево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81694" w:rsidRPr="00ED6CC2" w:rsidRDefault="00C81694" w:rsidP="00C816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  <w:p w:rsidR="004F57B0" w:rsidRPr="00ED6CC2" w:rsidRDefault="00C81694" w:rsidP="00C816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Верх-Ичинский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Верх-Ича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Теле-2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Ро-стелеком</w:t>
            </w:r>
            <w:proofErr w:type="spellEnd"/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  <w:r w:rsidR="00C81694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 МТС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319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1-я Михайловка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  <w:r w:rsidR="00C81694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 МТС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362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F92FDD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Новогребенщи</w:t>
            </w: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lastRenderedPageBreak/>
              <w:t>ково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4F57B0" w:rsidRPr="0018188E" w:rsidTr="004F57B0">
        <w:trPr>
          <w:trHeight w:val="348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F57B0" w:rsidRPr="00C81694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color w:val="FF000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Ярково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C81694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Мегафон, МТС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Веснянский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Веснянка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1694" w:rsidRPr="00ED6CC2" w:rsidRDefault="00C81694" w:rsidP="00C816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Теле-2,</w:t>
            </w:r>
          </w:p>
          <w:p w:rsidR="004F57B0" w:rsidRPr="00ED6CC2" w:rsidRDefault="00C81694" w:rsidP="00C816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Ростелеком</w:t>
            </w:r>
            <w:proofErr w:type="spellEnd"/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Мирный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81694" w:rsidP="00C816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2126" w:type="dxa"/>
            <w:gridSpan w:val="2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Озерный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81694" w:rsidP="00C8169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2126" w:type="dxa"/>
            <w:gridSpan w:val="2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Журавлевка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81694" w:rsidRPr="00ED6CC2" w:rsidRDefault="00C81694" w:rsidP="00C816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Теле-2,</w:t>
            </w:r>
          </w:p>
          <w:p w:rsidR="004F57B0" w:rsidRPr="00ED6CC2" w:rsidRDefault="00C81694" w:rsidP="00C8169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Ростелеком</w:t>
            </w:r>
            <w:proofErr w:type="spell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76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Гжатский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Степановка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Мегафон 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Казатово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51AA3" w:rsidP="00C51A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Бергуль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51AA3" w:rsidP="00C51A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аул Бергуль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Гжатск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Горбуновский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Горбуново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Мегафон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Новокиевка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Мегафон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4F57B0" w:rsidRPr="0018188E" w:rsidTr="004F57B0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Павловка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Мегафон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57B0" w:rsidRPr="00ED6CC2" w:rsidRDefault="004F57B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Чуклайда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C51A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Мегафон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62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Константиновка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           Теле-2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</w:t>
            </w:r>
            <w:proofErr w:type="gram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-</w:t>
            </w:r>
            <w:proofErr w:type="gram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 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стелеком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 МТС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Новоалексеевка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5E14A8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230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Епанешниково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5E14A8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Зоновский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Зоново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  <w:r w:rsidR="005E14A8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, </w:t>
            </w:r>
            <w:proofErr w:type="spellStart"/>
            <w:r w:rsidR="005E14A8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Ростелеком</w:t>
            </w:r>
            <w:proofErr w:type="spellEnd"/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</w:t>
            </w:r>
            <w:proofErr w:type="gram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.Е</w:t>
            </w:r>
            <w:proofErr w:type="gram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жула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5E14A8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C51AA3" w:rsidRPr="0018188E" w:rsidTr="004F57B0">
        <w:trPr>
          <w:trHeight w:val="305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Камский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gram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</w:t>
            </w:r>
            <w:proofErr w:type="gram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. Кама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5E14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  <w:p w:rsidR="00C51AA3" w:rsidRPr="00ED6CC2" w:rsidRDefault="00C51AA3" w:rsidP="005E14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2-я Михайловка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5E14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4A8" w:rsidRPr="00ED6CC2" w:rsidRDefault="005E14A8" w:rsidP="005E14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  <w:p w:rsidR="00C51AA3" w:rsidRPr="00ED6CC2" w:rsidRDefault="005E14A8" w:rsidP="005E14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34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Ефремовка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5E14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C51AA3" w:rsidRPr="0018188E" w:rsidTr="004F57B0">
        <w:trPr>
          <w:trHeight w:val="334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п.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Бекташ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14A8" w:rsidRPr="00ED6CC2" w:rsidRDefault="005E14A8" w:rsidP="005E14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  <w:p w:rsidR="00C51AA3" w:rsidRPr="00ED6CC2" w:rsidRDefault="005E14A8" w:rsidP="005E14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аул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Шагир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F73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  <w:p w:rsidR="00C51AA3" w:rsidRPr="00ED6CC2" w:rsidRDefault="00C51AA3" w:rsidP="00F73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34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Куйбышевский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Комсомольский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F73C09" w:rsidP="00F73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  <w:p w:rsidR="00F73C09" w:rsidRPr="00ED6CC2" w:rsidRDefault="00F73C09" w:rsidP="00F73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Малинино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F73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  <w:p w:rsidR="00C51AA3" w:rsidRPr="00ED6CC2" w:rsidRDefault="00F73C09" w:rsidP="00F73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19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п.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Ивушка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73C09" w:rsidRPr="00ED6CC2" w:rsidRDefault="00F73C09" w:rsidP="00F73C0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  <w:p w:rsidR="00C51AA3" w:rsidRPr="00ED6CC2" w:rsidRDefault="00F73C09" w:rsidP="00F73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62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Михайловский </w:t>
            </w:r>
            <w:proofErr w:type="gram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</w:t>
            </w:r>
            <w:proofErr w:type="gram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gram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</w:t>
            </w:r>
            <w:proofErr w:type="gram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. Михайловка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C51AA3" w:rsidRPr="0018188E" w:rsidTr="004F57B0">
        <w:trPr>
          <w:trHeight w:val="348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Николаевка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C51AA3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Новоичинский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Новоичинское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Теле-2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Ро-стелеком</w:t>
            </w:r>
            <w:proofErr w:type="spellEnd"/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F73C09" w:rsidRPr="0018188E" w:rsidTr="00225A28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Антошкино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Merge w:val="restart"/>
            <w:tcBorders>
              <w:top w:val="nil"/>
              <w:left w:val="single" w:sz="6" w:space="0" w:color="auto"/>
              <w:right w:val="single" w:sz="12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F73C09" w:rsidRPr="0018188E" w:rsidTr="00225A28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Назарово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6" w:space="0" w:color="auto"/>
              <w:right w:val="single" w:sz="12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F73C09" w:rsidRPr="0018188E" w:rsidTr="00225A28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Таганово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6" w:space="0" w:color="auto"/>
              <w:right w:val="single" w:sz="12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F73C09" w:rsidRPr="0018188E" w:rsidTr="00225A28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Заливной Луг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6" w:space="0" w:color="auto"/>
              <w:right w:val="single" w:sz="12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F73C09" w:rsidRPr="0018188E" w:rsidTr="00225A28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п.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Медведкино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Merge/>
            <w:tcBorders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F73C09" w:rsidRPr="00ED6CC2" w:rsidRDefault="00F73C09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sz w:val="20"/>
                <w:szCs w:val="20"/>
              </w:rPr>
              <w:t>Октябрьский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Марково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F73C0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F73C09" w:rsidP="00F73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Помельцево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F73C0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МТС, </w:t>
            </w:r>
            <w:r w:rsidR="00F73C09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F73C09" w:rsidP="00F73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Сартаково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E12B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МТС, </w:t>
            </w:r>
            <w:r w:rsidR="00E12B70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E12B70" w:rsidP="00E12B7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Малые Кайлы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E12B7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Теле-2, Мегафон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E12B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МТС, Теле-2, </w:t>
            </w:r>
            <w:r w:rsidR="00E12B70"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</w:tr>
      <w:tr w:rsidR="00E12B70" w:rsidRPr="0018188E" w:rsidTr="00225A28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E12B70" w:rsidRPr="00ED6CC2" w:rsidRDefault="00E12B7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2B70" w:rsidRPr="00ED6CC2" w:rsidRDefault="00E12B7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Заречный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2B70" w:rsidRPr="00ED6CC2" w:rsidRDefault="00E12B7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2B70" w:rsidRPr="00ED6CC2" w:rsidRDefault="00E12B7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Теле-2, Мегафон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12B70" w:rsidRPr="00ED6CC2" w:rsidRDefault="00E12B7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</w:t>
            </w:r>
            <w:proofErr w:type="gram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.Н</w:t>
            </w:r>
            <w:proofErr w:type="gram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агорное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E12B7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Теле-2, Мегафон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Морозовка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E12B7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Отрадненский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Отрадненское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E12B70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368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Мегафон, Теле-2</w:t>
            </w: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Патрушево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E12B7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</w:tr>
      <w:tr w:rsidR="00C51AA3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Бурундуково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E12B70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53585F" w:rsidRPr="0018188E" w:rsidTr="00225A28">
        <w:trPr>
          <w:trHeight w:val="492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Осиновский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Кондусла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</w:p>
        </w:tc>
        <w:tc>
          <w:tcPr>
            <w:tcW w:w="368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Ракитники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</w:tr>
      <w:tr w:rsidR="00C51AA3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Красновка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</w:t>
            </w:r>
          </w:p>
        </w:tc>
      </w:tr>
      <w:tr w:rsidR="00C51AA3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Осиново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МТС, Теле-2</w:t>
            </w:r>
          </w:p>
        </w:tc>
      </w:tr>
      <w:tr w:rsidR="00C51AA3" w:rsidRPr="0018188E" w:rsidTr="004F57B0">
        <w:trPr>
          <w:trHeight w:val="506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Вишняки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Мегафон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06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Дмитриевский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53585F" w:rsidRPr="0018188E" w:rsidTr="00225A28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Кульча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Теле-2</w:t>
            </w: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п. Ильинка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C51AA3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</w:tr>
      <w:tr w:rsidR="00C51AA3" w:rsidRPr="0018188E" w:rsidTr="004F57B0">
        <w:trPr>
          <w:trHeight w:val="290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Сергинский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Сергино</w:t>
            </w:r>
            <w:proofErr w:type="spellEnd"/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12" w:space="0" w:color="auto"/>
              <w:left w:val="single" w:sz="6" w:space="0" w:color="auto"/>
              <w:bottom w:val="nil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отсутствует</w:t>
            </w:r>
          </w:p>
        </w:tc>
      </w:tr>
      <w:tr w:rsidR="00C51AA3" w:rsidRPr="0018188E" w:rsidTr="004F57B0">
        <w:trPr>
          <w:trHeight w:val="290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Анган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single" w:sz="6" w:space="0" w:color="auto"/>
              <w:bottom w:val="nil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30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Ваганово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C51AA3" w:rsidRPr="0018188E" w:rsidTr="004F57B0">
        <w:trPr>
          <w:trHeight w:val="521"/>
        </w:trPr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Чумаковский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 с/с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Андреевка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851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</w:tr>
      <w:tr w:rsidR="00C51AA3" w:rsidRPr="0018188E" w:rsidTr="004F57B0">
        <w:trPr>
          <w:trHeight w:val="782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Ушково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53585F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 Мегафон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53585F" w:rsidP="0053585F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51AA3" w:rsidRPr="00ED6CC2" w:rsidRDefault="00C51AA3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53585F" w:rsidRPr="0018188E" w:rsidTr="004F57B0">
        <w:trPr>
          <w:trHeight w:val="782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п.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Угурманский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225A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 Мегафон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225A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53585F" w:rsidRPr="0018188E" w:rsidTr="004F57B0">
        <w:trPr>
          <w:trHeight w:val="782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д.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Елизаветинка</w:t>
            </w:r>
            <w:proofErr w:type="spellEnd"/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225A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 Мегафон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225A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53585F" w:rsidRPr="0018188E" w:rsidTr="004F57B0">
        <w:trPr>
          <w:trHeight w:val="782"/>
        </w:trPr>
        <w:tc>
          <w:tcPr>
            <w:tcW w:w="1418" w:type="dxa"/>
            <w:tcBorders>
              <w:top w:val="nil"/>
              <w:left w:val="single" w:sz="12" w:space="0" w:color="auto"/>
              <w:bottom w:val="nil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с. Чумаково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225A2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proofErr w:type="spellStart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Билайн</w:t>
            </w:r>
            <w:proofErr w:type="spellEnd"/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, Мегафон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225A28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</w:tr>
      <w:tr w:rsidR="0053585F" w:rsidRPr="00ED6CC2" w:rsidTr="004F57B0">
        <w:trPr>
          <w:trHeight w:val="535"/>
        </w:trPr>
        <w:tc>
          <w:tcPr>
            <w:tcW w:w="1418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д. Сергиевка</w:t>
            </w:r>
          </w:p>
        </w:tc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53585F" w:rsidRPr="00ED6CC2" w:rsidRDefault="0053585F" w:rsidP="004F57B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3686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53585F" w:rsidRPr="00ED6CC2" w:rsidRDefault="0053585F" w:rsidP="0053585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ED6CC2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МТС</w:t>
            </w:r>
          </w:p>
        </w:tc>
      </w:tr>
    </w:tbl>
    <w:p w:rsidR="00614A32" w:rsidRPr="00ED6CC2" w:rsidRDefault="00614A32" w:rsidP="00FC79F6">
      <w:pPr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</w:p>
    <w:p w:rsidR="00FC79F6" w:rsidRPr="00ED6CC2" w:rsidRDefault="00FC79F6" w:rsidP="00FC79F6">
      <w:pPr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  <w:r w:rsidRPr="00ED6CC2">
        <w:rPr>
          <w:rFonts w:ascii="Times New Roman" w:hAnsi="Times New Roman"/>
          <w:sz w:val="24"/>
          <w:szCs w:val="24"/>
        </w:rPr>
        <w:t xml:space="preserve">Почтовую связь осуществляет </w:t>
      </w:r>
      <w:proofErr w:type="spellStart"/>
      <w:r w:rsidR="001123BC" w:rsidRPr="00ED6CC2">
        <w:rPr>
          <w:rFonts w:ascii="Times New Roman" w:hAnsi="Times New Roman"/>
          <w:sz w:val="24"/>
          <w:szCs w:val="24"/>
        </w:rPr>
        <w:t>Барабинский</w:t>
      </w:r>
      <w:proofErr w:type="spellEnd"/>
      <w:r w:rsidRPr="00ED6CC2">
        <w:rPr>
          <w:rFonts w:ascii="Times New Roman" w:hAnsi="Times New Roman"/>
          <w:sz w:val="24"/>
          <w:szCs w:val="24"/>
        </w:rPr>
        <w:t xml:space="preserve"> почтамт</w:t>
      </w:r>
      <w:r w:rsidR="00FE7A41" w:rsidRPr="00ED6CC2">
        <w:rPr>
          <w:rFonts w:ascii="Times New Roman" w:hAnsi="Times New Roman"/>
          <w:sz w:val="24"/>
          <w:szCs w:val="24"/>
        </w:rPr>
        <w:t xml:space="preserve"> </w:t>
      </w:r>
      <w:r w:rsidRPr="00ED6CC2">
        <w:rPr>
          <w:rFonts w:ascii="Times New Roman" w:hAnsi="Times New Roman"/>
          <w:sz w:val="24"/>
          <w:szCs w:val="24"/>
        </w:rPr>
        <w:t>УФПС Новосибирской области</w:t>
      </w:r>
      <w:r w:rsidR="00FE7A41" w:rsidRPr="00ED6CC2">
        <w:rPr>
          <w:rFonts w:ascii="Times New Roman" w:hAnsi="Times New Roman"/>
          <w:sz w:val="24"/>
          <w:szCs w:val="24"/>
        </w:rPr>
        <w:t xml:space="preserve"> АО</w:t>
      </w:r>
      <w:r w:rsidRPr="00ED6CC2">
        <w:rPr>
          <w:rFonts w:ascii="Times New Roman" w:hAnsi="Times New Roman"/>
          <w:sz w:val="24"/>
          <w:szCs w:val="24"/>
        </w:rPr>
        <w:t xml:space="preserve"> «Почта России», </w:t>
      </w:r>
      <w:r w:rsidR="00FD23CA" w:rsidRPr="00ED6CC2">
        <w:rPr>
          <w:rFonts w:ascii="Times New Roman" w:hAnsi="Times New Roman"/>
          <w:sz w:val="24"/>
          <w:szCs w:val="24"/>
        </w:rPr>
        <w:t xml:space="preserve"> </w:t>
      </w:r>
      <w:r w:rsidRPr="00ED6CC2">
        <w:rPr>
          <w:rFonts w:ascii="Times New Roman" w:hAnsi="Times New Roman"/>
          <w:sz w:val="24"/>
          <w:szCs w:val="24"/>
        </w:rPr>
        <w:t>в структуре которого</w:t>
      </w:r>
      <w:r w:rsidR="001123BC" w:rsidRPr="00ED6CC2">
        <w:rPr>
          <w:rFonts w:ascii="Times New Roman" w:hAnsi="Times New Roman"/>
          <w:sz w:val="24"/>
          <w:szCs w:val="24"/>
        </w:rPr>
        <w:t xml:space="preserve"> в  Куйбышевском районе </w:t>
      </w:r>
      <w:r w:rsidRPr="00ED6CC2">
        <w:rPr>
          <w:rFonts w:ascii="Times New Roman" w:hAnsi="Times New Roman"/>
          <w:sz w:val="24"/>
          <w:szCs w:val="24"/>
        </w:rPr>
        <w:t xml:space="preserve"> функционирует 7 городских и 22 сельских отделений</w:t>
      </w:r>
      <w:r w:rsidR="00F65CE4" w:rsidRPr="00ED6CC2">
        <w:rPr>
          <w:rFonts w:ascii="Times New Roman" w:hAnsi="Times New Roman"/>
          <w:sz w:val="24"/>
          <w:szCs w:val="24"/>
        </w:rPr>
        <w:t xml:space="preserve"> почтовой связи</w:t>
      </w:r>
    </w:p>
    <w:p w:rsidR="00D53921" w:rsidRPr="00ED6CC2" w:rsidRDefault="00D53921" w:rsidP="00FC79F6">
      <w:pPr>
        <w:spacing w:after="0" w:line="240" w:lineRule="auto"/>
        <w:ind w:firstLine="55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821"/>
        <w:gridCol w:w="2243"/>
        <w:gridCol w:w="3766"/>
        <w:gridCol w:w="3180"/>
      </w:tblGrid>
      <w:tr w:rsidR="00146BC1" w:rsidRPr="00C43F17" w:rsidTr="009E35E0">
        <w:tc>
          <w:tcPr>
            <w:tcW w:w="821" w:type="dxa"/>
          </w:tcPr>
          <w:p w:rsidR="00146BC1" w:rsidRPr="00C43F17" w:rsidRDefault="00146BC1" w:rsidP="00BA6C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F17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C43F1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43F17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43F17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43" w:type="dxa"/>
          </w:tcPr>
          <w:p w:rsidR="00146BC1" w:rsidRPr="00C43F17" w:rsidRDefault="00146BC1" w:rsidP="00BA6C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F17">
              <w:rPr>
                <w:rFonts w:ascii="Times New Roman" w:hAnsi="Times New Roman"/>
                <w:sz w:val="24"/>
                <w:szCs w:val="24"/>
              </w:rPr>
              <w:t>Наименование отделений почтовой связи</w:t>
            </w:r>
          </w:p>
        </w:tc>
        <w:tc>
          <w:tcPr>
            <w:tcW w:w="3766" w:type="dxa"/>
          </w:tcPr>
          <w:p w:rsidR="00146BC1" w:rsidRPr="00C43F17" w:rsidRDefault="00146BC1" w:rsidP="00B15E0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F17">
              <w:rPr>
                <w:rFonts w:ascii="Times New Roman" w:hAnsi="Times New Roman"/>
                <w:sz w:val="24"/>
                <w:szCs w:val="24"/>
              </w:rPr>
              <w:t xml:space="preserve">Адрес расположения </w:t>
            </w:r>
            <w:r w:rsidR="00B15E07" w:rsidRPr="00C43F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43F17">
              <w:rPr>
                <w:rFonts w:ascii="Times New Roman" w:hAnsi="Times New Roman"/>
                <w:sz w:val="24"/>
                <w:szCs w:val="24"/>
              </w:rPr>
              <w:t>ОПС</w:t>
            </w:r>
          </w:p>
        </w:tc>
        <w:tc>
          <w:tcPr>
            <w:tcW w:w="3180" w:type="dxa"/>
          </w:tcPr>
          <w:p w:rsidR="00146BC1" w:rsidRPr="00C43F17" w:rsidRDefault="00146BC1" w:rsidP="00BA6C6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F17">
              <w:rPr>
                <w:rFonts w:ascii="Times New Roman" w:hAnsi="Times New Roman"/>
                <w:sz w:val="24"/>
                <w:szCs w:val="24"/>
              </w:rPr>
              <w:t>Телефон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 1,4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632381, НСО, г. Куйбышев, </w:t>
            </w:r>
          </w:p>
          <w:p w:rsidR="00146BC1" w:rsidRPr="00ED6CC2" w:rsidRDefault="00146BC1" w:rsidP="00C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r w:rsidR="00CD3DA4" w:rsidRPr="00ED6CC2">
              <w:rPr>
                <w:rFonts w:ascii="Times New Roman" w:hAnsi="Times New Roman" w:cs="Times New Roman"/>
                <w:sz w:val="24"/>
                <w:szCs w:val="24"/>
              </w:rPr>
              <w:t>Омская,1</w:t>
            </w:r>
          </w:p>
        </w:tc>
        <w:tc>
          <w:tcPr>
            <w:tcW w:w="3180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22-844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 2,3класс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632382, НСО, г. Куйбышев,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кв.11 д. 9</w:t>
            </w:r>
          </w:p>
        </w:tc>
        <w:tc>
          <w:tcPr>
            <w:tcW w:w="3180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23-654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22-601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</w:t>
            </w:r>
          </w:p>
          <w:p w:rsidR="007B15B9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3,4класс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632383, НСО, г. Куйбышев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кв. 1 д. 12а</w:t>
            </w:r>
          </w:p>
        </w:tc>
        <w:tc>
          <w:tcPr>
            <w:tcW w:w="3180" w:type="dxa"/>
          </w:tcPr>
          <w:p w:rsidR="006D5E1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64-466,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62-711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</w:t>
            </w:r>
          </w:p>
          <w:p w:rsidR="007B15B9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4/4класс</w:t>
            </w:r>
          </w:p>
        </w:tc>
        <w:tc>
          <w:tcPr>
            <w:tcW w:w="3766" w:type="dxa"/>
          </w:tcPr>
          <w:p w:rsidR="00146BC1" w:rsidRPr="00ED6CC2" w:rsidRDefault="002A7BCB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Закрыто (отсутствие помещения)</w:t>
            </w:r>
          </w:p>
        </w:tc>
        <w:tc>
          <w:tcPr>
            <w:tcW w:w="3180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</w:t>
            </w:r>
          </w:p>
          <w:p w:rsidR="007B15B9" w:rsidRPr="00ED6CC2" w:rsidRDefault="007B15B9" w:rsidP="002A7B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A7BCB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632385, НСО, г. Куйбышев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кв. 8 д. 11</w:t>
            </w:r>
          </w:p>
        </w:tc>
        <w:tc>
          <w:tcPr>
            <w:tcW w:w="3180" w:type="dxa"/>
          </w:tcPr>
          <w:p w:rsidR="006D5E1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62-703,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62-469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</w:t>
            </w:r>
          </w:p>
          <w:p w:rsidR="007B15B9" w:rsidRPr="00ED6CC2" w:rsidRDefault="007B15B9" w:rsidP="002A7B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A7BCB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9C7895" w:rsidRPr="00ED6CC2" w:rsidRDefault="00146BC1" w:rsidP="009C78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632386 , НСО, г. Куйбышев</w:t>
            </w:r>
          </w:p>
          <w:p w:rsidR="00146BC1" w:rsidRPr="00ED6CC2" w:rsidRDefault="00146BC1" w:rsidP="009C78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ул. Кооперативная</w:t>
            </w:r>
            <w:r w:rsidR="009C7895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45а</w:t>
            </w:r>
          </w:p>
        </w:tc>
        <w:tc>
          <w:tcPr>
            <w:tcW w:w="3180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24-679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7B15B9" w:rsidP="007B15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</w:t>
            </w:r>
          </w:p>
          <w:p w:rsidR="007B15B9" w:rsidRPr="00ED6CC2" w:rsidRDefault="007B15B9" w:rsidP="002A7B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7,3 класс</w:t>
            </w:r>
          </w:p>
        </w:tc>
        <w:tc>
          <w:tcPr>
            <w:tcW w:w="3766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632387, НСО, г. Куйбышев ул. Куйбышева 19</w:t>
            </w:r>
          </w:p>
        </w:tc>
        <w:tc>
          <w:tcPr>
            <w:tcW w:w="3180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51-084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6E3D9C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с.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Абрамово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E3D9C" w:rsidRPr="00ED6CC2" w:rsidRDefault="006E3D9C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632352,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Абрамово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Зеленая,26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39-140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6E3D9C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Аул Бергуль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6E3D9C" w:rsidRPr="00ED6CC2" w:rsidRDefault="006E3D9C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632371, НСО,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с. Аул Бергуль, ул. Тукая 28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32-840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0A117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Балман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A1171" w:rsidRPr="00ED6CC2" w:rsidRDefault="000A117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632365,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Балман</w:t>
            </w: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,у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. Центральная 45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31-741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0A117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Булатово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A1171" w:rsidRPr="00ED6CC2" w:rsidRDefault="000A117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632353,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Куйбышевский район,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Булатово, ул. </w:t>
            </w: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Центральная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д. 18/1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32-140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8B6EC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Веснянка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B6EC2" w:rsidRPr="00ED6CC2" w:rsidRDefault="008B6EC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632356, НСО,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. Веснянка, ул. Центральная 24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34-140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43174E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Верх-Ича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174E" w:rsidRPr="00ED6CC2" w:rsidRDefault="0043174E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632373, НСО,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Верх-Ича</w:t>
            </w: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,у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. Поселковая, 2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38-140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43174E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Гжатск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174E" w:rsidRPr="00ED6CC2" w:rsidRDefault="0043174E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632372,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Куйбышевский район,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Гжатск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Центральная 110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35-140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43174E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Горбуново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174E" w:rsidRPr="00ED6CC2" w:rsidRDefault="0043174E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632362,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485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Горбуново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485BA4" w:rsidRPr="00ED6CC2">
              <w:rPr>
                <w:rFonts w:ascii="Times New Roman" w:hAnsi="Times New Roman"/>
                <w:sz w:val="24"/>
                <w:szCs w:val="24"/>
              </w:rPr>
              <w:t>Советская 26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552662" w:rsidP="005526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33-140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437EB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Зоново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596CDC" w:rsidRPr="00ED6CC2" w:rsidRDefault="00596CDC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632355,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Куйбышевский район,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Зоново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Новая 53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31-824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437EB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Кама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7EB8" w:rsidRPr="00ED6CC2" w:rsidRDefault="00437EB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632375,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762A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. Кама ул. </w:t>
            </w:r>
            <w:r w:rsidR="00762AC1" w:rsidRPr="00ED6CC2">
              <w:rPr>
                <w:rFonts w:ascii="Times New Roman" w:hAnsi="Times New Roman" w:cs="Times New Roman"/>
                <w:sz w:val="24"/>
                <w:szCs w:val="24"/>
              </w:rPr>
              <w:t>МТС,8а</w:t>
            </w:r>
          </w:p>
        </w:tc>
        <w:tc>
          <w:tcPr>
            <w:tcW w:w="3180" w:type="dxa"/>
          </w:tcPr>
          <w:p w:rsidR="00146BC1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с 36-140,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подстанция 36-181,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437EB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Кондусла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7EB8" w:rsidRPr="00ED6CC2" w:rsidRDefault="00437EB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632359, НСО,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. Кондусла, ул. Центральная, 2/1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с 30-135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437EB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Кульча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37EB8" w:rsidRPr="00ED6CC2" w:rsidRDefault="00437EB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632367, НСО,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Кульча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Зеленая 32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31-040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Комсомольск</w:t>
            </w:r>
            <w:r w:rsidR="00CD3DA4" w:rsidRPr="00ED6CC2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632370,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п. Комсомольский,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ул. Центральная 10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32-540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Константиновка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632363,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Константиновка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Мира 1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33-520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ОПС Михайловка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632366, НСО,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. Михайловка, ул. Центральная 48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с 31-632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Нагорное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632351, НСО, </w:t>
            </w:r>
          </w:p>
          <w:p w:rsidR="009C7895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AC0A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с. Нагорное, ул.</w:t>
            </w:r>
            <w:r w:rsidR="00AC0A9F" w:rsidRPr="00ED6CC2">
              <w:rPr>
                <w:rFonts w:ascii="Times New Roman" w:hAnsi="Times New Roman"/>
                <w:sz w:val="24"/>
                <w:szCs w:val="24"/>
              </w:rPr>
              <w:t xml:space="preserve"> Омская </w:t>
            </w:r>
            <w:r w:rsidR="00AC0A9F" w:rsidRPr="00ED6CC2">
              <w:rPr>
                <w:rFonts w:ascii="Times New Roman" w:hAnsi="Times New Roman"/>
                <w:sz w:val="24"/>
                <w:szCs w:val="24"/>
                <w:lang w:val="en-US"/>
              </w:rPr>
              <w:t>32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96-140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Новоичинское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620C9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632354, , НСО, </w:t>
            </w:r>
          </w:p>
          <w:p w:rsidR="00620C9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Новоичинское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Школьная, 1а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37-140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6BC1" w:rsidRPr="00C43F17" w:rsidTr="00CD3DA4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C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Осиново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CD3DA4" w:rsidRPr="00ED6CC2" w:rsidRDefault="00104801" w:rsidP="00C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5класс</w:t>
            </w:r>
          </w:p>
          <w:p w:rsidR="00104801" w:rsidRPr="00ED6CC2" w:rsidRDefault="00CD3DA4" w:rsidP="00CD3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D6CC2">
              <w:rPr>
                <w:rFonts w:ascii="Times New Roman" w:hAnsi="Times New Roman" w:cs="Times New Roman"/>
                <w:sz w:val="18"/>
                <w:szCs w:val="18"/>
              </w:rPr>
              <w:t>закрыто, село обслуживается почтальоном)</w:t>
            </w:r>
          </w:p>
        </w:tc>
        <w:tc>
          <w:tcPr>
            <w:tcW w:w="3766" w:type="dxa"/>
          </w:tcPr>
          <w:p w:rsidR="00620C9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632368, НСО, </w:t>
            </w:r>
          </w:p>
          <w:p w:rsidR="00620C9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Осиново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Школьная 21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43-140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1048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Отрадн</w:t>
            </w:r>
            <w:r w:rsidR="00F7797C" w:rsidRPr="00ED6CC2"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ское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1048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620C9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632360, НСО,</w:t>
            </w:r>
          </w:p>
          <w:p w:rsidR="00620C9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Отрадненское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Центральная 47</w:t>
            </w:r>
            <w:r w:rsidR="00F7797C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32-340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Помельцево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  <w:p w:rsidR="009A2884" w:rsidRPr="00ED6CC2" w:rsidRDefault="009A2884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66" w:type="dxa"/>
          </w:tcPr>
          <w:p w:rsidR="003A16C8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632369, НСО, </w:t>
            </w:r>
          </w:p>
          <w:p w:rsidR="003A16C8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Помельцево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 ул. Центральная 45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41-140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ОПС </w:t>
            </w:r>
            <w:proofErr w:type="spellStart"/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Сергино</w:t>
            </w:r>
            <w:proofErr w:type="spellEnd"/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  <w:p w:rsidR="009A2884" w:rsidRPr="00ED6CC2" w:rsidRDefault="009A2884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D6CC2">
              <w:rPr>
                <w:rFonts w:ascii="Times New Roman" w:hAnsi="Times New Roman" w:cs="Times New Roman"/>
                <w:b/>
                <w:sz w:val="18"/>
                <w:szCs w:val="18"/>
              </w:rPr>
              <w:t>закрыто,</w:t>
            </w:r>
            <w:r w:rsidRPr="00ED6CC2">
              <w:rPr>
                <w:rFonts w:ascii="Times New Roman" w:hAnsi="Times New Roman" w:cs="Times New Roman"/>
                <w:sz w:val="18"/>
                <w:szCs w:val="18"/>
              </w:rPr>
              <w:t xml:space="preserve"> село обслуживается почтальоном)</w:t>
            </w:r>
          </w:p>
        </w:tc>
        <w:tc>
          <w:tcPr>
            <w:tcW w:w="3766" w:type="dxa"/>
          </w:tcPr>
          <w:p w:rsidR="003A16C8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632358, НСО, </w:t>
            </w:r>
          </w:p>
          <w:p w:rsidR="003A16C8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Куйбышевский район,</w:t>
            </w:r>
          </w:p>
          <w:p w:rsidR="00146BC1" w:rsidRPr="00ED6CC2" w:rsidRDefault="00146BC1" w:rsidP="004748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Сергино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474858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6BC1" w:rsidRPr="00C43F17" w:rsidTr="009E35E0">
        <w:tc>
          <w:tcPr>
            <w:tcW w:w="821" w:type="dxa"/>
          </w:tcPr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C43F17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3" w:type="dxa"/>
          </w:tcPr>
          <w:p w:rsidR="00146BC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46BC1" w:rsidRPr="00ED6CC2">
              <w:rPr>
                <w:rFonts w:ascii="Times New Roman" w:hAnsi="Times New Roman" w:cs="Times New Roman"/>
                <w:sz w:val="24"/>
                <w:szCs w:val="24"/>
              </w:rPr>
              <w:t>ОПС Чумаково</w:t>
            </w:r>
            <w:r w:rsidR="00D35400" w:rsidRPr="00ED6CC2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04801" w:rsidRPr="00ED6CC2" w:rsidRDefault="0010480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 класс</w:t>
            </w:r>
          </w:p>
        </w:tc>
        <w:tc>
          <w:tcPr>
            <w:tcW w:w="3766" w:type="dxa"/>
          </w:tcPr>
          <w:p w:rsidR="003A16C8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632364, НСО, </w:t>
            </w:r>
          </w:p>
          <w:p w:rsidR="003A16C8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Куйбышевский район, 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с. Чумаково, ул. </w:t>
            </w: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Советская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</w:p>
        </w:tc>
        <w:tc>
          <w:tcPr>
            <w:tcW w:w="3180" w:type="dxa"/>
          </w:tcPr>
          <w:p w:rsidR="00552662" w:rsidRPr="00ED6CC2" w:rsidRDefault="00552662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Ос 31-382,</w:t>
            </w:r>
          </w:p>
          <w:p w:rsidR="00146BC1" w:rsidRPr="00ED6CC2" w:rsidRDefault="00146BC1" w:rsidP="000E52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32393" w:rsidRPr="005F2A01" w:rsidRDefault="0034515E" w:rsidP="005F2A0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F2A01">
        <w:rPr>
          <w:rFonts w:ascii="Times New Roman" w:hAnsi="Times New Roman" w:cs="Times New Roman"/>
          <w:b/>
          <w:sz w:val="24"/>
          <w:szCs w:val="24"/>
        </w:rPr>
        <w:t>8</w:t>
      </w:r>
      <w:r w:rsidR="00332393" w:rsidRPr="005F2A01">
        <w:rPr>
          <w:rFonts w:ascii="Times New Roman" w:hAnsi="Times New Roman" w:cs="Times New Roman"/>
          <w:b/>
          <w:sz w:val="24"/>
          <w:szCs w:val="24"/>
        </w:rPr>
        <w:t>.</w:t>
      </w:r>
      <w:r w:rsidR="00760B03" w:rsidRPr="005F2A01">
        <w:rPr>
          <w:rFonts w:ascii="Times New Roman" w:hAnsi="Times New Roman" w:cs="Times New Roman"/>
          <w:b/>
          <w:sz w:val="24"/>
          <w:szCs w:val="24"/>
        </w:rPr>
        <w:t> </w:t>
      </w:r>
      <w:r w:rsidR="00332393" w:rsidRPr="005F2A01">
        <w:rPr>
          <w:rFonts w:ascii="Times New Roman" w:hAnsi="Times New Roman" w:cs="Times New Roman"/>
          <w:b/>
          <w:sz w:val="24"/>
          <w:szCs w:val="24"/>
        </w:rPr>
        <w:t>Инвестиционная привлекательность</w:t>
      </w:r>
    </w:p>
    <w:p w:rsidR="005B39FB" w:rsidRPr="005F2A01" w:rsidRDefault="005B39FB" w:rsidP="005F2A0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32393" w:rsidRPr="005F2A01" w:rsidRDefault="0034515E" w:rsidP="005F2A0B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F2A01">
        <w:rPr>
          <w:rFonts w:ascii="Times New Roman" w:hAnsi="Times New Roman" w:cs="Times New Roman"/>
          <w:b/>
          <w:sz w:val="24"/>
          <w:szCs w:val="24"/>
        </w:rPr>
        <w:t>8.1.</w:t>
      </w:r>
      <w:r w:rsidR="003A7378" w:rsidRPr="005F2A01">
        <w:rPr>
          <w:rFonts w:ascii="Times New Roman" w:hAnsi="Times New Roman" w:cs="Times New Roman"/>
          <w:b/>
          <w:sz w:val="24"/>
          <w:szCs w:val="24"/>
        </w:rPr>
        <w:t> </w:t>
      </w:r>
      <w:r w:rsidRPr="005F2A01">
        <w:rPr>
          <w:rFonts w:ascii="Times New Roman" w:hAnsi="Times New Roman" w:cs="Times New Roman"/>
          <w:b/>
          <w:sz w:val="24"/>
          <w:szCs w:val="24"/>
        </w:rPr>
        <w:t>Конкурентные преимущества</w:t>
      </w:r>
    </w:p>
    <w:p w:rsidR="002A5ABA" w:rsidRPr="00ED6CC2" w:rsidRDefault="002A5ABA" w:rsidP="002A5ABA">
      <w:pPr>
        <w:pStyle w:val="af9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D6CC2">
        <w:rPr>
          <w:rFonts w:ascii="Times New Roman" w:hAnsi="Times New Roman"/>
          <w:sz w:val="24"/>
          <w:szCs w:val="24"/>
        </w:rPr>
        <w:t xml:space="preserve">Развитая транспортная инфраструктура: в черте города находится железнодорожная товарная станция </w:t>
      </w:r>
      <w:proofErr w:type="spellStart"/>
      <w:r w:rsidRPr="00ED6CC2">
        <w:rPr>
          <w:rFonts w:ascii="Times New Roman" w:hAnsi="Times New Roman"/>
          <w:sz w:val="24"/>
          <w:szCs w:val="24"/>
        </w:rPr>
        <w:t>Каинск-Барабинский</w:t>
      </w:r>
      <w:proofErr w:type="spellEnd"/>
      <w:r w:rsidRPr="00ED6CC2">
        <w:rPr>
          <w:rFonts w:ascii="Times New Roman" w:hAnsi="Times New Roman"/>
          <w:sz w:val="24"/>
          <w:szCs w:val="24"/>
        </w:rPr>
        <w:t xml:space="preserve">, ближайшая пассажирская железнодорожная станция находится в городе Барабинске (в </w:t>
      </w:r>
      <w:smartTag w:uri="urn:schemas-microsoft-com:office:smarttags" w:element="metricconverter">
        <w:smartTagPr>
          <w:attr w:name="ProductID" w:val="12 км"/>
        </w:smartTagPr>
        <w:r w:rsidRPr="00ED6CC2">
          <w:rPr>
            <w:rFonts w:ascii="Times New Roman" w:hAnsi="Times New Roman"/>
            <w:sz w:val="24"/>
            <w:szCs w:val="24"/>
          </w:rPr>
          <w:t>12 км</w:t>
        </w:r>
      </w:smartTag>
      <w:r w:rsidRPr="00ED6CC2">
        <w:rPr>
          <w:rFonts w:ascii="Times New Roman" w:hAnsi="Times New Roman"/>
          <w:sz w:val="24"/>
          <w:szCs w:val="24"/>
        </w:rPr>
        <w:t xml:space="preserve"> от Куйбышева),  автомобильные дороги связывают Куйбышев с Омском, Новосибирском и Барабинском, через который проходит автомобильная </w:t>
      </w:r>
      <w:r w:rsidRPr="00ED6CC2">
        <w:rPr>
          <w:rFonts w:ascii="Times New Roman" w:hAnsi="Times New Roman"/>
          <w:sz w:val="24"/>
          <w:szCs w:val="24"/>
        </w:rPr>
        <w:lastRenderedPageBreak/>
        <w:t xml:space="preserve">дорога федерального значения, а также с районными  центрами Северное, Венгерово, Кыштовка. Небольшое расстояние (12км) между городами Куйбышев и </w:t>
      </w:r>
      <w:proofErr w:type="gramStart"/>
      <w:r w:rsidRPr="00ED6CC2">
        <w:rPr>
          <w:rFonts w:ascii="Times New Roman" w:hAnsi="Times New Roman"/>
          <w:sz w:val="24"/>
          <w:szCs w:val="24"/>
        </w:rPr>
        <w:t>Барабинск</w:t>
      </w:r>
      <w:proofErr w:type="gramEnd"/>
      <w:r w:rsidRPr="00ED6CC2">
        <w:rPr>
          <w:rFonts w:ascii="Times New Roman" w:hAnsi="Times New Roman"/>
          <w:sz w:val="24"/>
          <w:szCs w:val="24"/>
        </w:rPr>
        <w:t xml:space="preserve"> и хорошо организованное транспортное междугороднее сообщение позволяют жителям двух городов осуществлять свою трудовую деятельность.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Развитая гидрографическая сеть. </w:t>
      </w:r>
      <w:proofErr w:type="gramStart"/>
      <w:r w:rsidRPr="00ED6CC2">
        <w:rPr>
          <w:rFonts w:ascii="Times New Roman" w:hAnsi="Times New Roman" w:cs="Times New Roman"/>
          <w:sz w:val="24"/>
          <w:szCs w:val="24"/>
        </w:rPr>
        <w:t xml:space="preserve">Река </w:t>
      </w:r>
      <w:proofErr w:type="spellStart"/>
      <w:r w:rsidRPr="00ED6CC2">
        <w:rPr>
          <w:rFonts w:ascii="Times New Roman" w:hAnsi="Times New Roman" w:cs="Times New Roman"/>
          <w:sz w:val="24"/>
          <w:szCs w:val="24"/>
        </w:rPr>
        <w:t>Омь</w:t>
      </w:r>
      <w:proofErr w:type="spellEnd"/>
      <w:r w:rsidRPr="00ED6CC2">
        <w:rPr>
          <w:rFonts w:ascii="Times New Roman" w:hAnsi="Times New Roman" w:cs="Times New Roman"/>
          <w:sz w:val="24"/>
          <w:szCs w:val="24"/>
        </w:rPr>
        <w:t>, более 50 озер, имеющие промысловое значение для рыболовно-охотничьего хозяйства;</w:t>
      </w:r>
      <w:proofErr w:type="gramEnd"/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Размещение  запасов суглинков кирпичных для собственных нужд города и района (сырье для производства кирпича), сапропеля, торфа;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Значительные площади лесных массивов с большим количеством дикоросов;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Газификация района;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Наличие  газопровода, обеспечивающего промышленный сектор и население города природным газом;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Свободные земельные ресурсы, пригодные для промышленного и сельскохозяйственного освоения (более 100 тыс. га);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Размещение  в черте города АО «СИБЭКО», осуществляющего электроснабжение и теплоснабжение города;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Размещение  на территории города ФКП «</w:t>
      </w:r>
      <w:proofErr w:type="spellStart"/>
      <w:r w:rsidRPr="00ED6CC2">
        <w:rPr>
          <w:rFonts w:ascii="Times New Roman" w:hAnsi="Times New Roman" w:cs="Times New Roman"/>
          <w:sz w:val="24"/>
          <w:szCs w:val="24"/>
        </w:rPr>
        <w:t>Анозит</w:t>
      </w:r>
      <w:proofErr w:type="spellEnd"/>
      <w:r w:rsidRPr="00ED6CC2">
        <w:rPr>
          <w:rFonts w:ascii="Times New Roman" w:hAnsi="Times New Roman" w:cs="Times New Roman"/>
          <w:sz w:val="24"/>
          <w:szCs w:val="24"/>
        </w:rPr>
        <w:t>» (правопреемника ФГУП «Куйбышевский химический завод») способствующих (связанные с поставками стратегической продукции) развитию межрегиональных и международных связей.</w:t>
      </w:r>
    </w:p>
    <w:p w:rsidR="002A5ABA" w:rsidRPr="00ED6CC2" w:rsidRDefault="002A5ABA" w:rsidP="002A5ABA">
      <w:pPr>
        <w:pStyle w:val="af9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D6CC2">
        <w:rPr>
          <w:rFonts w:ascii="Times New Roman" w:hAnsi="Times New Roman"/>
          <w:sz w:val="24"/>
          <w:szCs w:val="24"/>
        </w:rPr>
        <w:t xml:space="preserve">Предприятия пищевой и перерабатывающей промышленности используют сырье не только сельхозпроизводителей Куйбышевского района, но и хозяйств </w:t>
      </w:r>
      <w:proofErr w:type="spellStart"/>
      <w:r w:rsidRPr="00ED6CC2">
        <w:rPr>
          <w:rFonts w:ascii="Times New Roman" w:hAnsi="Times New Roman"/>
          <w:sz w:val="24"/>
          <w:szCs w:val="24"/>
        </w:rPr>
        <w:t>Барабинского</w:t>
      </w:r>
      <w:proofErr w:type="spellEnd"/>
      <w:r w:rsidRPr="00ED6CC2">
        <w:rPr>
          <w:rFonts w:ascii="Times New Roman" w:hAnsi="Times New Roman"/>
          <w:sz w:val="24"/>
          <w:szCs w:val="24"/>
        </w:rPr>
        <w:t xml:space="preserve">, Северного, Убинского, </w:t>
      </w:r>
      <w:proofErr w:type="spellStart"/>
      <w:r w:rsidRPr="00ED6CC2">
        <w:rPr>
          <w:rFonts w:ascii="Times New Roman" w:hAnsi="Times New Roman"/>
          <w:sz w:val="24"/>
          <w:szCs w:val="24"/>
        </w:rPr>
        <w:t>Здвинского</w:t>
      </w:r>
      <w:proofErr w:type="spellEnd"/>
      <w:r w:rsidRPr="00ED6CC2">
        <w:rPr>
          <w:rFonts w:ascii="Times New Roman" w:hAnsi="Times New Roman"/>
          <w:sz w:val="24"/>
          <w:szCs w:val="24"/>
        </w:rPr>
        <w:t xml:space="preserve"> районов.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Наличие свободных для инвесторов промышленных площадок и земельных участков;</w:t>
      </w:r>
    </w:p>
    <w:p w:rsidR="002A5ABA" w:rsidRPr="00ED6CC2" w:rsidRDefault="002A5ABA" w:rsidP="002A5ABA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Свободные </w:t>
      </w:r>
      <w:proofErr w:type="spellStart"/>
      <w:r w:rsidRPr="00ED6CC2">
        <w:rPr>
          <w:rFonts w:ascii="Times New Roman" w:hAnsi="Times New Roman" w:cs="Times New Roman"/>
          <w:sz w:val="24"/>
          <w:szCs w:val="24"/>
        </w:rPr>
        <w:t>энергомощности</w:t>
      </w:r>
      <w:proofErr w:type="spellEnd"/>
      <w:r w:rsidRPr="00ED6CC2">
        <w:rPr>
          <w:rFonts w:ascii="Times New Roman" w:hAnsi="Times New Roman" w:cs="Times New Roman"/>
          <w:sz w:val="24"/>
          <w:szCs w:val="24"/>
        </w:rPr>
        <w:t xml:space="preserve"> (до 80 МВт);</w:t>
      </w:r>
    </w:p>
    <w:p w:rsidR="002A5ABA" w:rsidRPr="00ED6CC2" w:rsidRDefault="002A5ABA" w:rsidP="002A5ABA">
      <w:pPr>
        <w:pStyle w:val="af9"/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ED6CC2">
        <w:rPr>
          <w:rFonts w:ascii="Times New Roman" w:hAnsi="Times New Roman"/>
          <w:sz w:val="24"/>
          <w:szCs w:val="24"/>
        </w:rPr>
        <w:t>Развитая социальная сфера, наличие необходимых объектов социальной инфраструктуры.</w:t>
      </w:r>
    </w:p>
    <w:p w:rsidR="002A5ABA" w:rsidRPr="00ED6CC2" w:rsidRDefault="002A5ABA" w:rsidP="002A5A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В связи со специфическим географическим положением Куйбышевского района, близостью к железной дороге, а также наличием гостиницы, дворца культуры и спорткомплекса регулярно проводятся семинары, кустовые совещания специалистов, профессиональные конкурсы, спортивные соревнования, культурные мероприятия районного, межрайонного и регионального значения.</w:t>
      </w:r>
    </w:p>
    <w:p w:rsidR="002A5ABA" w:rsidRPr="00ED6CC2" w:rsidRDefault="002A5ABA" w:rsidP="002A5ABA">
      <w:pPr>
        <w:pStyle w:val="af9"/>
        <w:spacing w:after="0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ED6CC2">
        <w:rPr>
          <w:rFonts w:ascii="Times New Roman" w:hAnsi="Times New Roman"/>
          <w:bCs/>
          <w:sz w:val="24"/>
          <w:szCs w:val="24"/>
        </w:rPr>
        <w:t>Размещение в городе сети учреждений высшего и среднего специального образования.</w:t>
      </w:r>
      <w:r w:rsidRPr="00ED6CC2">
        <w:rPr>
          <w:rFonts w:ascii="Times New Roman" w:hAnsi="Times New Roman"/>
          <w:sz w:val="24"/>
          <w:szCs w:val="24"/>
        </w:rPr>
        <w:t xml:space="preserve"> Благодаря хорошо развитой системе среднего специального образования большое количество студентов и учащихся </w:t>
      </w:r>
      <w:proofErr w:type="spellStart"/>
      <w:r w:rsidRPr="00ED6CC2">
        <w:rPr>
          <w:rFonts w:ascii="Times New Roman" w:hAnsi="Times New Roman"/>
          <w:sz w:val="24"/>
          <w:szCs w:val="24"/>
        </w:rPr>
        <w:t>СУЗов</w:t>
      </w:r>
      <w:proofErr w:type="spellEnd"/>
      <w:r w:rsidRPr="00ED6CC2">
        <w:rPr>
          <w:rFonts w:ascii="Times New Roman" w:hAnsi="Times New Roman"/>
          <w:sz w:val="24"/>
          <w:szCs w:val="24"/>
        </w:rPr>
        <w:t xml:space="preserve">, проживающих </w:t>
      </w:r>
      <w:proofErr w:type="gramStart"/>
      <w:r w:rsidRPr="00ED6CC2">
        <w:rPr>
          <w:rFonts w:ascii="Times New Roman" w:hAnsi="Times New Roman"/>
          <w:sz w:val="24"/>
          <w:szCs w:val="24"/>
        </w:rPr>
        <w:t>в</w:t>
      </w:r>
      <w:proofErr w:type="gramEnd"/>
      <w:r w:rsidRPr="00ED6CC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ED6CC2">
        <w:rPr>
          <w:rFonts w:ascii="Times New Roman" w:hAnsi="Times New Roman"/>
          <w:sz w:val="24"/>
          <w:szCs w:val="24"/>
        </w:rPr>
        <w:t>Барабинском</w:t>
      </w:r>
      <w:proofErr w:type="gramEnd"/>
      <w:r w:rsidRPr="00ED6CC2">
        <w:rPr>
          <w:rFonts w:ascii="Times New Roman" w:hAnsi="Times New Roman"/>
          <w:sz w:val="24"/>
          <w:szCs w:val="24"/>
        </w:rPr>
        <w:t xml:space="preserve">, Татарском, Северном, Здвинском, Убинском, Венгеровском, </w:t>
      </w:r>
      <w:proofErr w:type="spellStart"/>
      <w:r w:rsidRPr="00ED6CC2">
        <w:rPr>
          <w:rFonts w:ascii="Times New Roman" w:hAnsi="Times New Roman"/>
          <w:sz w:val="24"/>
          <w:szCs w:val="24"/>
        </w:rPr>
        <w:t>Усть-Тарском</w:t>
      </w:r>
      <w:proofErr w:type="spellEnd"/>
      <w:r w:rsidRPr="00ED6CC2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D6CC2">
        <w:rPr>
          <w:rFonts w:ascii="Times New Roman" w:hAnsi="Times New Roman"/>
          <w:sz w:val="24"/>
          <w:szCs w:val="24"/>
        </w:rPr>
        <w:t>Чановском</w:t>
      </w:r>
      <w:proofErr w:type="spellEnd"/>
      <w:r w:rsidRPr="00ED6CC2">
        <w:rPr>
          <w:rFonts w:ascii="Times New Roman" w:hAnsi="Times New Roman"/>
          <w:sz w:val="24"/>
          <w:szCs w:val="24"/>
        </w:rPr>
        <w:t xml:space="preserve"> и других районов области и регионов обучаются в городе Куйбышеве.</w:t>
      </w:r>
    </w:p>
    <w:p w:rsidR="002A5ABA" w:rsidRPr="00ED6CC2" w:rsidRDefault="002A5ABA" w:rsidP="002A5A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ГБУ здравоохранения Новосибирской области «</w:t>
      </w:r>
      <w:proofErr w:type="gramStart"/>
      <w:r w:rsidRPr="00ED6CC2">
        <w:rPr>
          <w:rFonts w:ascii="Times New Roman" w:hAnsi="Times New Roman" w:cs="Times New Roman"/>
          <w:sz w:val="24"/>
          <w:szCs w:val="24"/>
        </w:rPr>
        <w:t>Куйбышевская</w:t>
      </w:r>
      <w:proofErr w:type="gramEnd"/>
      <w:r w:rsidRPr="00ED6CC2">
        <w:rPr>
          <w:rFonts w:ascii="Times New Roman" w:hAnsi="Times New Roman" w:cs="Times New Roman"/>
          <w:sz w:val="24"/>
          <w:szCs w:val="24"/>
        </w:rPr>
        <w:t xml:space="preserve"> ЦРБ» предоставляет медицинские услуги не только жителям Куйбышевского района, но и жителям близлежащих районов.</w:t>
      </w:r>
    </w:p>
    <w:p w:rsidR="002A5ABA" w:rsidRPr="00ED6CC2" w:rsidRDefault="002A5ABA" w:rsidP="002A5A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Город  Куйбышев располагает богатейшими туристическими ресурсами, включая исторические, культурные, природные достопримечательности и ресурсы.</w:t>
      </w:r>
    </w:p>
    <w:p w:rsidR="00B144BA" w:rsidRPr="00ED6CC2" w:rsidRDefault="004F03D0" w:rsidP="00B144BA">
      <w:pPr>
        <w:spacing w:after="0" w:line="240" w:lineRule="auto"/>
        <w:ind w:firstLine="567"/>
        <w:jc w:val="both"/>
        <w:rPr>
          <w:rFonts w:ascii="Times New Roman" w:eastAsia="Times New Roman" w:hAnsi="Times New Roman"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</w:pPr>
      <w:r w:rsidRPr="004F03D0">
        <w:pict>
          <v:shape id="_x0000_s1065" type="#_x0000_t202" style="position:absolute;left:0;text-align:left;margin-left:277.6pt;margin-top:19.8pt;width:185pt;height:20.9pt;z-index:251704320" filled="f" stroked="f">
            <v:textbox style="mso-next-textbox:#_x0000_s1065">
              <w:txbxContent>
                <w:p w:rsidR="006F131E" w:rsidRPr="00046D80" w:rsidRDefault="006F131E" w:rsidP="00B144BA">
                  <w:pPr>
                    <w:rPr>
                      <w:szCs w:val="24"/>
                    </w:rPr>
                  </w:pPr>
                </w:p>
              </w:txbxContent>
            </v:textbox>
          </v:shape>
        </w:pict>
      </w:r>
      <w:r w:rsidR="00B144BA" w:rsidRPr="00ED6CC2">
        <w:rPr>
          <w:rFonts w:ascii="Times New Roman" w:hAnsi="Times New Roman"/>
          <w:sz w:val="24"/>
          <w:szCs w:val="24"/>
          <w:lang w:eastAsia="ru-RU"/>
        </w:rPr>
        <w:t>В Куйбышевском районе находятся уникальные объекты культурного наследия, поставлено на государственную охрану 73 объекта   архитектуры, истории и культуры, в том числе: памятники архитектуры регионального значения – 26,  памятники архитектуры местного значения – 3, памятники истории регионального значения -13, памятники археологии -31.</w:t>
      </w:r>
      <w:r w:rsidR="00B144BA" w:rsidRPr="00ED6CC2">
        <w:rPr>
          <w:rFonts w:ascii="Times New Roman" w:eastAsia="Times New Roman" w:hAnsi="Times New Roman"/>
          <w:snapToGrid w:val="0"/>
          <w:w w:val="1"/>
          <w:sz w:val="2"/>
          <w:szCs w:val="2"/>
          <w:bdr w:val="none" w:sz="0" w:space="0" w:color="auto" w:frame="1"/>
          <w:shd w:val="clear" w:color="auto" w:fill="000000"/>
        </w:rPr>
        <w:t xml:space="preserve"> </w:t>
      </w:r>
    </w:p>
    <w:p w:rsidR="00A46177" w:rsidRPr="00ED6CC2" w:rsidRDefault="00A46177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ED6CC2" w:rsidRDefault="00ED6CC2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ED6CC2" w:rsidRDefault="00ED6CC2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ED6CC2" w:rsidRDefault="00ED6CC2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460A8E" w:rsidRDefault="00460A8E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460A8E" w:rsidRDefault="00460A8E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460A8E" w:rsidRDefault="00460A8E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460A8E" w:rsidRDefault="00460A8E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34515E" w:rsidRPr="00295C18" w:rsidRDefault="0034515E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295C18">
        <w:rPr>
          <w:rFonts w:ascii="Times New Roman" w:hAnsi="Times New Roman" w:cs="Times New Roman"/>
          <w:b/>
          <w:sz w:val="24"/>
          <w:szCs w:val="24"/>
        </w:rPr>
        <w:t>8.2.</w:t>
      </w:r>
      <w:r w:rsidR="003A7378" w:rsidRPr="00295C18">
        <w:rPr>
          <w:rFonts w:ascii="Times New Roman" w:hAnsi="Times New Roman" w:cs="Times New Roman"/>
          <w:b/>
          <w:sz w:val="24"/>
          <w:szCs w:val="24"/>
        </w:rPr>
        <w:t> </w:t>
      </w:r>
      <w:r w:rsidRPr="00295C18">
        <w:rPr>
          <w:rFonts w:ascii="Times New Roman" w:hAnsi="Times New Roman" w:cs="Times New Roman"/>
          <w:b/>
          <w:sz w:val="24"/>
          <w:szCs w:val="24"/>
        </w:rPr>
        <w:t>Точки роста</w:t>
      </w:r>
    </w:p>
    <w:p w:rsidR="001C3DCF" w:rsidRPr="00295C18" w:rsidRDefault="001C3DCF" w:rsidP="008C7722">
      <w:pPr>
        <w:tabs>
          <w:tab w:val="left" w:pos="5103"/>
          <w:tab w:val="left" w:pos="8640"/>
        </w:tabs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</w:p>
    <w:p w:rsidR="001C3DCF" w:rsidRPr="00ED6CC2" w:rsidRDefault="001C3DCF" w:rsidP="001C3DCF">
      <w:pPr>
        <w:pStyle w:val="11"/>
        <w:ind w:firstLine="567"/>
        <w:jc w:val="both"/>
        <w:rPr>
          <w:rFonts w:ascii="Times New Roman" w:hAnsi="Times New Roman"/>
          <w:szCs w:val="24"/>
        </w:rPr>
      </w:pPr>
      <w:r w:rsidRPr="00ED6CC2">
        <w:rPr>
          <w:rFonts w:ascii="Times New Roman" w:hAnsi="Times New Roman"/>
        </w:rPr>
        <w:t xml:space="preserve">  *Наращивание оборота выпуска АО «</w:t>
      </w:r>
      <w:proofErr w:type="spellStart"/>
      <w:r w:rsidRPr="00ED6CC2">
        <w:rPr>
          <w:rFonts w:ascii="Times New Roman" w:hAnsi="Times New Roman"/>
        </w:rPr>
        <w:t>ГазпромдобычаТомск</w:t>
      </w:r>
      <w:proofErr w:type="spellEnd"/>
      <w:r w:rsidRPr="00ED6CC2">
        <w:rPr>
          <w:rFonts w:ascii="Times New Roman" w:hAnsi="Times New Roman"/>
        </w:rPr>
        <w:t xml:space="preserve">» смеси газов пропана и бутана. </w:t>
      </w:r>
      <w:r w:rsidRPr="00ED6CC2">
        <w:rPr>
          <w:rFonts w:ascii="Times New Roman" w:hAnsi="Times New Roman"/>
          <w:szCs w:val="24"/>
        </w:rPr>
        <w:t>(СПБТ).</w:t>
      </w:r>
    </w:p>
    <w:p w:rsidR="00272101" w:rsidRPr="00ED6CC2" w:rsidRDefault="001C4F3F" w:rsidP="00272101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D6CC2">
        <w:rPr>
          <w:rFonts w:ascii="Times New Roman" w:hAnsi="Times New Roman" w:cs="Times New Roman"/>
          <w:sz w:val="24"/>
          <w:szCs w:val="24"/>
        </w:rPr>
        <w:t>*Развитие производства химических компонентов для оборонной промышленности на базе ФКП «</w:t>
      </w:r>
      <w:proofErr w:type="spellStart"/>
      <w:r w:rsidRPr="00ED6CC2">
        <w:rPr>
          <w:rFonts w:ascii="Times New Roman" w:hAnsi="Times New Roman" w:cs="Times New Roman"/>
          <w:sz w:val="24"/>
          <w:szCs w:val="24"/>
        </w:rPr>
        <w:t>Анозит</w:t>
      </w:r>
      <w:proofErr w:type="spellEnd"/>
      <w:r w:rsidRPr="00ED6CC2">
        <w:rPr>
          <w:rFonts w:ascii="Times New Roman" w:hAnsi="Times New Roman" w:cs="Times New Roman"/>
          <w:sz w:val="24"/>
          <w:szCs w:val="24"/>
        </w:rPr>
        <w:t>».</w:t>
      </w:r>
      <w:r w:rsidR="00272101" w:rsidRPr="00ED6CC2">
        <w:rPr>
          <w:rFonts w:ascii="Times New Roman" w:hAnsi="Times New Roman" w:cs="Times New Roman"/>
          <w:sz w:val="24"/>
          <w:szCs w:val="24"/>
        </w:rPr>
        <w:t xml:space="preserve"> </w:t>
      </w:r>
      <w:r w:rsidR="00272101" w:rsidRPr="00ED6CC2">
        <w:rPr>
          <w:rFonts w:ascii="Times New Roman" w:hAnsi="Times New Roman" w:cs="Times New Roman"/>
        </w:rPr>
        <w:t>В планах предприятия на 2023-2044 гг. в рамках оборонного госзаказа  - реконструировать здание для производства новых марок перхлората аммония.</w:t>
      </w:r>
      <w:r w:rsidR="00272101" w:rsidRPr="00ED6CC2">
        <w:t xml:space="preserve"> </w:t>
      </w:r>
      <w:r w:rsidR="00272101" w:rsidRPr="00ED6CC2">
        <w:rPr>
          <w:rFonts w:ascii="Times New Roman" w:hAnsi="Times New Roman" w:cs="Times New Roman"/>
        </w:rPr>
        <w:t>Согласно проекту контракта, реконструкция, которую собирается провести «</w:t>
      </w:r>
      <w:proofErr w:type="spellStart"/>
      <w:r w:rsidR="00272101" w:rsidRPr="00ED6CC2">
        <w:rPr>
          <w:rFonts w:ascii="Times New Roman" w:hAnsi="Times New Roman" w:cs="Times New Roman"/>
        </w:rPr>
        <w:t>Анозит</w:t>
      </w:r>
      <w:proofErr w:type="spellEnd"/>
      <w:r w:rsidR="00272101" w:rsidRPr="00ED6CC2">
        <w:rPr>
          <w:rFonts w:ascii="Times New Roman" w:hAnsi="Times New Roman" w:cs="Times New Roman"/>
        </w:rPr>
        <w:t xml:space="preserve">», потребуется для «создания производств мелкодисперсных, высокодисперсных, ультрадисперсных марок ПХА, модифицированного продукта марки «Д» с заданным гранулометрическим составом». </w:t>
      </w:r>
    </w:p>
    <w:p w:rsidR="001C4F3F" w:rsidRPr="00ED6CC2" w:rsidRDefault="001C4F3F" w:rsidP="001C4F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*Развитие промышленности строительных материалов, в том числе на основе имеющихся природных ресурсов.</w:t>
      </w:r>
    </w:p>
    <w:p w:rsidR="001C4F3F" w:rsidRPr="00ED6CC2" w:rsidRDefault="001C4F3F" w:rsidP="001C4F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*Развитие </w:t>
      </w:r>
      <w:r w:rsidR="003662C9" w:rsidRPr="00ED6CC2">
        <w:rPr>
          <w:rFonts w:ascii="Times New Roman" w:hAnsi="Times New Roman" w:cs="Times New Roman"/>
          <w:sz w:val="24"/>
          <w:szCs w:val="24"/>
        </w:rPr>
        <w:t xml:space="preserve">внутренних </w:t>
      </w:r>
      <w:r w:rsidRPr="00ED6CC2">
        <w:rPr>
          <w:rFonts w:ascii="Times New Roman" w:hAnsi="Times New Roman" w:cs="Times New Roman"/>
          <w:sz w:val="24"/>
          <w:szCs w:val="24"/>
        </w:rPr>
        <w:t xml:space="preserve"> экономических связей.</w:t>
      </w:r>
    </w:p>
    <w:p w:rsidR="001C4F3F" w:rsidRPr="00ED6CC2" w:rsidRDefault="001C4F3F" w:rsidP="001C4F3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6CC2">
        <w:rPr>
          <w:rFonts w:ascii="Times New Roman" w:hAnsi="Times New Roman" w:cs="Times New Roman"/>
          <w:sz w:val="24"/>
          <w:szCs w:val="24"/>
        </w:rPr>
        <w:t>*Наличие предприятий, ориентированных преимущественно на вн</w:t>
      </w:r>
      <w:r w:rsidR="006D160C" w:rsidRPr="00ED6CC2">
        <w:rPr>
          <w:rFonts w:ascii="Times New Roman" w:hAnsi="Times New Roman" w:cs="Times New Roman"/>
          <w:sz w:val="24"/>
          <w:szCs w:val="24"/>
        </w:rPr>
        <w:t xml:space="preserve">утренние </w:t>
      </w:r>
      <w:r w:rsidRPr="00ED6CC2">
        <w:rPr>
          <w:rFonts w:ascii="Times New Roman" w:hAnsi="Times New Roman" w:cs="Times New Roman"/>
          <w:sz w:val="24"/>
          <w:szCs w:val="24"/>
        </w:rPr>
        <w:t xml:space="preserve"> рынки сбыта (ООО «</w:t>
      </w:r>
      <w:proofErr w:type="spellStart"/>
      <w:r w:rsidRPr="00ED6CC2">
        <w:rPr>
          <w:rFonts w:ascii="Times New Roman" w:hAnsi="Times New Roman" w:cs="Times New Roman"/>
          <w:sz w:val="24"/>
          <w:szCs w:val="24"/>
        </w:rPr>
        <w:t>Фармер</w:t>
      </w:r>
      <w:proofErr w:type="spellEnd"/>
      <w:r w:rsidRPr="00ED6CC2">
        <w:rPr>
          <w:rFonts w:ascii="Times New Roman" w:hAnsi="Times New Roman" w:cs="Times New Roman"/>
          <w:sz w:val="24"/>
          <w:szCs w:val="24"/>
        </w:rPr>
        <w:t>» производство защиты растений, АО «Ерофеев» производство этилового спирта, сивушных масел, примесей, барды сухой кормовой,  ООО «ФИШМЭН» и ООО «Сибирский рыбный дом» переработка рыбной продукции, ООО «Баланс»</w:t>
      </w:r>
      <w:r w:rsidRPr="00ED6CC2">
        <w:rPr>
          <w:sz w:val="24"/>
          <w:szCs w:val="24"/>
        </w:rPr>
        <w:t xml:space="preserve"> </w:t>
      </w:r>
      <w:r w:rsidRPr="00ED6CC2">
        <w:rPr>
          <w:rFonts w:ascii="Times New Roman" w:hAnsi="Times New Roman" w:cs="Times New Roman"/>
          <w:sz w:val="24"/>
          <w:szCs w:val="24"/>
        </w:rPr>
        <w:t>производство сухих молочных продуктов).</w:t>
      </w:r>
      <w:proofErr w:type="gramEnd"/>
    </w:p>
    <w:p w:rsidR="001C4F3F" w:rsidRPr="00ED6CC2" w:rsidRDefault="001C4F3F" w:rsidP="001C4F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*Наличие свободных инвестиционных площадок</w:t>
      </w:r>
      <w:r w:rsidR="00177DAC" w:rsidRPr="00ED6CC2">
        <w:rPr>
          <w:rFonts w:ascii="Times New Roman" w:hAnsi="Times New Roman" w:cs="Times New Roman"/>
          <w:sz w:val="24"/>
          <w:szCs w:val="24"/>
        </w:rPr>
        <w:t>.</w:t>
      </w:r>
    </w:p>
    <w:p w:rsidR="001C4F3F" w:rsidRPr="00ED6CC2" w:rsidRDefault="001C4F3F" w:rsidP="001C4F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*Наличие свободных трудовых ресурсов.</w:t>
      </w:r>
    </w:p>
    <w:p w:rsidR="001C4F3F" w:rsidRPr="00ED6CC2" w:rsidRDefault="001C4F3F" w:rsidP="001C4F3F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*Строительство </w:t>
      </w:r>
      <w:r w:rsidR="00A07C6A" w:rsidRPr="00ED6CC2">
        <w:rPr>
          <w:rFonts w:ascii="Times New Roman" w:hAnsi="Times New Roman" w:cs="Times New Roman"/>
          <w:sz w:val="24"/>
          <w:szCs w:val="24"/>
        </w:rPr>
        <w:t xml:space="preserve">дороги для  обеспечения технологических нужд сельскохозяйственного производства </w:t>
      </w:r>
      <w:r w:rsidRPr="00ED6CC2">
        <w:rPr>
          <w:rFonts w:ascii="Times New Roman" w:hAnsi="Times New Roman" w:cs="Times New Roman"/>
          <w:sz w:val="24"/>
          <w:szCs w:val="24"/>
        </w:rPr>
        <w:t xml:space="preserve"> в сельскохозяйственном предприят</w:t>
      </w:r>
      <w:proofErr w:type="gramStart"/>
      <w:r w:rsidRPr="00ED6CC2">
        <w:rPr>
          <w:rFonts w:ascii="Times New Roman" w:hAnsi="Times New Roman" w:cs="Times New Roman"/>
          <w:sz w:val="24"/>
          <w:szCs w:val="24"/>
        </w:rPr>
        <w:t>ии ООО</w:t>
      </w:r>
      <w:proofErr w:type="gramEnd"/>
      <w:r w:rsidRPr="00ED6CC2">
        <w:rPr>
          <w:rFonts w:ascii="Times New Roman" w:hAnsi="Times New Roman" w:cs="Times New Roman"/>
          <w:sz w:val="24"/>
          <w:szCs w:val="24"/>
        </w:rPr>
        <w:t xml:space="preserve"> «Альянс»</w:t>
      </w:r>
      <w:r w:rsidR="00177DAC" w:rsidRPr="00ED6CC2">
        <w:rPr>
          <w:rFonts w:ascii="Times New Roman" w:hAnsi="Times New Roman" w:cs="Times New Roman"/>
          <w:sz w:val="24"/>
          <w:szCs w:val="24"/>
        </w:rPr>
        <w:t>.</w:t>
      </w:r>
    </w:p>
    <w:p w:rsidR="001C4F3F" w:rsidRPr="00ED6CC2" w:rsidRDefault="001C4F3F" w:rsidP="001C4F3F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*Строительство </w:t>
      </w:r>
      <w:r w:rsidR="000C0B64" w:rsidRPr="00ED6CC2">
        <w:rPr>
          <w:rFonts w:ascii="Times New Roman" w:hAnsi="Times New Roman" w:cs="Times New Roman"/>
          <w:sz w:val="24"/>
          <w:szCs w:val="24"/>
        </w:rPr>
        <w:t xml:space="preserve">зерносушилки «Карусель» </w:t>
      </w:r>
      <w:r w:rsidR="00476D73" w:rsidRPr="00ED6CC2">
        <w:rPr>
          <w:rFonts w:ascii="Times New Roman" w:hAnsi="Times New Roman" w:cs="Times New Roman"/>
          <w:sz w:val="24"/>
          <w:szCs w:val="24"/>
        </w:rPr>
        <w:t xml:space="preserve"> </w:t>
      </w:r>
      <w:r w:rsidR="000C0B64" w:rsidRPr="00ED6CC2">
        <w:rPr>
          <w:rFonts w:ascii="Times New Roman" w:hAnsi="Times New Roman" w:cs="Times New Roman"/>
          <w:sz w:val="24"/>
          <w:szCs w:val="24"/>
        </w:rPr>
        <w:t>ИП глава КФХ</w:t>
      </w:r>
      <w:r w:rsidR="00D76A00" w:rsidRPr="00ED6CC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6A00" w:rsidRPr="00ED6CC2">
        <w:rPr>
          <w:rFonts w:ascii="Times New Roman" w:hAnsi="Times New Roman" w:cs="Times New Roman"/>
          <w:sz w:val="24"/>
          <w:szCs w:val="24"/>
        </w:rPr>
        <w:t>Волосников</w:t>
      </w:r>
      <w:proofErr w:type="spellEnd"/>
      <w:r w:rsidR="00D76A00" w:rsidRPr="00ED6CC2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D76A00" w:rsidRPr="00ED6CC2" w:rsidRDefault="00D76A00" w:rsidP="001C4F3F">
      <w:pPr>
        <w:widowControl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*Строительство склада для хранения зерна на </w:t>
      </w:r>
      <w:r w:rsidR="00A07C6A" w:rsidRPr="00ED6CC2">
        <w:rPr>
          <w:rFonts w:ascii="Times New Roman" w:hAnsi="Times New Roman" w:cs="Times New Roman"/>
          <w:sz w:val="24"/>
          <w:szCs w:val="24"/>
        </w:rPr>
        <w:t>3</w:t>
      </w:r>
      <w:r w:rsidRPr="00ED6CC2">
        <w:rPr>
          <w:rFonts w:ascii="Times New Roman" w:hAnsi="Times New Roman" w:cs="Times New Roman"/>
          <w:sz w:val="24"/>
          <w:szCs w:val="24"/>
        </w:rPr>
        <w:t>00тонн</w:t>
      </w:r>
      <w:r w:rsidR="00476D73" w:rsidRPr="00ED6CC2">
        <w:rPr>
          <w:rFonts w:ascii="Times New Roman" w:hAnsi="Times New Roman" w:cs="Times New Roman"/>
          <w:sz w:val="24"/>
          <w:szCs w:val="24"/>
        </w:rPr>
        <w:t xml:space="preserve"> </w:t>
      </w:r>
      <w:r w:rsidRPr="00ED6CC2">
        <w:rPr>
          <w:rFonts w:ascii="Times New Roman" w:hAnsi="Times New Roman" w:cs="Times New Roman"/>
          <w:sz w:val="24"/>
          <w:szCs w:val="24"/>
        </w:rPr>
        <w:t xml:space="preserve"> ИП глава КФХ </w:t>
      </w:r>
      <w:r w:rsidR="00A07C6A" w:rsidRPr="00ED6CC2">
        <w:rPr>
          <w:rFonts w:ascii="Times New Roman" w:hAnsi="Times New Roman" w:cs="Times New Roman"/>
          <w:sz w:val="24"/>
          <w:szCs w:val="24"/>
        </w:rPr>
        <w:t>Добродеева Н.Н.</w:t>
      </w:r>
    </w:p>
    <w:p w:rsidR="001C4F3F" w:rsidRPr="00ED6CC2" w:rsidRDefault="001C4F3F" w:rsidP="001C4F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*Возможность строительства малоэтажного жилья. </w:t>
      </w:r>
    </w:p>
    <w:p w:rsidR="001C4F3F" w:rsidRPr="00ED6CC2" w:rsidRDefault="001C4F3F" w:rsidP="006D160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*Наличие сформированных земельных участков, для индивидуального жилищного строительства.</w:t>
      </w:r>
    </w:p>
    <w:p w:rsidR="001C4F3F" w:rsidRPr="00ED6CC2" w:rsidRDefault="001C4F3F" w:rsidP="006D160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>*Имеется возможность освоения новых территорий для комплексного жилищного строительства.</w:t>
      </w:r>
    </w:p>
    <w:p w:rsidR="001C4F3F" w:rsidRPr="00ED6CC2" w:rsidRDefault="001C4F3F" w:rsidP="006D160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*Развитие института государственного (муниципального) частного партнерства. </w:t>
      </w:r>
    </w:p>
    <w:p w:rsidR="001C4F3F" w:rsidRPr="00ED6CC2" w:rsidRDefault="001C4F3F" w:rsidP="001C4F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D6CC2">
        <w:rPr>
          <w:rFonts w:ascii="Times New Roman" w:hAnsi="Times New Roman" w:cs="Times New Roman"/>
          <w:sz w:val="24"/>
          <w:szCs w:val="24"/>
        </w:rPr>
        <w:t xml:space="preserve">*Сохранение пассажирского парка и развитой </w:t>
      </w:r>
      <w:proofErr w:type="gramStart"/>
      <w:r w:rsidRPr="00ED6CC2">
        <w:rPr>
          <w:rFonts w:ascii="Times New Roman" w:hAnsi="Times New Roman" w:cs="Times New Roman"/>
          <w:sz w:val="24"/>
          <w:szCs w:val="24"/>
        </w:rPr>
        <w:t>сети</w:t>
      </w:r>
      <w:proofErr w:type="gramEnd"/>
      <w:r w:rsidRPr="00ED6CC2">
        <w:rPr>
          <w:rFonts w:ascii="Times New Roman" w:hAnsi="Times New Roman" w:cs="Times New Roman"/>
          <w:sz w:val="24"/>
          <w:szCs w:val="24"/>
        </w:rPr>
        <w:t xml:space="preserve">  автомобильных дорог.</w:t>
      </w:r>
    </w:p>
    <w:p w:rsidR="001C4F3F" w:rsidRPr="00C56434" w:rsidRDefault="001C4F3F" w:rsidP="00332393">
      <w:pPr>
        <w:rPr>
          <w:rFonts w:ascii="Times New Roman" w:hAnsi="Times New Roman" w:cs="Times New Roman"/>
          <w:b/>
          <w:color w:val="FF0000"/>
          <w:sz w:val="36"/>
          <w:szCs w:val="36"/>
        </w:rPr>
        <w:sectPr w:rsidR="001C4F3F" w:rsidRPr="00C56434" w:rsidSect="00A15336">
          <w:headerReference w:type="even" r:id="rId22"/>
          <w:headerReference w:type="default" r:id="rId23"/>
          <w:footerReference w:type="even" r:id="rId24"/>
          <w:footerReference w:type="default" r:id="rId25"/>
          <w:headerReference w:type="first" r:id="rId26"/>
          <w:footerReference w:type="first" r:id="rId27"/>
          <w:pgSz w:w="11906" w:h="16838"/>
          <w:pgMar w:top="0" w:right="424" w:bottom="1134" w:left="1418" w:header="709" w:footer="709" w:gutter="0"/>
          <w:pgNumType w:start="0"/>
          <w:cols w:space="708"/>
          <w:titlePg/>
          <w:docGrid w:linePitch="360"/>
        </w:sectPr>
      </w:pPr>
    </w:p>
    <w:p w:rsidR="007735B7" w:rsidRPr="0030027C" w:rsidRDefault="005E086A" w:rsidP="007735B7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0027C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8.3.</w:t>
      </w:r>
      <w:r w:rsidR="003A7378" w:rsidRPr="0030027C">
        <w:rPr>
          <w:rFonts w:ascii="Times New Roman" w:hAnsi="Times New Roman" w:cs="Times New Roman"/>
          <w:b/>
          <w:sz w:val="24"/>
          <w:szCs w:val="24"/>
          <w:u w:val="single"/>
        </w:rPr>
        <w:t> </w:t>
      </w:r>
      <w:r w:rsidR="00D76476" w:rsidRPr="0030027C">
        <w:rPr>
          <w:rFonts w:ascii="Times New Roman" w:hAnsi="Times New Roman" w:cs="Times New Roman"/>
          <w:b/>
          <w:sz w:val="24"/>
          <w:szCs w:val="24"/>
          <w:u w:val="single"/>
        </w:rPr>
        <w:t>Реестр инвестиционных проектов</w:t>
      </w:r>
    </w:p>
    <w:tbl>
      <w:tblPr>
        <w:tblStyle w:val="a3"/>
        <w:tblW w:w="14709" w:type="dxa"/>
        <w:tblLook w:val="04A0"/>
      </w:tblPr>
      <w:tblGrid>
        <w:gridCol w:w="804"/>
        <w:gridCol w:w="4995"/>
        <w:gridCol w:w="2955"/>
        <w:gridCol w:w="2403"/>
        <w:gridCol w:w="1730"/>
        <w:gridCol w:w="1822"/>
      </w:tblGrid>
      <w:tr w:rsidR="00360EFB" w:rsidRPr="0030027C" w:rsidTr="00E944B3">
        <w:tc>
          <w:tcPr>
            <w:tcW w:w="804" w:type="dxa"/>
            <w:vAlign w:val="center"/>
          </w:tcPr>
          <w:p w:rsidR="00360EFB" w:rsidRPr="0030027C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0027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30027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0027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30027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95" w:type="dxa"/>
            <w:vAlign w:val="center"/>
          </w:tcPr>
          <w:p w:rsidR="00360EFB" w:rsidRPr="00295C18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sz w:val="24"/>
                <w:szCs w:val="24"/>
              </w:rPr>
              <w:t>Наименование инвестиционного объекта</w:t>
            </w:r>
          </w:p>
        </w:tc>
        <w:tc>
          <w:tcPr>
            <w:tcW w:w="2955" w:type="dxa"/>
            <w:vAlign w:val="center"/>
          </w:tcPr>
          <w:p w:rsidR="00360EFB" w:rsidRPr="00295C18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sz w:val="24"/>
                <w:szCs w:val="24"/>
              </w:rPr>
              <w:t>Инвестор</w:t>
            </w:r>
          </w:p>
        </w:tc>
        <w:tc>
          <w:tcPr>
            <w:tcW w:w="2403" w:type="dxa"/>
            <w:vAlign w:val="center"/>
          </w:tcPr>
          <w:p w:rsidR="00360EFB" w:rsidRPr="00295C18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sz w:val="24"/>
                <w:szCs w:val="24"/>
              </w:rPr>
              <w:t>Место нахождения  инвестиционного проекта</w:t>
            </w:r>
          </w:p>
        </w:tc>
        <w:tc>
          <w:tcPr>
            <w:tcW w:w="1730" w:type="dxa"/>
            <w:vAlign w:val="center"/>
          </w:tcPr>
          <w:p w:rsidR="00360EFB" w:rsidRPr="00295C18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sz w:val="24"/>
                <w:szCs w:val="24"/>
              </w:rPr>
              <w:t>Объем инвестиций, млн. руб.</w:t>
            </w:r>
          </w:p>
        </w:tc>
        <w:tc>
          <w:tcPr>
            <w:tcW w:w="1822" w:type="dxa"/>
            <w:vAlign w:val="center"/>
          </w:tcPr>
          <w:p w:rsidR="00360EFB" w:rsidRPr="00295C18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sz w:val="24"/>
                <w:szCs w:val="24"/>
              </w:rPr>
              <w:t>Период реализации</w:t>
            </w:r>
          </w:p>
        </w:tc>
      </w:tr>
      <w:tr w:rsidR="00360EFB" w:rsidRPr="000E0F0F" w:rsidTr="00290EB2">
        <w:tc>
          <w:tcPr>
            <w:tcW w:w="14709" w:type="dxa"/>
            <w:gridSpan w:val="6"/>
          </w:tcPr>
          <w:p w:rsidR="00360EFB" w:rsidRPr="00295C18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0EFB" w:rsidRPr="005F2A01" w:rsidTr="00E944B3">
        <w:tc>
          <w:tcPr>
            <w:tcW w:w="804" w:type="dxa"/>
          </w:tcPr>
          <w:p w:rsidR="00D11010" w:rsidRPr="00ED6CC2" w:rsidRDefault="00D11010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0EFB" w:rsidRPr="00ED6CC2" w:rsidRDefault="00360EFB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9099C" w:rsidRPr="00ED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95" w:type="dxa"/>
          </w:tcPr>
          <w:p w:rsidR="00D11010" w:rsidRPr="00ED6CC2" w:rsidRDefault="00D11010" w:rsidP="00D110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0EFB" w:rsidRPr="00ED6CC2" w:rsidRDefault="00D11010" w:rsidP="00D110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Строительство зерносушилки «Карусель»</w:t>
            </w:r>
          </w:p>
        </w:tc>
        <w:tc>
          <w:tcPr>
            <w:tcW w:w="2955" w:type="dxa"/>
          </w:tcPr>
          <w:p w:rsidR="00360EFB" w:rsidRPr="00ED6CC2" w:rsidRDefault="00D11010" w:rsidP="00D1101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ИП глава КФХ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Волосников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</w:tc>
        <w:tc>
          <w:tcPr>
            <w:tcW w:w="2403" w:type="dxa"/>
          </w:tcPr>
          <w:p w:rsidR="00360EFB" w:rsidRPr="00ED6CC2" w:rsidRDefault="00D11010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НСО, Куйбышевский район, с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Балман</w:t>
            </w:r>
            <w:proofErr w:type="spellEnd"/>
          </w:p>
        </w:tc>
        <w:tc>
          <w:tcPr>
            <w:tcW w:w="1730" w:type="dxa"/>
          </w:tcPr>
          <w:p w:rsidR="00360EFB" w:rsidRPr="00ED6CC2" w:rsidRDefault="00360EFB" w:rsidP="00DE12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1010" w:rsidRPr="00ED6CC2" w:rsidRDefault="00D11010" w:rsidP="00DE12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822" w:type="dxa"/>
          </w:tcPr>
          <w:p w:rsidR="00360EFB" w:rsidRPr="00ED6CC2" w:rsidRDefault="00360EFB" w:rsidP="00A662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1010" w:rsidRPr="00ED6CC2" w:rsidRDefault="00D11010" w:rsidP="00A662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2023-2024гг</w:t>
            </w:r>
          </w:p>
        </w:tc>
      </w:tr>
      <w:tr w:rsidR="00B9099C" w:rsidRPr="005F2A01" w:rsidTr="00E944B3">
        <w:tc>
          <w:tcPr>
            <w:tcW w:w="804" w:type="dxa"/>
          </w:tcPr>
          <w:p w:rsidR="00B9099C" w:rsidRPr="00ED6CC2" w:rsidRDefault="00B9099C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95" w:type="dxa"/>
          </w:tcPr>
          <w:p w:rsidR="001E60E1" w:rsidRPr="00ED6CC2" w:rsidRDefault="001E60E1" w:rsidP="00F51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1E60E1" w:rsidP="00F51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Зерноочистительная машина СЗФ-80/40/20</w:t>
            </w:r>
          </w:p>
        </w:tc>
        <w:tc>
          <w:tcPr>
            <w:tcW w:w="2955" w:type="dxa"/>
          </w:tcPr>
          <w:p w:rsidR="001E60E1" w:rsidRPr="00ED6CC2" w:rsidRDefault="001E60E1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ООО «</w:t>
            </w:r>
            <w:r w:rsidR="001E60E1" w:rsidRPr="00ED6CC2">
              <w:rPr>
                <w:rFonts w:ascii="Times New Roman" w:hAnsi="Times New Roman" w:cs="Times New Roman"/>
                <w:sz w:val="24"/>
                <w:szCs w:val="24"/>
              </w:rPr>
              <w:t>Восход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03" w:type="dxa"/>
          </w:tcPr>
          <w:p w:rsidR="00B9099C" w:rsidRPr="00ED6CC2" w:rsidRDefault="001E60E1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НСО, Куйбышевский район, аул-Бергуль</w:t>
            </w:r>
          </w:p>
        </w:tc>
        <w:tc>
          <w:tcPr>
            <w:tcW w:w="1730" w:type="dxa"/>
          </w:tcPr>
          <w:p w:rsidR="001E60E1" w:rsidRPr="00ED6CC2" w:rsidRDefault="001E60E1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1E60E1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822" w:type="dxa"/>
          </w:tcPr>
          <w:p w:rsidR="001E60E1" w:rsidRPr="00ED6CC2" w:rsidRDefault="001E60E1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2023г</w:t>
            </w:r>
          </w:p>
        </w:tc>
      </w:tr>
      <w:tr w:rsidR="00B9099C" w:rsidRPr="005F2A01" w:rsidTr="00E944B3">
        <w:tc>
          <w:tcPr>
            <w:tcW w:w="804" w:type="dxa"/>
          </w:tcPr>
          <w:p w:rsidR="001E60E1" w:rsidRPr="00ED6CC2" w:rsidRDefault="001E60E1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95" w:type="dxa"/>
          </w:tcPr>
          <w:p w:rsidR="001E60E1" w:rsidRPr="00ED6CC2" w:rsidRDefault="001E60E1" w:rsidP="001E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1E60E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Строительство зерно</w:t>
            </w:r>
            <w:r w:rsidR="001E60E1" w:rsidRPr="00ED6CC2">
              <w:rPr>
                <w:rFonts w:ascii="Times New Roman" w:hAnsi="Times New Roman" w:cs="Times New Roman"/>
                <w:sz w:val="24"/>
                <w:szCs w:val="24"/>
              </w:rPr>
              <w:t>склада объемом 300 тонн</w:t>
            </w:r>
          </w:p>
        </w:tc>
        <w:tc>
          <w:tcPr>
            <w:tcW w:w="2955" w:type="dxa"/>
          </w:tcPr>
          <w:p w:rsidR="001E60E1" w:rsidRPr="00ED6CC2" w:rsidRDefault="001E60E1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1E60E1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ИП глава КФХ Добродеев Н.Н.</w:t>
            </w:r>
          </w:p>
        </w:tc>
        <w:tc>
          <w:tcPr>
            <w:tcW w:w="2403" w:type="dxa"/>
          </w:tcPr>
          <w:p w:rsidR="00B9099C" w:rsidRPr="00ED6CC2" w:rsidRDefault="001E60E1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НСО, Куйбышевский район, с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Балман</w:t>
            </w:r>
            <w:proofErr w:type="spellEnd"/>
          </w:p>
        </w:tc>
        <w:tc>
          <w:tcPr>
            <w:tcW w:w="1730" w:type="dxa"/>
          </w:tcPr>
          <w:p w:rsidR="00B9099C" w:rsidRPr="00ED6CC2" w:rsidRDefault="00B9099C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E60E1" w:rsidRPr="00ED6CC2" w:rsidRDefault="001E60E1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822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60E1" w:rsidRPr="00ED6CC2" w:rsidRDefault="001E60E1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2023г</w:t>
            </w:r>
          </w:p>
        </w:tc>
      </w:tr>
      <w:tr w:rsidR="00B9099C" w:rsidRPr="005F2A01" w:rsidTr="00E944B3">
        <w:tc>
          <w:tcPr>
            <w:tcW w:w="804" w:type="dxa"/>
          </w:tcPr>
          <w:p w:rsidR="00B9099C" w:rsidRPr="00ED6CC2" w:rsidRDefault="00B9099C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95" w:type="dxa"/>
          </w:tcPr>
          <w:p w:rsidR="00B9099C" w:rsidRPr="00ED6CC2" w:rsidRDefault="001E60E1" w:rsidP="00F51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Реконструкция зерносушильного комплекса КЗС -20</w:t>
            </w:r>
          </w:p>
        </w:tc>
        <w:tc>
          <w:tcPr>
            <w:tcW w:w="2955" w:type="dxa"/>
          </w:tcPr>
          <w:p w:rsidR="00B9099C" w:rsidRPr="00ED6CC2" w:rsidRDefault="00B9099C" w:rsidP="001E60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ИП глава КФХ </w:t>
            </w:r>
            <w:r w:rsidR="001E60E1" w:rsidRPr="00ED6CC2">
              <w:rPr>
                <w:rFonts w:ascii="Times New Roman" w:hAnsi="Times New Roman" w:cs="Times New Roman"/>
                <w:sz w:val="24"/>
                <w:szCs w:val="24"/>
              </w:rPr>
              <w:t>Добродеев Н.Н.</w:t>
            </w:r>
          </w:p>
        </w:tc>
        <w:tc>
          <w:tcPr>
            <w:tcW w:w="2403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НСО, Куйбышевский район, с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Балман</w:t>
            </w:r>
            <w:proofErr w:type="spellEnd"/>
          </w:p>
        </w:tc>
        <w:tc>
          <w:tcPr>
            <w:tcW w:w="1730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822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F533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F5339E" w:rsidRPr="00ED6CC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  <w:tr w:rsidR="00B9099C" w:rsidRPr="005F2A01" w:rsidTr="00E944B3">
        <w:tc>
          <w:tcPr>
            <w:tcW w:w="804" w:type="dxa"/>
          </w:tcPr>
          <w:p w:rsidR="00B9099C" w:rsidRPr="00ED6CC2" w:rsidRDefault="00B9099C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95" w:type="dxa"/>
          </w:tcPr>
          <w:p w:rsidR="00B9099C" w:rsidRPr="00ED6CC2" w:rsidRDefault="00F5339E" w:rsidP="00F51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Строительство дороги для  обеспечения технологических нужд сельскохозяйственного производства</w:t>
            </w:r>
          </w:p>
        </w:tc>
        <w:tc>
          <w:tcPr>
            <w:tcW w:w="2955" w:type="dxa"/>
          </w:tcPr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ООО «Альянс»</w:t>
            </w:r>
          </w:p>
        </w:tc>
        <w:tc>
          <w:tcPr>
            <w:tcW w:w="2403" w:type="dxa"/>
          </w:tcPr>
          <w:p w:rsidR="00B9099C" w:rsidRPr="00ED6CC2" w:rsidRDefault="00F5339E" w:rsidP="00F533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НСО, Куйбышевский район, с </w:t>
            </w: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Нагорное</w:t>
            </w:r>
            <w:proofErr w:type="gramEnd"/>
          </w:p>
        </w:tc>
        <w:tc>
          <w:tcPr>
            <w:tcW w:w="1730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822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2023г</w:t>
            </w:r>
          </w:p>
        </w:tc>
      </w:tr>
      <w:tr w:rsidR="00B9099C" w:rsidRPr="005F2A01" w:rsidTr="00E944B3">
        <w:tc>
          <w:tcPr>
            <w:tcW w:w="804" w:type="dxa"/>
          </w:tcPr>
          <w:p w:rsidR="00F5339E" w:rsidRPr="00ED6CC2" w:rsidRDefault="00F5339E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995" w:type="dxa"/>
          </w:tcPr>
          <w:p w:rsidR="00F5339E" w:rsidRPr="00ED6CC2" w:rsidRDefault="00F5339E" w:rsidP="00F51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F5339E" w:rsidP="00F51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Инвестиционная программа, согласно схеме теплоснабжения города Куйбышева (строительство, реконструкция, технологическое перевооружение и (или) модернизация источников теплоснабжения, тепловых сетей и тепловых объектов города</w:t>
            </w:r>
            <w:proofErr w:type="gramEnd"/>
          </w:p>
        </w:tc>
        <w:tc>
          <w:tcPr>
            <w:tcW w:w="2955" w:type="dxa"/>
          </w:tcPr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ООО «Сибирская генерирующая компания»</w:t>
            </w:r>
          </w:p>
        </w:tc>
        <w:tc>
          <w:tcPr>
            <w:tcW w:w="2403" w:type="dxa"/>
          </w:tcPr>
          <w:p w:rsidR="00B9099C" w:rsidRPr="00ED6CC2" w:rsidRDefault="00F5339E" w:rsidP="00F31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В 2023году ведутся работы по перевооружению тепловых сетей, реконструкции дымовой трубы №2 и  модернизации системы водоподготовки в химическом цехе.</w:t>
            </w:r>
          </w:p>
        </w:tc>
        <w:tc>
          <w:tcPr>
            <w:tcW w:w="1730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573,0</w:t>
            </w:r>
          </w:p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(пл. значение)</w:t>
            </w:r>
          </w:p>
        </w:tc>
        <w:tc>
          <w:tcPr>
            <w:tcW w:w="1822" w:type="dxa"/>
          </w:tcPr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2023-2026гг</w:t>
            </w:r>
          </w:p>
        </w:tc>
      </w:tr>
      <w:tr w:rsidR="00B9099C" w:rsidRPr="005F2A01" w:rsidTr="00E944B3">
        <w:tc>
          <w:tcPr>
            <w:tcW w:w="804" w:type="dxa"/>
          </w:tcPr>
          <w:p w:rsidR="00B9099C" w:rsidRPr="00ED6CC2" w:rsidRDefault="00B9099C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1C55" w:rsidRPr="00ED6CC2" w:rsidRDefault="00F31C55" w:rsidP="00290E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995" w:type="dxa"/>
          </w:tcPr>
          <w:p w:rsidR="00B9099C" w:rsidRPr="00ED6CC2" w:rsidRDefault="006355E6" w:rsidP="00F513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водопроводных сетей по улицам: Зеленая,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Мартыненко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, С.Сусловых,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Яненко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, Счастливая, Рождественская,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Козынко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Гранатовая</w:t>
            </w:r>
            <w:proofErr w:type="gramStart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,К</w:t>
            </w:r>
            <w:proofErr w:type="gram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аштановая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955" w:type="dxa"/>
          </w:tcPr>
          <w:p w:rsidR="00B9099C" w:rsidRPr="00ED6CC2" w:rsidRDefault="00F5339E" w:rsidP="00F31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</w:t>
            </w:r>
            <w:r w:rsidR="00B9099C" w:rsidRPr="00ED6CC2">
              <w:rPr>
                <w:rFonts w:ascii="Times New Roman" w:hAnsi="Times New Roman" w:cs="Times New Roman"/>
                <w:sz w:val="24"/>
                <w:szCs w:val="24"/>
              </w:rPr>
              <w:t>дминистрация города Куйбышева</w:t>
            </w:r>
          </w:p>
        </w:tc>
        <w:tc>
          <w:tcPr>
            <w:tcW w:w="2403" w:type="dxa"/>
          </w:tcPr>
          <w:p w:rsidR="00F5339E" w:rsidRPr="00ED6CC2" w:rsidRDefault="00F5339E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г. Куйбышев</w:t>
            </w:r>
          </w:p>
        </w:tc>
        <w:tc>
          <w:tcPr>
            <w:tcW w:w="1730" w:type="dxa"/>
          </w:tcPr>
          <w:p w:rsidR="006355E6" w:rsidRPr="00ED6CC2" w:rsidRDefault="006355E6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6355E6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113,876</w:t>
            </w:r>
          </w:p>
        </w:tc>
        <w:tc>
          <w:tcPr>
            <w:tcW w:w="1822" w:type="dxa"/>
          </w:tcPr>
          <w:p w:rsidR="006355E6" w:rsidRPr="00ED6CC2" w:rsidRDefault="006355E6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099C" w:rsidRPr="00ED6CC2" w:rsidRDefault="00B9099C" w:rsidP="00F513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2021-2023гг</w:t>
            </w:r>
          </w:p>
        </w:tc>
      </w:tr>
      <w:tr w:rsidR="00367B62" w:rsidRPr="005F2A01" w:rsidTr="00E944B3">
        <w:trPr>
          <w:trHeight w:val="261"/>
        </w:trPr>
        <w:tc>
          <w:tcPr>
            <w:tcW w:w="804" w:type="dxa"/>
          </w:tcPr>
          <w:p w:rsidR="00367B62" w:rsidRPr="0030027C" w:rsidRDefault="00367B62" w:rsidP="0036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95" w:type="dxa"/>
          </w:tcPr>
          <w:p w:rsidR="00367B62" w:rsidRPr="00295C18" w:rsidRDefault="00367B62" w:rsidP="00367B6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5" w:type="dxa"/>
          </w:tcPr>
          <w:p w:rsidR="00367B62" w:rsidRPr="00295C18" w:rsidRDefault="00367B62" w:rsidP="00BC3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</w:tcPr>
          <w:p w:rsidR="00367B62" w:rsidRPr="00295C18" w:rsidRDefault="00367B62" w:rsidP="0036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:rsidR="00367B62" w:rsidRPr="00295C18" w:rsidRDefault="00367B62" w:rsidP="0036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</w:tcPr>
          <w:p w:rsidR="00367B62" w:rsidRPr="00295C18" w:rsidRDefault="00367B62" w:rsidP="00367B6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255B" w:rsidRPr="00D65AD3" w:rsidRDefault="0021255B" w:rsidP="003A7378">
      <w:pPr>
        <w:pStyle w:val="a4"/>
        <w:ind w:left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tbl>
      <w:tblPr>
        <w:tblW w:w="0" w:type="auto"/>
        <w:tblInd w:w="108" w:type="dxa"/>
        <w:tblLook w:val="01E0"/>
      </w:tblPr>
      <w:tblGrid>
        <w:gridCol w:w="222"/>
        <w:gridCol w:w="222"/>
        <w:gridCol w:w="222"/>
        <w:gridCol w:w="222"/>
      </w:tblGrid>
      <w:tr w:rsidR="006E1E9A" w:rsidRPr="00D65AD3" w:rsidTr="009324E4">
        <w:tc>
          <w:tcPr>
            <w:tcW w:w="0" w:type="auto"/>
          </w:tcPr>
          <w:p w:rsidR="006E1E9A" w:rsidRPr="00D65AD3" w:rsidRDefault="006E1E9A" w:rsidP="009324E4">
            <w:pPr>
              <w:rPr>
                <w:color w:val="000000" w:themeColor="text1"/>
              </w:rPr>
            </w:pPr>
          </w:p>
        </w:tc>
        <w:tc>
          <w:tcPr>
            <w:tcW w:w="0" w:type="auto"/>
          </w:tcPr>
          <w:p w:rsidR="006E1E9A" w:rsidRPr="00D65AD3" w:rsidRDefault="006E1E9A" w:rsidP="009324E4">
            <w:pPr>
              <w:rPr>
                <w:color w:val="000000" w:themeColor="text1"/>
              </w:rPr>
            </w:pPr>
          </w:p>
        </w:tc>
        <w:tc>
          <w:tcPr>
            <w:tcW w:w="0" w:type="auto"/>
          </w:tcPr>
          <w:p w:rsidR="006E1E9A" w:rsidRPr="00D65AD3" w:rsidRDefault="006E1E9A" w:rsidP="009324E4">
            <w:pPr>
              <w:rPr>
                <w:color w:val="000000" w:themeColor="text1"/>
              </w:rPr>
            </w:pPr>
          </w:p>
        </w:tc>
        <w:tc>
          <w:tcPr>
            <w:tcW w:w="0" w:type="auto"/>
          </w:tcPr>
          <w:p w:rsidR="006E1E9A" w:rsidRPr="00D65AD3" w:rsidRDefault="006E1E9A" w:rsidP="009324E4">
            <w:pPr>
              <w:rPr>
                <w:color w:val="000000" w:themeColor="text1"/>
              </w:rPr>
            </w:pPr>
          </w:p>
        </w:tc>
      </w:tr>
    </w:tbl>
    <w:p w:rsidR="002062DB" w:rsidRPr="00D65AD3" w:rsidRDefault="002062DB" w:rsidP="009324E4">
      <w:pPr>
        <w:rPr>
          <w:color w:val="000000" w:themeColor="text1"/>
        </w:rPr>
        <w:sectPr w:rsidR="002062DB" w:rsidRPr="00D65AD3" w:rsidSect="005D60FD">
          <w:pgSz w:w="16838" w:h="11906" w:orient="landscape"/>
          <w:pgMar w:top="426" w:right="1103" w:bottom="850" w:left="1134" w:header="708" w:footer="708" w:gutter="0"/>
          <w:cols w:space="708"/>
          <w:docGrid w:linePitch="360"/>
        </w:sectPr>
      </w:pPr>
    </w:p>
    <w:tbl>
      <w:tblPr>
        <w:tblW w:w="10873" w:type="dxa"/>
        <w:tblInd w:w="-318" w:type="dxa"/>
        <w:tblLayout w:type="fixed"/>
        <w:tblLook w:val="01E0"/>
      </w:tblPr>
      <w:tblGrid>
        <w:gridCol w:w="10165"/>
        <w:gridCol w:w="236"/>
        <w:gridCol w:w="236"/>
        <w:gridCol w:w="236"/>
      </w:tblGrid>
      <w:tr w:rsidR="006E1E9A" w:rsidRPr="00295C18" w:rsidTr="00CA0E91">
        <w:tc>
          <w:tcPr>
            <w:tcW w:w="10207" w:type="dxa"/>
          </w:tcPr>
          <w:p w:rsidR="00DB496B" w:rsidRPr="00ED6CC2" w:rsidRDefault="00DB496B" w:rsidP="0006444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8.4</w:t>
            </w:r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>. </w:t>
            </w:r>
            <w:proofErr w:type="gramStart"/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>Инвестиционные</w:t>
            </w:r>
            <w:proofErr w:type="gramEnd"/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предложение </w:t>
            </w:r>
          </w:p>
          <w:p w:rsidR="00271444" w:rsidRPr="00ED6CC2" w:rsidRDefault="00271444" w:rsidP="0006444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(предложения для инвесторов)</w:t>
            </w:r>
          </w:p>
          <w:tbl>
            <w:tblPr>
              <w:tblStyle w:val="a3"/>
              <w:tblW w:w="0" w:type="auto"/>
              <w:tblLayout w:type="fixed"/>
              <w:tblLook w:val="04A0"/>
            </w:tblPr>
            <w:tblGrid>
              <w:gridCol w:w="547"/>
              <w:gridCol w:w="1882"/>
              <w:gridCol w:w="2233"/>
              <w:gridCol w:w="3163"/>
              <w:gridCol w:w="2260"/>
            </w:tblGrid>
            <w:tr w:rsidR="00271444" w:rsidRPr="00ED6CC2" w:rsidTr="00CA0E91">
              <w:tc>
                <w:tcPr>
                  <w:tcW w:w="547" w:type="dxa"/>
                  <w:vMerge w:val="restart"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№ </w:t>
                  </w:r>
                  <w:proofErr w:type="spellStart"/>
                  <w:proofErr w:type="gram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</w:t>
                  </w:r>
                  <w:proofErr w:type="spellEnd"/>
                  <w:proofErr w:type="gram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/</w:t>
                  </w:r>
                  <w:proofErr w:type="spell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</w:t>
                  </w:r>
                  <w:proofErr w:type="spellEnd"/>
                </w:p>
              </w:tc>
              <w:tc>
                <w:tcPr>
                  <w:tcW w:w="1882" w:type="dxa"/>
                  <w:vMerge w:val="restart"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Предложение</w:t>
                  </w:r>
                </w:p>
              </w:tc>
              <w:tc>
                <w:tcPr>
                  <w:tcW w:w="7656" w:type="dxa"/>
                  <w:gridSpan w:val="3"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Обоснование</w:t>
                  </w:r>
                </w:p>
              </w:tc>
            </w:tr>
            <w:tr w:rsidR="00271444" w:rsidRPr="00ED6CC2" w:rsidTr="00CA0E91">
              <w:tc>
                <w:tcPr>
                  <w:tcW w:w="547" w:type="dxa"/>
                  <w:vMerge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82" w:type="dxa"/>
                  <w:vMerge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233" w:type="dxa"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наличие источников сырья</w:t>
                  </w:r>
                </w:p>
              </w:tc>
              <w:tc>
                <w:tcPr>
                  <w:tcW w:w="3163" w:type="dxa"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инвестиционная ниша</w:t>
                  </w:r>
                </w:p>
              </w:tc>
              <w:tc>
                <w:tcPr>
                  <w:tcW w:w="2260" w:type="dxa"/>
                </w:tcPr>
                <w:p w:rsidR="00271444" w:rsidRPr="00ED6CC2" w:rsidRDefault="00271444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стоимость и доступность инфраструктуры</w:t>
                  </w:r>
                </w:p>
              </w:tc>
            </w:tr>
            <w:tr w:rsidR="00541C10" w:rsidRPr="00ED6CC2" w:rsidTr="00CA0E91">
              <w:tc>
                <w:tcPr>
                  <w:tcW w:w="547" w:type="dxa"/>
                </w:tcPr>
                <w:p w:rsidR="00541C10" w:rsidRPr="00ED6CC2" w:rsidRDefault="0001151B" w:rsidP="0006444B">
                  <w:pPr>
                    <w:tabs>
                      <w:tab w:val="left" w:pos="5103"/>
                      <w:tab w:val="left" w:pos="8640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1.</w:t>
                  </w:r>
                </w:p>
              </w:tc>
              <w:tc>
                <w:tcPr>
                  <w:tcW w:w="1882" w:type="dxa"/>
                </w:tcPr>
                <w:p w:rsidR="00541C10" w:rsidRPr="00ED6CC2" w:rsidRDefault="00541C10" w:rsidP="0006444B">
                  <w:pPr>
                    <w:tabs>
                      <w:tab w:val="left" w:pos="5103"/>
                      <w:tab w:val="left" w:pos="8640"/>
                    </w:tabs>
                    <w:ind w:right="-108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Организация туристических маршрутов по направлениям: охота, рыбалка, экстремальный и экологический туризм (на базе комплекса объектов: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</w:t>
                  </w:r>
                  <w:proofErr w:type="spellStart"/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Казатовский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и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Мангазерский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заказники, озера)</w:t>
                  </w:r>
                  <w:proofErr w:type="gramEnd"/>
                </w:p>
              </w:tc>
              <w:tc>
                <w:tcPr>
                  <w:tcW w:w="2233" w:type="dxa"/>
                </w:tcPr>
                <w:p w:rsidR="00541C10" w:rsidRPr="00ED6CC2" w:rsidRDefault="00541C10" w:rsidP="00170A15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На территории района  расположены памятники природы: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Казатовский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и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Мангазерский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заказники. В районе насчитывается </w:t>
                  </w:r>
                  <w:r w:rsidR="00170A15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около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100 больших озер, из них 51 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рыбопромысловое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. Наиболее крупные озера: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Казатово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,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Барчиха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,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Мангазерка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, чистое. Учитывая природные условия района, возможно планирование развития охоты, рыбалки, экстремального и экологического туризма</w:t>
                  </w:r>
                </w:p>
              </w:tc>
              <w:tc>
                <w:tcPr>
                  <w:tcW w:w="3163" w:type="dxa"/>
                </w:tcPr>
                <w:p w:rsidR="00541C10" w:rsidRPr="00ED6CC2" w:rsidRDefault="00541C10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В период весеннее </w:t>
                  </w:r>
                  <w:r w:rsidR="0001151B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–</w:t>
                  </w: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осенней охоты в район приезжает большое количество </w:t>
                  </w:r>
                  <w:proofErr w:type="gram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охотников</w:t>
                  </w:r>
                  <w:proofErr w:type="gram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как из районов Новосибирской области, так и из других регионов</w:t>
                  </w:r>
                </w:p>
              </w:tc>
              <w:tc>
                <w:tcPr>
                  <w:tcW w:w="2260" w:type="dxa"/>
                </w:tcPr>
                <w:p w:rsidR="00541C10" w:rsidRPr="00ED6CC2" w:rsidRDefault="00541C10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1151B" w:rsidRPr="00ED6CC2" w:rsidTr="00CA0E91">
              <w:tc>
                <w:tcPr>
                  <w:tcW w:w="547" w:type="dxa"/>
                </w:tcPr>
                <w:p w:rsidR="0001151B" w:rsidRPr="00ED6CC2" w:rsidRDefault="0001151B" w:rsidP="0006444B">
                  <w:pPr>
                    <w:tabs>
                      <w:tab w:val="left" w:pos="5103"/>
                      <w:tab w:val="left" w:pos="8640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2.</w:t>
                  </w:r>
                </w:p>
              </w:tc>
              <w:tc>
                <w:tcPr>
                  <w:tcW w:w="1882" w:type="dxa"/>
                </w:tcPr>
                <w:p w:rsidR="0001151B" w:rsidRPr="00ED6CC2" w:rsidRDefault="0001151B" w:rsidP="0006444B">
                  <w:pPr>
                    <w:tabs>
                      <w:tab w:val="left" w:pos="5103"/>
                      <w:tab w:val="left" w:pos="8640"/>
                    </w:tabs>
                    <w:ind w:right="-108"/>
                    <w:jc w:val="both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Создание </w:t>
                  </w:r>
                  <w:r w:rsidR="00C56347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музея – заповедника «</w:t>
                  </w:r>
                  <w:proofErr w:type="spellStart"/>
                  <w:r w:rsidR="00C56347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Каинск</w:t>
                  </w:r>
                  <w:proofErr w:type="spellEnd"/>
                  <w:r w:rsidR="00C56347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</w:t>
                  </w:r>
                  <w:proofErr w:type="gramStart"/>
                  <w:r w:rsidR="00C56347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исторический</w:t>
                  </w:r>
                  <w:proofErr w:type="gramEnd"/>
                  <w:r w:rsidR="00C56347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»</w:t>
                  </w:r>
                </w:p>
              </w:tc>
              <w:tc>
                <w:tcPr>
                  <w:tcW w:w="2233" w:type="dxa"/>
                </w:tcPr>
                <w:p w:rsidR="0001151B" w:rsidRPr="00ED6CC2" w:rsidRDefault="00C56347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Наличие инвестиционной площадки</w:t>
                  </w:r>
                  <w:r w:rsidR="00430ED3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(наличие реки, Профилактория, культурно-исторических объектов, пункты питания, гостиницы, АЗС, СТО</w:t>
                  </w:r>
                  <w:r w:rsidR="00302BF2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, в 12км железнодорожный вокзал в г. Барабинске, наличие 4-х построек, водоснабжения, </w:t>
                  </w:r>
                  <w:r w:rsidR="007D1FF3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э</w:t>
                  </w:r>
                  <w:r w:rsidR="00302BF2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лектроснабжения, теплоснабжения)</w:t>
                  </w:r>
                  <w:proofErr w:type="gramEnd"/>
                </w:p>
              </w:tc>
              <w:tc>
                <w:tcPr>
                  <w:tcW w:w="3163" w:type="dxa"/>
                </w:tcPr>
                <w:p w:rsidR="0001151B" w:rsidRPr="00ED6CC2" w:rsidRDefault="00C56347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Обзорные  экскурсии по музею и памятным местам города. Наличие профилактория, спорткомплекса, Дворца </w:t>
                  </w:r>
                  <w:r w:rsidR="00430ED3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культуры им. В.В.Куйбышева, районного Дома культуры, библиотек</w:t>
                  </w:r>
                </w:p>
              </w:tc>
              <w:tc>
                <w:tcPr>
                  <w:tcW w:w="2260" w:type="dxa"/>
                </w:tcPr>
                <w:p w:rsidR="00253D0B" w:rsidRPr="00ED6CC2" w:rsidRDefault="00253D0B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ПСД</w:t>
                  </w:r>
                </w:p>
                <w:p w:rsidR="0001151B" w:rsidRPr="00ED6CC2" w:rsidRDefault="00253D0B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(</w:t>
                  </w:r>
                  <w:proofErr w:type="spell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пректно-сметной</w:t>
                  </w:r>
                  <w:proofErr w:type="spell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документации) нет</w:t>
                  </w:r>
                </w:p>
              </w:tc>
            </w:tr>
            <w:tr w:rsidR="0094083C" w:rsidRPr="00ED6CC2" w:rsidTr="00CA0E91">
              <w:tc>
                <w:tcPr>
                  <w:tcW w:w="547" w:type="dxa"/>
                </w:tcPr>
                <w:p w:rsidR="0094083C" w:rsidRPr="00ED6CC2" w:rsidRDefault="0094083C" w:rsidP="0006444B">
                  <w:pPr>
                    <w:tabs>
                      <w:tab w:val="left" w:pos="5103"/>
                      <w:tab w:val="left" w:pos="8640"/>
                    </w:tabs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882" w:type="dxa"/>
                </w:tcPr>
                <w:p w:rsidR="0094083C" w:rsidRPr="00ED6CC2" w:rsidRDefault="0094083C" w:rsidP="0006444B">
                  <w:pPr>
                    <w:tabs>
                      <w:tab w:val="left" w:pos="5103"/>
                      <w:tab w:val="left" w:pos="8640"/>
                    </w:tabs>
                    <w:ind w:right="-108"/>
                    <w:jc w:val="both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Развитие </w:t>
                  </w:r>
                  <w:r w:rsidR="00733F70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lastRenderedPageBreak/>
                    <w:t xml:space="preserve">мясного 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животноводств</w:t>
                  </w:r>
                  <w:r w:rsidR="00733F70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а</w:t>
                  </w:r>
                </w:p>
              </w:tc>
              <w:tc>
                <w:tcPr>
                  <w:tcW w:w="2233" w:type="dxa"/>
                </w:tcPr>
                <w:p w:rsidR="0094083C" w:rsidRPr="00ED6CC2" w:rsidRDefault="0094083C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lastRenderedPageBreak/>
                    <w:t xml:space="preserve">Свободные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lastRenderedPageBreak/>
                    <w:t>сельхозугодья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по невостребованным долям:</w:t>
                  </w:r>
                </w:p>
                <w:p w:rsidR="00A00FE1" w:rsidRPr="00ED6CC2" w:rsidRDefault="00A00FE1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A00FE1" w:rsidRPr="00ED6CC2" w:rsidRDefault="00A00FE1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94083C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Новоичинский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с/с -17496га;</w:t>
                  </w: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94083C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-Камский с/с – </w:t>
                  </w:r>
                </w:p>
                <w:p w:rsidR="0094083C" w:rsidRPr="00ED6CC2" w:rsidRDefault="0094083C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13286 га;</w:t>
                  </w: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C55856" w:rsidRPr="00ED6CC2" w:rsidRDefault="00C55856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94083C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proofErr w:type="spell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Верх-Ичинский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с/с</w:t>
                  </w:r>
                </w:p>
                <w:p w:rsidR="0094083C" w:rsidRPr="00ED6CC2" w:rsidRDefault="0094083C" w:rsidP="0006444B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-8482га.</w:t>
                  </w:r>
                </w:p>
                <w:p w:rsidR="0094083C" w:rsidRPr="00ED6CC2" w:rsidRDefault="0094083C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94083C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94083C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94083C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94083C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7127C0" w:rsidRPr="00ED6CC2" w:rsidRDefault="007127C0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7127C0" w:rsidRPr="00ED6CC2" w:rsidRDefault="007127C0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94083C" w:rsidRPr="00ED6CC2" w:rsidRDefault="007127C0" w:rsidP="0006444B">
                  <w:pPr>
                    <w:jc w:val="center"/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Михайловский 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с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/с</w:t>
                  </w:r>
                </w:p>
                <w:p w:rsidR="007127C0" w:rsidRPr="00ED6CC2" w:rsidRDefault="007127C0" w:rsidP="007127C0">
                  <w:pPr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- 11865га</w:t>
                  </w:r>
                </w:p>
              </w:tc>
              <w:tc>
                <w:tcPr>
                  <w:tcW w:w="3163" w:type="dxa"/>
                </w:tcPr>
                <w:p w:rsidR="0094083C" w:rsidRPr="00ED6CC2" w:rsidRDefault="0094083C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На территории </w:t>
                  </w:r>
                  <w:proofErr w:type="spell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Новоичинского</w:t>
                  </w:r>
                  <w:proofErr w:type="spell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Камского</w:t>
                  </w:r>
                  <w:proofErr w:type="gram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,В</w:t>
                  </w:r>
                  <w:proofErr w:type="gram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ерх-Ичинского</w:t>
                  </w:r>
                  <w:proofErr w:type="spell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="007127C0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Михайловского </w:t>
                  </w: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сельских советов нет </w:t>
                  </w:r>
                  <w:proofErr w:type="spell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сельхозтоваропроизводителей</w:t>
                  </w:r>
                  <w:proofErr w:type="spell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2260" w:type="dxa"/>
                </w:tcPr>
                <w:p w:rsidR="0094083C" w:rsidRPr="00ED6CC2" w:rsidRDefault="0094083C" w:rsidP="0006444B">
                  <w:pPr>
                    <w:tabs>
                      <w:tab w:val="left" w:pos="5103"/>
                      <w:tab w:val="left" w:pos="8640"/>
                    </w:tabs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Наличие на </w:t>
                  </w: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территории населенных пунктов водопроводов.</w:t>
                  </w:r>
                </w:p>
                <w:p w:rsidR="0094083C" w:rsidRPr="00ED6CC2" w:rsidRDefault="0094083C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 xml:space="preserve">-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>Новоичинский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 xml:space="preserve"> с/с: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-населенные пункты-   6ед;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 жителей -5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07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чел;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 не 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занятые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в трудоспособном возрасте  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185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чел.</w:t>
                  </w:r>
                </w:p>
                <w:p w:rsidR="00A112A9" w:rsidRPr="00ED6CC2" w:rsidRDefault="00A112A9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</w:pP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>- Камский с/с: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-населенные пункты-   5 </w:t>
                  </w:r>
                  <w:proofErr w:type="spellStart"/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ед</w:t>
                  </w:r>
                  <w:proofErr w:type="spellEnd"/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;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 жителей - 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577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чел;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 не 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занятые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в трудоспособном возрасте  2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03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чел.</w:t>
                  </w:r>
                </w:p>
                <w:p w:rsidR="007127C0" w:rsidRPr="00ED6CC2" w:rsidRDefault="007127C0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</w:pPr>
                </w:p>
                <w:p w:rsidR="007127C0" w:rsidRPr="00ED6CC2" w:rsidRDefault="007127C0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</w:pP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>- Вер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>х-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 xml:space="preserve"> </w:t>
                  </w:r>
                  <w:proofErr w:type="spellStart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>Ичинский</w:t>
                  </w:r>
                  <w:proofErr w:type="spellEnd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 xml:space="preserve"> с/с: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-населенные пункты-   4ед;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 жителей -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295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чел;</w:t>
                  </w:r>
                </w:p>
                <w:p w:rsidR="00A00FE1" w:rsidRPr="00ED6CC2" w:rsidRDefault="00A00FE1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 не 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занятые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в трудоспособном возрасте  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83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чел</w:t>
                  </w:r>
                </w:p>
                <w:p w:rsidR="00A112A9" w:rsidRPr="00ED6CC2" w:rsidRDefault="00A112A9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</w:p>
                <w:p w:rsidR="007127C0" w:rsidRPr="00ED6CC2" w:rsidRDefault="007127C0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 </w:t>
                  </w:r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 xml:space="preserve">Михайловский 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>с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b/>
                      <w:sz w:val="24"/>
                      <w:szCs w:val="24"/>
                      <w:lang w:eastAsia="ko-KR"/>
                    </w:rPr>
                    <w:t>/с:</w:t>
                  </w:r>
                </w:p>
                <w:p w:rsidR="007127C0" w:rsidRPr="00ED6CC2" w:rsidRDefault="007127C0" w:rsidP="007127C0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-населенные пункты-   2ед;</w:t>
                  </w:r>
                </w:p>
                <w:p w:rsidR="007127C0" w:rsidRPr="00ED6CC2" w:rsidRDefault="007127C0" w:rsidP="007127C0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- жителей -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137</w:t>
                  </w:r>
                  <w:r w:rsidR="00E806DE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чел;</w:t>
                  </w:r>
                </w:p>
                <w:p w:rsidR="007127C0" w:rsidRPr="00ED6CC2" w:rsidRDefault="007127C0" w:rsidP="007127C0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</w:pP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- не </w:t>
                  </w:r>
                  <w:proofErr w:type="gramStart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занятые</w:t>
                  </w:r>
                  <w:proofErr w:type="gramEnd"/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в трудоспособном возрасте  </w:t>
                  </w:r>
                  <w:r w:rsidR="00B44FCC"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>50</w:t>
                  </w:r>
                  <w:r w:rsidRPr="00ED6CC2">
                    <w:rPr>
                      <w:rFonts w:ascii="Times New Roman" w:eastAsia="Batang" w:hAnsi="Times New Roman"/>
                      <w:sz w:val="24"/>
                      <w:szCs w:val="24"/>
                      <w:lang w:eastAsia="ko-KR"/>
                    </w:rPr>
                    <w:t xml:space="preserve"> чел</w:t>
                  </w:r>
                </w:p>
                <w:p w:rsidR="007127C0" w:rsidRPr="00ED6CC2" w:rsidRDefault="007127C0" w:rsidP="0006444B">
                  <w:pPr>
                    <w:tabs>
                      <w:tab w:val="left" w:pos="5103"/>
                      <w:tab w:val="left" w:pos="8640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</w:tbl>
          <w:p w:rsidR="00271444" w:rsidRPr="00ED6CC2" w:rsidRDefault="00271444" w:rsidP="0006444B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B496B" w:rsidRPr="00ED6CC2" w:rsidRDefault="00DB496B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8.5. </w:t>
            </w:r>
            <w:proofErr w:type="spellStart"/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>Недозагруженные</w:t>
            </w:r>
            <w:proofErr w:type="spellEnd"/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производственные мощности</w:t>
            </w:r>
            <w:r w:rsidR="00E63DE3"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tbl>
            <w:tblPr>
              <w:tblW w:w="10262" w:type="dxa"/>
              <w:jc w:val="center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2869"/>
              <w:gridCol w:w="2731"/>
              <w:gridCol w:w="2339"/>
              <w:gridCol w:w="2323"/>
            </w:tblGrid>
            <w:tr w:rsidR="009324E4" w:rsidRPr="00ED6CC2" w:rsidTr="00CA0E91">
              <w:trPr>
                <w:jc w:val="center"/>
              </w:trPr>
              <w:tc>
                <w:tcPr>
                  <w:tcW w:w="2869" w:type="dxa"/>
                </w:tcPr>
                <w:p w:rsidR="009324E4" w:rsidRPr="00ED6CC2" w:rsidRDefault="009324E4" w:rsidP="0006444B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Наименование предприятия</w:t>
                  </w:r>
                </w:p>
              </w:tc>
              <w:tc>
                <w:tcPr>
                  <w:tcW w:w="2731" w:type="dxa"/>
                </w:tcPr>
                <w:p w:rsidR="009324E4" w:rsidRPr="00ED6CC2" w:rsidRDefault="00601A8D" w:rsidP="0006444B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Адрес, контакты</w:t>
                  </w:r>
                </w:p>
                <w:p w:rsidR="00601A8D" w:rsidRPr="00ED6CC2" w:rsidRDefault="00601A8D" w:rsidP="0006444B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(тел, факс,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e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-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mail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2339" w:type="dxa"/>
                </w:tcPr>
                <w:p w:rsidR="009324E4" w:rsidRPr="00ED6CC2" w:rsidRDefault="00601A8D" w:rsidP="0006444B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Характеристика </w:t>
                  </w: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недозагруженных</w:t>
                  </w:r>
                  <w:proofErr w:type="spell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мощносте</w:t>
                  </w:r>
                  <w:proofErr w:type="gram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й(</w:t>
                  </w:r>
                  <w:proofErr w:type="gram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площадь помещений, вид помещений, наличие оборудования и т.д.)</w:t>
                  </w:r>
                </w:p>
              </w:tc>
              <w:tc>
                <w:tcPr>
                  <w:tcW w:w="2323" w:type="dxa"/>
                </w:tcPr>
                <w:p w:rsidR="009324E4" w:rsidRPr="00ED6CC2" w:rsidRDefault="00601A8D" w:rsidP="0006444B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Вид и стоимость использования</w:t>
                  </w:r>
                </w:p>
                <w:p w:rsidR="00601A8D" w:rsidRPr="00ED6CC2" w:rsidRDefault="00601A8D" w:rsidP="0006444B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(аренда/выкуп/иное)</w:t>
                  </w:r>
                </w:p>
              </w:tc>
            </w:tr>
            <w:tr w:rsidR="007902BE" w:rsidRPr="00ED6CC2" w:rsidTr="00CA0E91">
              <w:trPr>
                <w:jc w:val="center"/>
              </w:trPr>
              <w:tc>
                <w:tcPr>
                  <w:tcW w:w="2869" w:type="dxa"/>
                </w:tcPr>
                <w:p w:rsidR="007902BE" w:rsidRPr="00ED6CC2" w:rsidRDefault="007902BE" w:rsidP="00CA431A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Нежил</w:t>
                  </w:r>
                  <w:r w:rsidR="00CA431A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ое здание (гараж) </w:t>
                  </w:r>
                  <w:r w:rsidR="00CA431A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и земельный  участок</w:t>
                  </w:r>
                </w:p>
              </w:tc>
              <w:tc>
                <w:tcPr>
                  <w:tcW w:w="2731" w:type="dxa"/>
                </w:tcPr>
                <w:p w:rsidR="007902BE" w:rsidRPr="00ED6CC2" w:rsidRDefault="007902BE" w:rsidP="007902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НСО  г</w:t>
                  </w:r>
                  <w:proofErr w:type="gram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.К</w:t>
                  </w:r>
                  <w:proofErr w:type="gramEnd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уйбышев, </w:t>
                  </w:r>
                  <w:r w:rsidR="00CA431A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ул. </w:t>
                  </w:r>
                  <w:r w:rsidR="00CA431A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1-ая Красноармейская 111/1</w:t>
                  </w:r>
                </w:p>
                <w:p w:rsidR="007902BE" w:rsidRPr="00ED6CC2" w:rsidRDefault="007902BE" w:rsidP="007902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339" w:type="dxa"/>
                </w:tcPr>
                <w:p w:rsidR="007902BE" w:rsidRPr="00ED6CC2" w:rsidRDefault="007902BE" w:rsidP="007902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 xml:space="preserve"> Нежилое </w:t>
                  </w:r>
                  <w:r w:rsidR="00CA431A"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помещение, 95,3</w:t>
                  </w: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кв.м.</w:t>
                  </w:r>
                </w:p>
                <w:p w:rsidR="00CA431A" w:rsidRPr="00ED6CC2" w:rsidRDefault="00CA431A" w:rsidP="007902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Земельный  участок 426 кв.м.</w:t>
                  </w:r>
                </w:p>
                <w:p w:rsidR="007902BE" w:rsidRPr="00ED6CC2" w:rsidRDefault="007902BE" w:rsidP="007902B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323" w:type="dxa"/>
                </w:tcPr>
                <w:p w:rsidR="007902BE" w:rsidRPr="00ED6CC2" w:rsidRDefault="007902BE" w:rsidP="00CA431A">
                  <w:pPr>
                    <w:jc w:val="center"/>
                    <w:rPr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Выкуп</w:t>
                  </w:r>
                </w:p>
              </w:tc>
            </w:tr>
          </w:tbl>
          <w:p w:rsidR="00CA431A" w:rsidRDefault="00CA431A" w:rsidP="007B030E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324E4" w:rsidRPr="00295C18" w:rsidRDefault="00DB496B" w:rsidP="007B030E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b/>
                <w:sz w:val="24"/>
                <w:szCs w:val="24"/>
              </w:rPr>
              <w:t>8.6. </w:t>
            </w:r>
            <w:r w:rsidR="009324E4" w:rsidRPr="00295C18">
              <w:rPr>
                <w:rFonts w:ascii="Times New Roman" w:hAnsi="Times New Roman"/>
                <w:b/>
                <w:sz w:val="24"/>
                <w:szCs w:val="24"/>
              </w:rPr>
              <w:t>РЕЕСТР ИНВЕСТИЦИОННЫХ ПЛОЩАДОК</w:t>
            </w:r>
          </w:p>
          <w:p w:rsidR="000D4488" w:rsidRPr="00295C18" w:rsidRDefault="000D4488" w:rsidP="000D44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F3B71" w:rsidRPr="00ED6CC2" w:rsidRDefault="003F3B71" w:rsidP="0006444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АНКЕТА</w:t>
            </w:r>
          </w:p>
          <w:p w:rsidR="00BD3E3C" w:rsidRPr="00ED6CC2" w:rsidRDefault="003F3B71" w:rsidP="0006444B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инвестиционной площадки № </w:t>
            </w:r>
            <w:r w:rsidR="00C23593" w:rsidRPr="00ED6CC2">
              <w:rPr>
                <w:rFonts w:ascii="Times New Roman" w:hAnsi="Times New Roman"/>
                <w:sz w:val="24"/>
                <w:szCs w:val="24"/>
              </w:rPr>
              <w:t>1</w:t>
            </w:r>
            <w:r w:rsidR="00BD3E3C"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 по типу </w:t>
            </w:r>
            <w:r w:rsidR="00BD3E3C" w:rsidRPr="00ED6CC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«</w:t>
            </w:r>
            <w:proofErr w:type="spellStart"/>
            <w:r w:rsidR="00CA1458" w:rsidRPr="00ED6CC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браунфилд</w:t>
            </w:r>
            <w:proofErr w:type="spellEnd"/>
            <w:r w:rsidR="00BD3E3C" w:rsidRPr="00ED6CC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»</w:t>
            </w:r>
          </w:p>
          <w:p w:rsidR="003F3B71" w:rsidRPr="00ED6CC2" w:rsidRDefault="003F3B71" w:rsidP="0006444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География  площадки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4472"/>
              <w:gridCol w:w="5176"/>
            </w:tblGrid>
            <w:tr w:rsidR="003F3B71" w:rsidRPr="00ED6CC2" w:rsidTr="00CA0E91">
              <w:trPr>
                <w:trHeight w:val="483"/>
                <w:jc w:val="center"/>
              </w:trPr>
              <w:tc>
                <w:tcPr>
                  <w:tcW w:w="4472" w:type="dxa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Место расположения (адрес)</w:t>
                  </w:r>
                </w:p>
              </w:tc>
              <w:tc>
                <w:tcPr>
                  <w:tcW w:w="5176" w:type="dxa"/>
                  <w:vAlign w:val="center"/>
                </w:tcPr>
                <w:p w:rsidR="00AA4078" w:rsidRPr="00ED6CC2" w:rsidRDefault="00AA4078" w:rsidP="00AA4078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участок находится Новосибирская область,</w:t>
                  </w:r>
                </w:p>
                <w:p w:rsidR="003F3B71" w:rsidRPr="00ED6CC2" w:rsidRDefault="003F3B71" w:rsidP="00AA4078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г. Куйбышев</w:t>
                  </w:r>
                  <w:r w:rsidR="00AA4078" w:rsidRPr="00ED6CC2">
                    <w:rPr>
                      <w:rFonts w:ascii="Times New Roman" w:hAnsi="Times New Roman"/>
                      <w:sz w:val="22"/>
                      <w:szCs w:val="22"/>
                    </w:rPr>
                    <w:t>.</w:t>
                  </w:r>
                </w:p>
              </w:tc>
            </w:tr>
            <w:tr w:rsidR="003F3B71" w:rsidRPr="00ED6CC2" w:rsidTr="00CA0E91">
              <w:trPr>
                <w:trHeight w:val="483"/>
                <w:jc w:val="center"/>
              </w:trPr>
              <w:tc>
                <w:tcPr>
                  <w:tcW w:w="4472" w:type="dxa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Численность населенного пункта/района (человек)</w:t>
                  </w:r>
                </w:p>
              </w:tc>
              <w:tc>
                <w:tcPr>
                  <w:tcW w:w="5176" w:type="dxa"/>
                  <w:vAlign w:val="center"/>
                </w:tcPr>
                <w:p w:rsidR="003F3B71" w:rsidRPr="00ED6CC2" w:rsidRDefault="008A5638" w:rsidP="001B1395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4</w:t>
                  </w:r>
                  <w:r w:rsidR="001B1395" w:rsidRPr="00ED6CC2">
                    <w:rPr>
                      <w:rFonts w:ascii="Times New Roman" w:hAnsi="Times New Roman"/>
                      <w:sz w:val="22"/>
                      <w:szCs w:val="22"/>
                    </w:rPr>
                    <w:t>1754</w:t>
                  </w:r>
                </w:p>
              </w:tc>
            </w:tr>
            <w:tr w:rsidR="003F3B71" w:rsidRPr="00ED6CC2" w:rsidTr="00CA0E91">
              <w:trPr>
                <w:trHeight w:val="523"/>
                <w:jc w:val="center"/>
              </w:trPr>
              <w:tc>
                <w:tcPr>
                  <w:tcW w:w="4472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Площадь (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га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) и размеры (км)</w:t>
                  </w:r>
                </w:p>
              </w:tc>
              <w:tc>
                <w:tcPr>
                  <w:tcW w:w="5176" w:type="dxa"/>
                  <w:vAlign w:val="center"/>
                </w:tcPr>
                <w:p w:rsidR="003F3B71" w:rsidRPr="00ED6CC2" w:rsidRDefault="008577C6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32001</w:t>
                  </w:r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кв.м.</w:t>
                  </w:r>
                </w:p>
                <w:p w:rsidR="008577C6" w:rsidRPr="00ED6CC2" w:rsidRDefault="008577C6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3F3B71" w:rsidRPr="00ED6CC2" w:rsidTr="00CA0E91">
              <w:trPr>
                <w:trHeight w:val="516"/>
                <w:jc w:val="center"/>
              </w:trPr>
              <w:tc>
                <w:tcPr>
                  <w:tcW w:w="4472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Удаленность от ближайшей грузовой железнодорожной станции (название, 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км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5176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Станция Барабинск – </w:t>
                  </w:r>
                  <w:r w:rsidR="008577C6" w:rsidRPr="00ED6CC2">
                    <w:rPr>
                      <w:rFonts w:ascii="Times New Roman" w:hAnsi="Times New Roman"/>
                      <w:sz w:val="22"/>
                      <w:szCs w:val="22"/>
                    </w:rPr>
                    <w:t>19,5</w:t>
                  </w: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км </w:t>
                  </w:r>
                </w:p>
              </w:tc>
            </w:tr>
            <w:tr w:rsidR="003F3B71" w:rsidRPr="00ED6CC2" w:rsidTr="00CA0E91">
              <w:trPr>
                <w:trHeight w:val="496"/>
                <w:jc w:val="center"/>
              </w:trPr>
              <w:tc>
                <w:tcPr>
                  <w:tcW w:w="4472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Удаленность от ближайшего аэропорта (название), 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км</w:t>
                  </w:r>
                  <w:proofErr w:type="gramEnd"/>
                </w:p>
              </w:tc>
              <w:tc>
                <w:tcPr>
                  <w:tcW w:w="5176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Толмачево</w:t>
                  </w:r>
                  <w:r w:rsidR="001B156B" w:rsidRPr="00ED6CC2">
                    <w:rPr>
                      <w:rFonts w:ascii="Times New Roman" w:hAnsi="Times New Roman"/>
                      <w:sz w:val="22"/>
                      <w:szCs w:val="22"/>
                    </w:rPr>
                    <w:t>, 311км</w:t>
                  </w:r>
                </w:p>
              </w:tc>
            </w:tr>
            <w:tr w:rsidR="003F3B71" w:rsidRPr="00ED6CC2" w:rsidTr="00CA0E91">
              <w:trPr>
                <w:trHeight w:val="827"/>
                <w:jc w:val="center"/>
              </w:trPr>
              <w:tc>
                <w:tcPr>
                  <w:tcW w:w="4472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Близлежащие объекты (жилая застройка, промышленные и сельскохозяйственные предприятия с указанием их специализации)</w:t>
                  </w:r>
                </w:p>
              </w:tc>
              <w:tc>
                <w:tcPr>
                  <w:tcW w:w="5176" w:type="dxa"/>
                  <w:vAlign w:val="center"/>
                </w:tcPr>
                <w:p w:rsidR="003F3B71" w:rsidRPr="00ED6CC2" w:rsidRDefault="008577C6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инд.</w:t>
                  </w:r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Жилая застройка 280 м.</w:t>
                  </w:r>
                </w:p>
              </w:tc>
            </w:tr>
          </w:tbl>
          <w:p w:rsidR="003F3B71" w:rsidRPr="00ED6CC2" w:rsidRDefault="003F3B71" w:rsidP="0006444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Основные характеристики земельного участка/площадки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6030"/>
              <w:gridCol w:w="3541"/>
            </w:tblGrid>
            <w:tr w:rsidR="003F3B71" w:rsidRPr="00ED6CC2" w:rsidTr="00CA0E91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Кадастровый номер </w:t>
                  </w:r>
                </w:p>
              </w:tc>
              <w:tc>
                <w:tcPr>
                  <w:tcW w:w="3541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54:34:</w:t>
                  </w:r>
                  <w:r w:rsidR="008577C6" w:rsidRPr="00ED6CC2">
                    <w:rPr>
                      <w:rFonts w:ascii="Times New Roman" w:hAnsi="Times New Roman"/>
                      <w:sz w:val="22"/>
                      <w:szCs w:val="22"/>
                    </w:rPr>
                    <w:t>010</w:t>
                  </w:r>
                  <w:r w:rsidR="009D37EC" w:rsidRPr="00ED6CC2">
                    <w:rPr>
                      <w:rFonts w:ascii="Times New Roman" w:hAnsi="Times New Roman"/>
                      <w:sz w:val="22"/>
                      <w:szCs w:val="22"/>
                    </w:rPr>
                    <w:t>702:488</w:t>
                  </w:r>
                </w:p>
                <w:p w:rsidR="009D37EC" w:rsidRPr="00ED6CC2" w:rsidRDefault="009D37EC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Межевание земельного участка </w:t>
                  </w:r>
                </w:p>
              </w:tc>
              <w:tc>
                <w:tcPr>
                  <w:tcW w:w="3541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проведено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Форма собственности </w:t>
                  </w:r>
                </w:p>
              </w:tc>
              <w:tc>
                <w:tcPr>
                  <w:tcW w:w="3541" w:type="dxa"/>
                  <w:vAlign w:val="center"/>
                </w:tcPr>
                <w:p w:rsidR="003F3B71" w:rsidRPr="00ED6CC2" w:rsidRDefault="008A5638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с</w:t>
                  </w:r>
                  <w:r w:rsidR="00C0457D" w:rsidRPr="00ED6CC2">
                    <w:rPr>
                      <w:rFonts w:ascii="Times New Roman" w:hAnsi="Times New Roman"/>
                      <w:sz w:val="22"/>
                      <w:szCs w:val="22"/>
                    </w:rPr>
                    <w:t>обственность города Куйбышева Куйбышевского района Новосибирской области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Категория земель </w:t>
                  </w:r>
                </w:p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541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земли населенных пункто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в</w:t>
                  </w:r>
                  <w:r w:rsidR="00C0457D" w:rsidRPr="00ED6CC2">
                    <w:rPr>
                      <w:rFonts w:ascii="Times New Roman" w:hAnsi="Times New Roman"/>
                      <w:sz w:val="22"/>
                      <w:szCs w:val="22"/>
                    </w:rPr>
                    <w:t>-</w:t>
                  </w:r>
                  <w:proofErr w:type="gramEnd"/>
                  <w:r w:rsidR="00C0457D"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создание условий для предоставления транспортных услуг населению, организация транспортного обслуживания населения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3F3B71" w:rsidRPr="00ED6CC2" w:rsidRDefault="003F3B71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      </w:r>
                </w:p>
              </w:tc>
              <w:tc>
                <w:tcPr>
                  <w:tcW w:w="3541" w:type="dxa"/>
                  <w:vAlign w:val="center"/>
                </w:tcPr>
                <w:p w:rsidR="003F3B71" w:rsidRPr="00ED6CC2" w:rsidRDefault="003478F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Не имеется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3F3B71" w:rsidRPr="00ED6CC2" w:rsidRDefault="003F3B71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Глубина залегания грунтовых вод (м)</w:t>
                  </w:r>
                </w:p>
              </w:tc>
              <w:tc>
                <w:tcPr>
                  <w:tcW w:w="3541" w:type="dxa"/>
                  <w:vAlign w:val="center"/>
                </w:tcPr>
                <w:p w:rsidR="003F3B71" w:rsidRPr="00ED6CC2" w:rsidRDefault="003478F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25м</w:t>
                  </w:r>
                </w:p>
              </w:tc>
            </w:tr>
          </w:tbl>
          <w:p w:rsidR="003F3B71" w:rsidRPr="00ED6CC2" w:rsidRDefault="003F3B71" w:rsidP="0006444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Обеспеченность инженерной и транспортной инфраструктурой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3227"/>
              <w:gridCol w:w="2693"/>
              <w:gridCol w:w="3908"/>
            </w:tblGrid>
            <w:tr w:rsidR="003F3B71" w:rsidRPr="00ED6CC2" w:rsidTr="00CA0E91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Вид инфраструктуры</w:t>
                  </w:r>
                </w:p>
              </w:tc>
              <w:tc>
                <w:tcPr>
                  <w:tcW w:w="2693" w:type="dxa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Расстояние до точки подключения</w:t>
                  </w:r>
                </w:p>
              </w:tc>
              <w:tc>
                <w:tcPr>
                  <w:tcW w:w="3908" w:type="dxa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Иные характеристики 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Водоснабжение</w:t>
                  </w:r>
                </w:p>
              </w:tc>
              <w:tc>
                <w:tcPr>
                  <w:tcW w:w="2693" w:type="dxa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3F3B71" w:rsidRPr="00ED6CC2" w:rsidRDefault="00002EE8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от водозаборной скважины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Канализация сточных вод</w:t>
                  </w:r>
                </w:p>
              </w:tc>
              <w:tc>
                <w:tcPr>
                  <w:tcW w:w="2693" w:type="dxa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3F3B71" w:rsidRPr="00ED6CC2" w:rsidRDefault="00002EE8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индивидуальный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выгреба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Электроснабжение</w:t>
                  </w:r>
                </w:p>
              </w:tc>
              <w:tc>
                <w:tcPr>
                  <w:tcW w:w="2693" w:type="dxa"/>
                </w:tcPr>
                <w:p w:rsidR="003F3B71" w:rsidRPr="00ED6CC2" w:rsidRDefault="00002EE8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270</w:t>
                  </w:r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>м</w:t>
                  </w:r>
                </w:p>
              </w:tc>
              <w:tc>
                <w:tcPr>
                  <w:tcW w:w="3908" w:type="dxa"/>
                </w:tcPr>
                <w:p w:rsidR="003F3B71" w:rsidRPr="00ED6CC2" w:rsidRDefault="00002EE8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8</w:t>
                  </w:r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>0кВт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Теплоснабжение</w:t>
                  </w:r>
                </w:p>
              </w:tc>
              <w:tc>
                <w:tcPr>
                  <w:tcW w:w="2693" w:type="dxa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3F3B71" w:rsidRPr="00ED6CC2" w:rsidRDefault="00002EE8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индивидуальное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Газоснабжение</w:t>
                  </w:r>
                </w:p>
              </w:tc>
              <w:tc>
                <w:tcPr>
                  <w:tcW w:w="2693" w:type="dxa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----</w:t>
                  </w:r>
                </w:p>
              </w:tc>
              <w:tc>
                <w:tcPr>
                  <w:tcW w:w="3908" w:type="dxa"/>
                </w:tcPr>
                <w:p w:rsidR="003F3B71" w:rsidRPr="00ED6CC2" w:rsidRDefault="00276D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о</w:t>
                  </w:r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>тсутствует (</w:t>
                  </w:r>
                  <w:proofErr w:type="gramStart"/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>возможно</w:t>
                  </w:r>
                  <w:proofErr w:type="gramEnd"/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подключение)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Подъездные пути, их характеристика (примыкание к участку, расстояние до автомобильной дороги федерального/регионального/</w:t>
                  </w:r>
                  <w:proofErr w:type="gramEnd"/>
                </w:p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местного значения)</w:t>
                  </w:r>
                </w:p>
              </w:tc>
              <w:tc>
                <w:tcPr>
                  <w:tcW w:w="2693" w:type="dxa"/>
                </w:tcPr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F3B71" w:rsidRPr="00ED6CC2" w:rsidRDefault="00002EE8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с ул. Гуляева</w:t>
                  </w:r>
                </w:p>
                <w:p w:rsidR="003F3B71" w:rsidRPr="00ED6CC2" w:rsidRDefault="003F3B71" w:rsidP="0006444B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F3B71" w:rsidRPr="00ED6CC2" w:rsidRDefault="003F3B71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3F3B71" w:rsidRPr="00ED6CC2" w:rsidRDefault="00002EE8" w:rsidP="0006444B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щебеночное покрытие, грунтовое покрытие</w:t>
                  </w:r>
                  <w:r w:rsidR="003F3B71"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3F3B71" w:rsidRPr="00ED6CC2" w:rsidRDefault="003F3B71" w:rsidP="0006444B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 xml:space="preserve">Контактная </w:t>
            </w:r>
            <w:proofErr w:type="spellStart"/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инфориация</w:t>
            </w:r>
            <w:proofErr w:type="spellEnd"/>
          </w:p>
          <w:tbl>
            <w:tblPr>
              <w:tblW w:w="982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5495"/>
              <w:gridCol w:w="4333"/>
            </w:tblGrid>
            <w:tr w:rsidR="003F3B71" w:rsidRPr="00ED6CC2" w:rsidTr="00CA0E91">
              <w:trPr>
                <w:jc w:val="center"/>
              </w:trPr>
              <w:tc>
                <w:tcPr>
                  <w:tcW w:w="5495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Наименование, юридический адрес</w:t>
                  </w:r>
                </w:p>
              </w:tc>
              <w:tc>
                <w:tcPr>
                  <w:tcW w:w="4333" w:type="dxa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Администрация города Куйбышева</w:t>
                  </w:r>
                  <w:r w:rsidR="00EC233B" w:rsidRPr="00ED6CC2">
                    <w:rPr>
                      <w:rFonts w:ascii="Times New Roman" w:hAnsi="Times New Roman"/>
                      <w:sz w:val="24"/>
                      <w:szCs w:val="24"/>
                    </w:rPr>
                    <w:t>, ул. Краскома,37</w:t>
                  </w:r>
                </w:p>
              </w:tc>
            </w:tr>
            <w:tr w:rsidR="003F3B71" w:rsidRPr="00ED6CC2" w:rsidTr="00CA0E91">
              <w:trPr>
                <w:jc w:val="center"/>
              </w:trPr>
              <w:tc>
                <w:tcPr>
                  <w:tcW w:w="5495" w:type="dxa"/>
                  <w:vAlign w:val="center"/>
                </w:tcPr>
                <w:p w:rsidR="003F3B71" w:rsidRPr="00ED6CC2" w:rsidRDefault="003F3B71" w:rsidP="0006444B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Контактное лицо, Ф.И.О. и должность руководителя, телефон, факс, , </w:t>
                  </w: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e-mail</w:t>
                  </w:r>
                  <w:proofErr w:type="spellEnd"/>
                </w:p>
              </w:tc>
              <w:tc>
                <w:tcPr>
                  <w:tcW w:w="4333" w:type="dxa"/>
                </w:tcPr>
                <w:p w:rsidR="00EC233B" w:rsidRPr="00ED6CC2" w:rsidRDefault="003F3B71" w:rsidP="00EC233B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="00EC233B" w:rsidRPr="00ED6CC2">
                    <w:rPr>
                      <w:rFonts w:ascii="Times New Roman" w:hAnsi="Times New Roman"/>
                      <w:sz w:val="24"/>
                      <w:szCs w:val="24"/>
                    </w:rPr>
                    <w:t>Добровольская Татьяна Викторовна – начальник управления права, экономики и имущественных отношений</w:t>
                  </w:r>
                </w:p>
                <w:p w:rsidR="00EC233B" w:rsidRPr="00ED6CC2" w:rsidRDefault="00EC233B" w:rsidP="00EC233B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Тел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 xml:space="preserve">: (383-62-51-479) </w:t>
                  </w:r>
                </w:p>
                <w:p w:rsidR="00EC233B" w:rsidRPr="00ED6CC2" w:rsidRDefault="00EC233B" w:rsidP="00EC233B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 xml:space="preserve"> e-mail: </w:t>
                  </w:r>
                  <w:r w:rsidRPr="00ED6CC2">
                    <w:rPr>
                      <w:lang w:val="en-US"/>
                    </w:rPr>
                    <w:t xml:space="preserve"> </w:t>
                  </w:r>
                  <w:hyperlink r:id="rId28" w:history="1">
                    <w:r w:rsidRPr="00ED6CC2">
                      <w:rPr>
                        <w:rStyle w:val="afd"/>
                        <w:rFonts w:ascii="Times New Roman" w:hAnsi="Times New Roman"/>
                        <w:color w:val="auto"/>
                        <w:sz w:val="24"/>
                        <w:szCs w:val="24"/>
                        <w:lang w:val="en-US"/>
                      </w:rPr>
                      <w:t>kainsk-today@mail.ru</w:t>
                    </w:r>
                  </w:hyperlink>
                </w:p>
                <w:p w:rsidR="003F3B71" w:rsidRPr="00ED6CC2" w:rsidRDefault="00EC233B" w:rsidP="00EC233B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Орга</w:t>
                  </w:r>
                  <w:proofErr w:type="spell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Елена Сергеевна, тел: (383-62- 51-630)– специалист </w:t>
                  </w: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УПЭиИО</w:t>
                  </w:r>
                  <w:proofErr w:type="spellEnd"/>
                </w:p>
              </w:tc>
            </w:tr>
          </w:tbl>
          <w:p w:rsidR="00437E44" w:rsidRPr="00813B26" w:rsidRDefault="00437E44" w:rsidP="0006444B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B26">
              <w:rPr>
                <w:rFonts w:ascii="Times New Roman" w:hAnsi="Times New Roman" w:cs="Times New Roman"/>
                <w:sz w:val="24"/>
                <w:szCs w:val="24"/>
              </w:rPr>
              <w:t>Схема участка</w:t>
            </w:r>
          </w:p>
          <w:p w:rsidR="00437E44" w:rsidRPr="00813B26" w:rsidRDefault="00437E44" w:rsidP="0006444B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2EE8" w:rsidRPr="00813B26" w:rsidRDefault="00101F46" w:rsidP="0006444B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B26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6597411" cy="500669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 l="42903" t="22300" r="15271" b="150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99407" cy="50082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C1674" w:rsidRDefault="008C1674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</w:p>
          <w:p w:rsidR="008C1674" w:rsidRDefault="008C1674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</w:rPr>
            </w:pPr>
          </w:p>
          <w:p w:rsidR="00745A69" w:rsidRPr="00ED6CC2" w:rsidRDefault="00745A69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D6CC2">
              <w:rPr>
                <w:rFonts w:ascii="Times New Roman" w:eastAsia="Calibri" w:hAnsi="Times New Roman" w:cs="Times New Roman"/>
              </w:rPr>
              <w:lastRenderedPageBreak/>
              <w:t>АНКЕТА</w:t>
            </w:r>
          </w:p>
          <w:p w:rsidR="00745A69" w:rsidRPr="00ED6CC2" w:rsidRDefault="00745A69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 w:rsidRPr="00ED6CC2">
              <w:rPr>
                <w:rFonts w:ascii="Times New Roman" w:eastAsia="Calibri" w:hAnsi="Times New Roman" w:cs="Times New Roman"/>
              </w:rPr>
              <w:t xml:space="preserve"> инвестиционной площадки №</w:t>
            </w:r>
            <w:r w:rsidR="00F6411E" w:rsidRPr="00ED6CC2">
              <w:rPr>
                <w:rFonts w:ascii="Times New Roman" w:eastAsia="Calibri" w:hAnsi="Times New Roman" w:cs="Times New Roman"/>
              </w:rPr>
              <w:t xml:space="preserve"> </w:t>
            </w:r>
            <w:r w:rsidR="001B1395" w:rsidRPr="00ED6CC2">
              <w:rPr>
                <w:rFonts w:ascii="Times New Roman" w:eastAsia="Calibri" w:hAnsi="Times New Roman" w:cs="Times New Roman"/>
              </w:rPr>
              <w:t>2</w:t>
            </w:r>
            <w:r w:rsidRPr="00ED6CC2">
              <w:rPr>
                <w:rFonts w:ascii="Times New Roman" w:eastAsia="Calibri" w:hAnsi="Times New Roman" w:cs="Times New Roman"/>
              </w:rPr>
              <w:t xml:space="preserve"> по типу </w:t>
            </w:r>
            <w:r w:rsidRPr="00ED6CC2">
              <w:rPr>
                <w:rFonts w:ascii="Times New Roman" w:eastAsia="Calibri" w:hAnsi="Times New Roman" w:cs="Times New Roman"/>
                <w:u w:val="single"/>
              </w:rPr>
              <w:t>«</w:t>
            </w:r>
            <w:proofErr w:type="spellStart"/>
            <w:r w:rsidRPr="00ED6CC2">
              <w:rPr>
                <w:rFonts w:ascii="Times New Roman" w:eastAsia="Calibri" w:hAnsi="Times New Roman" w:cs="Times New Roman"/>
                <w:u w:val="single"/>
              </w:rPr>
              <w:t>гринфилд</w:t>
            </w:r>
            <w:proofErr w:type="spellEnd"/>
            <w:r w:rsidRPr="00ED6CC2">
              <w:rPr>
                <w:rFonts w:ascii="Times New Roman" w:eastAsia="Calibri" w:hAnsi="Times New Roman" w:cs="Times New Roman"/>
                <w:u w:val="single"/>
              </w:rPr>
              <w:t>»</w:t>
            </w:r>
          </w:p>
          <w:p w:rsidR="002A1023" w:rsidRPr="00ED6CC2" w:rsidRDefault="002A1023" w:rsidP="002A1023">
            <w:pPr>
              <w:pStyle w:val="4"/>
            </w:pPr>
            <w:r w:rsidRPr="00ED6CC2">
              <w:t>География земельного участка/площадки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5328"/>
              <w:gridCol w:w="4320"/>
            </w:tblGrid>
            <w:tr w:rsidR="002A1023" w:rsidRPr="00ED6CC2" w:rsidTr="00CA0E91">
              <w:trPr>
                <w:trHeight w:val="332"/>
                <w:jc w:val="center"/>
              </w:trPr>
              <w:tc>
                <w:tcPr>
                  <w:tcW w:w="532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Место расположения </w:t>
                  </w:r>
                  <w:r w:rsidRPr="00ED6CC2">
                    <w:rPr>
                      <w:i/>
                      <w:color w:val="auto"/>
                    </w:rPr>
                    <w:t>(адрес)</w:t>
                  </w:r>
                  <w:r w:rsidRPr="00ED6CC2">
                    <w:rPr>
                      <w:color w:val="auto"/>
                    </w:rPr>
                    <w:t xml:space="preserve"> </w:t>
                  </w:r>
                </w:p>
              </w:tc>
              <w:tc>
                <w:tcPr>
                  <w:tcW w:w="432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Новосибирская область город Куйбышев </w:t>
                  </w:r>
                  <w:proofErr w:type="spellStart"/>
                  <w:proofErr w:type="gramStart"/>
                  <w:r w:rsidRPr="00ED6CC2">
                    <w:rPr>
                      <w:color w:val="auto"/>
                    </w:rPr>
                    <w:t>м-н</w:t>
                  </w:r>
                  <w:proofErr w:type="spellEnd"/>
                  <w:proofErr w:type="gramEnd"/>
                  <w:r w:rsidRPr="00ED6CC2">
                    <w:rPr>
                      <w:color w:val="auto"/>
                    </w:rPr>
                    <w:t xml:space="preserve"> Южный, в районе школы для слабослышащих детей</w:t>
                  </w:r>
                </w:p>
              </w:tc>
            </w:tr>
            <w:tr w:rsidR="002A1023" w:rsidRPr="00ED6CC2" w:rsidTr="00CA0E91">
              <w:trPr>
                <w:trHeight w:val="332"/>
                <w:jc w:val="center"/>
              </w:trPr>
              <w:tc>
                <w:tcPr>
                  <w:tcW w:w="532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Численность населенного пункта </w:t>
                  </w:r>
                  <w:r w:rsidRPr="00ED6CC2">
                    <w:rPr>
                      <w:i/>
                      <w:color w:val="auto"/>
                    </w:rPr>
                    <w:t>(человек)</w:t>
                  </w:r>
                </w:p>
              </w:tc>
              <w:tc>
                <w:tcPr>
                  <w:tcW w:w="4320" w:type="dxa"/>
                  <w:vAlign w:val="center"/>
                </w:tcPr>
                <w:p w:rsidR="002A1023" w:rsidRPr="00ED6CC2" w:rsidRDefault="001B1395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41754</w:t>
                  </w:r>
                </w:p>
              </w:tc>
            </w:tr>
            <w:tr w:rsidR="002A1023" w:rsidRPr="00ED6CC2" w:rsidTr="00CA0E91">
              <w:trPr>
                <w:trHeight w:val="279"/>
                <w:jc w:val="center"/>
              </w:trPr>
              <w:tc>
                <w:tcPr>
                  <w:tcW w:w="532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Площадь </w:t>
                  </w:r>
                  <w:r w:rsidRPr="00ED6CC2">
                    <w:rPr>
                      <w:i/>
                      <w:color w:val="auto"/>
                    </w:rPr>
                    <w:t>(</w:t>
                  </w:r>
                  <w:proofErr w:type="gramStart"/>
                  <w:r w:rsidRPr="00ED6CC2">
                    <w:rPr>
                      <w:i/>
                      <w:color w:val="auto"/>
                    </w:rPr>
                    <w:t>га</w:t>
                  </w:r>
                  <w:proofErr w:type="gramEnd"/>
                  <w:r w:rsidRPr="00ED6CC2">
                    <w:rPr>
                      <w:i/>
                      <w:color w:val="auto"/>
                    </w:rPr>
                    <w:t>)</w:t>
                  </w:r>
                  <w:r w:rsidRPr="00ED6CC2">
                    <w:rPr>
                      <w:color w:val="auto"/>
                    </w:rPr>
                    <w:t xml:space="preserve"> и размеры </w:t>
                  </w:r>
                  <w:r w:rsidRPr="00ED6CC2">
                    <w:rPr>
                      <w:i/>
                      <w:color w:val="auto"/>
                    </w:rPr>
                    <w:t>(км)</w:t>
                  </w:r>
                </w:p>
              </w:tc>
              <w:tc>
                <w:tcPr>
                  <w:tcW w:w="432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21,7;  460/472</w:t>
                  </w:r>
                </w:p>
              </w:tc>
            </w:tr>
            <w:tr w:rsidR="002A1023" w:rsidRPr="00ED6CC2" w:rsidTr="00CA0E91">
              <w:trPr>
                <w:trHeight w:val="516"/>
                <w:jc w:val="center"/>
              </w:trPr>
              <w:tc>
                <w:tcPr>
                  <w:tcW w:w="532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Удалённость от ближайшей грузовой железнодорожной станции </w:t>
                  </w:r>
                  <w:r w:rsidRPr="00ED6CC2">
                    <w:rPr>
                      <w:i/>
                      <w:color w:val="auto"/>
                    </w:rPr>
                    <w:t xml:space="preserve">(название, </w:t>
                  </w:r>
                  <w:proofErr w:type="gramStart"/>
                  <w:r w:rsidRPr="00ED6CC2">
                    <w:rPr>
                      <w:i/>
                      <w:color w:val="auto"/>
                    </w:rPr>
                    <w:t>км</w:t>
                  </w:r>
                  <w:proofErr w:type="gramEnd"/>
                  <w:r w:rsidRPr="00ED6CC2">
                    <w:rPr>
                      <w:i/>
                      <w:color w:val="auto"/>
                    </w:rPr>
                    <w:t>)</w:t>
                  </w:r>
                </w:p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</w:p>
              </w:tc>
              <w:tc>
                <w:tcPr>
                  <w:tcW w:w="432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удаленность до железнодорожной станции Барабинск - 15км, 25мин.</w:t>
                  </w:r>
                </w:p>
              </w:tc>
            </w:tr>
            <w:tr w:rsidR="002A1023" w:rsidRPr="00ED6CC2" w:rsidTr="00CA0E91">
              <w:trPr>
                <w:trHeight w:val="496"/>
                <w:jc w:val="center"/>
              </w:trPr>
              <w:tc>
                <w:tcPr>
                  <w:tcW w:w="532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Удалённость от ближайшего аэропорта </w:t>
                  </w:r>
                </w:p>
              </w:tc>
              <w:tc>
                <w:tcPr>
                  <w:tcW w:w="432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Толмачево, 311км</w:t>
                  </w:r>
                </w:p>
              </w:tc>
            </w:tr>
            <w:tr w:rsidR="002A1023" w:rsidRPr="00ED6CC2" w:rsidTr="00CA0E91">
              <w:trPr>
                <w:trHeight w:val="827"/>
                <w:jc w:val="center"/>
              </w:trPr>
              <w:tc>
                <w:tcPr>
                  <w:tcW w:w="532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Близлежащие объекты (жилая застройка, промышленные и сельскохозяйственные предприятия с указанием их специализации) </w:t>
                  </w:r>
                </w:p>
              </w:tc>
              <w:tc>
                <w:tcPr>
                  <w:tcW w:w="432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многоквартирные жилые дома –</w:t>
                  </w:r>
                </w:p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 мин. 30м</w:t>
                  </w:r>
                </w:p>
              </w:tc>
            </w:tr>
          </w:tbl>
          <w:p w:rsidR="002A1023" w:rsidRPr="00ED6CC2" w:rsidRDefault="002A1023" w:rsidP="002A1023">
            <w:pPr>
              <w:pStyle w:val="4"/>
            </w:pPr>
            <w:r w:rsidRPr="00ED6CC2">
              <w:t>Основные характеристики земельного участка/площадки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6768"/>
              <w:gridCol w:w="2880"/>
            </w:tblGrid>
            <w:tr w:rsidR="002A1023" w:rsidRPr="00ED6CC2" w:rsidTr="00CA0E91">
              <w:trPr>
                <w:jc w:val="center"/>
              </w:trPr>
              <w:tc>
                <w:tcPr>
                  <w:tcW w:w="676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Кадастровый номер </w:t>
                  </w:r>
                  <w:r w:rsidRPr="00ED6CC2">
                    <w:rPr>
                      <w:i/>
                      <w:color w:val="auto"/>
                    </w:rPr>
                    <w:t>(при наличии)</w:t>
                  </w:r>
                  <w:r w:rsidRPr="00ED6CC2">
                    <w:rPr>
                      <w:color w:val="auto"/>
                    </w:rPr>
                    <w:t xml:space="preserve"> </w:t>
                  </w:r>
                </w:p>
              </w:tc>
              <w:tc>
                <w:tcPr>
                  <w:tcW w:w="288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54:34:000000:1463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676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Форма собственности (федеральная, областная, муниципальная, частная) </w:t>
                  </w:r>
                </w:p>
              </w:tc>
              <w:tc>
                <w:tcPr>
                  <w:tcW w:w="288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земельный участок государственная </w:t>
                  </w:r>
                  <w:proofErr w:type="gramStart"/>
                  <w:r w:rsidRPr="00ED6CC2">
                    <w:rPr>
                      <w:color w:val="auto"/>
                    </w:rPr>
                    <w:t>собственность</w:t>
                  </w:r>
                  <w:proofErr w:type="gramEnd"/>
                  <w:r w:rsidRPr="00ED6CC2">
                    <w:rPr>
                      <w:color w:val="auto"/>
                    </w:rPr>
                    <w:t xml:space="preserve"> на который не разграничена </w:t>
                  </w:r>
                </w:p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676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Категория земель (с/</w:t>
                  </w:r>
                  <w:proofErr w:type="spellStart"/>
                  <w:r w:rsidRPr="00ED6CC2">
                    <w:rPr>
                      <w:color w:val="auto"/>
                    </w:rPr>
                    <w:t>х</w:t>
                  </w:r>
                  <w:proofErr w:type="spellEnd"/>
                  <w:r w:rsidRPr="00ED6CC2">
                    <w:rPr>
                      <w:color w:val="auto"/>
                    </w:rPr>
                    <w:t xml:space="preserve"> назначения, земли поселения и т. д.) </w:t>
                  </w:r>
                </w:p>
              </w:tc>
              <w:tc>
                <w:tcPr>
                  <w:tcW w:w="288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земли населенных пунктов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676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Возможный вид использования (в соответствии с ГП или СТП)</w:t>
                  </w:r>
                </w:p>
              </w:tc>
              <w:tc>
                <w:tcPr>
                  <w:tcW w:w="2880" w:type="dxa"/>
                  <w:vAlign w:val="center"/>
                </w:tcPr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многоквартирные жилые дома в 4 – 9 этажей;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детские сады, иные объекты дошкольного воспитания;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дворовые площадки: детские, спортивные, хозяйственные для отдыха (для многоквартирных жилых домов);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аптеки;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поликлиники общей площадью не более 600 кв.м.;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магазины товаров первой необходимости (общей площадью не более 400 кв.м.);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ремонт бытовой техники, парикмахерские, пошивочные ателье, иные объекты обслуживания;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почтовые отделения;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телефонные и </w:t>
                  </w: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телеграфные станции;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спортзалы, спортклубы, залы рекреации (с бассейном или без);</w:t>
                  </w:r>
                </w:p>
                <w:p w:rsidR="002A1023" w:rsidRPr="00ED6CC2" w:rsidRDefault="002A1023" w:rsidP="005F2A01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спортивные площадки, теннисные корты.</w:t>
                  </w:r>
                </w:p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676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lastRenderedPageBreak/>
                    <w:t>Предложения по использованию участка, площадки, объекта</w:t>
                  </w:r>
                </w:p>
              </w:tc>
              <w:tc>
                <w:tcPr>
                  <w:tcW w:w="288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для комплексного освоения в целях жилищного строительства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676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характеристики) </w:t>
                  </w:r>
                </w:p>
              </w:tc>
              <w:tc>
                <w:tcPr>
                  <w:tcW w:w="288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свободный участок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6768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Глубина залегания грунтовых вод </w:t>
                  </w:r>
                  <w:r w:rsidRPr="00ED6CC2">
                    <w:rPr>
                      <w:i/>
                      <w:color w:val="auto"/>
                    </w:rPr>
                    <w:t>(м)</w:t>
                  </w:r>
                </w:p>
              </w:tc>
              <w:tc>
                <w:tcPr>
                  <w:tcW w:w="2880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0,5м</w:t>
                  </w:r>
                </w:p>
              </w:tc>
            </w:tr>
          </w:tbl>
          <w:p w:rsidR="002A1023" w:rsidRPr="00ED6CC2" w:rsidRDefault="002A1023" w:rsidP="002A1023">
            <w:pPr>
              <w:pStyle w:val="4"/>
            </w:pPr>
            <w:r w:rsidRPr="00ED6CC2">
              <w:t xml:space="preserve">  Обеспеченность земельного участка/площадки инженерной и транспортной инфраструктурой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5817"/>
              <w:gridCol w:w="3908"/>
            </w:tblGrid>
            <w:tr w:rsidR="002A1023" w:rsidRPr="00ED6CC2" w:rsidTr="00CA0E91">
              <w:trPr>
                <w:jc w:val="center"/>
              </w:trPr>
              <w:tc>
                <w:tcPr>
                  <w:tcW w:w="5817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Вид инфраструктуры</w:t>
                  </w:r>
                </w:p>
              </w:tc>
              <w:tc>
                <w:tcPr>
                  <w:tcW w:w="390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Предварительные технические условия (максимальные объёмы ресурсов, виды и т. д.)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817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Водоснабжение</w:t>
                  </w:r>
                </w:p>
              </w:tc>
              <w:tc>
                <w:tcPr>
                  <w:tcW w:w="390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необходимо строительство водопровода 220м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817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Канализация сточных вод</w:t>
                  </w:r>
                </w:p>
              </w:tc>
              <w:tc>
                <w:tcPr>
                  <w:tcW w:w="390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возможно строительство канализационных сетей и канализационной станции  220м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817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Электроснабжение</w:t>
                  </w:r>
                </w:p>
              </w:tc>
              <w:tc>
                <w:tcPr>
                  <w:tcW w:w="390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возможно присоединение к сети 10 кВ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817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Теплоснабжение</w:t>
                  </w:r>
                </w:p>
              </w:tc>
              <w:tc>
                <w:tcPr>
                  <w:tcW w:w="390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возможно присоединение к сетям АО «СИБЭКО» 300м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817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Газоснабжение</w:t>
                  </w:r>
                </w:p>
              </w:tc>
              <w:tc>
                <w:tcPr>
                  <w:tcW w:w="390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возможно присоединение к сетям газоснабжения 200м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817" w:type="dxa"/>
                  <w:vAlign w:val="center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proofErr w:type="gramStart"/>
                  <w:r w:rsidRPr="00ED6CC2">
                    <w:rPr>
                      <w:color w:val="auto"/>
                    </w:rPr>
                    <w:t>Подъездные пути, их характеристика (примыкание к участку, расстояние до автомобильной дороги федерального/регионального/</w:t>
                  </w:r>
                  <w:proofErr w:type="gramEnd"/>
                </w:p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местного значения)</w:t>
                  </w:r>
                </w:p>
              </w:tc>
              <w:tc>
                <w:tcPr>
                  <w:tcW w:w="3908" w:type="dxa"/>
                </w:tcPr>
                <w:p w:rsidR="002A1023" w:rsidRPr="00ED6CC2" w:rsidRDefault="002A1023" w:rsidP="00ED76FB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 xml:space="preserve">автомобильная дорога «Куйбышев – </w:t>
                  </w:r>
                  <w:proofErr w:type="gramStart"/>
                  <w:r w:rsidRPr="00ED6CC2">
                    <w:rPr>
                      <w:color w:val="auto"/>
                    </w:rPr>
                    <w:t>Нагорное</w:t>
                  </w:r>
                  <w:proofErr w:type="gramEnd"/>
                  <w:r w:rsidRPr="00ED6CC2">
                    <w:rPr>
                      <w:color w:val="auto"/>
                    </w:rPr>
                    <w:t>» примыкает к участку</w:t>
                  </w:r>
                </w:p>
              </w:tc>
            </w:tr>
          </w:tbl>
          <w:p w:rsidR="002A1023" w:rsidRPr="00ED6CC2" w:rsidRDefault="002A1023" w:rsidP="002A1023">
            <w:pPr>
              <w:pStyle w:val="4"/>
            </w:pPr>
            <w:r w:rsidRPr="00ED6CC2">
              <w:t>Контактная информация</w:t>
            </w:r>
          </w:p>
          <w:tbl>
            <w:tblPr>
              <w:tblW w:w="9735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5495"/>
              <w:gridCol w:w="4240"/>
            </w:tblGrid>
            <w:tr w:rsidR="002A1023" w:rsidRPr="00ED6CC2" w:rsidTr="00CA0E91">
              <w:trPr>
                <w:jc w:val="center"/>
              </w:trPr>
              <w:tc>
                <w:tcPr>
                  <w:tcW w:w="9735" w:type="dxa"/>
                  <w:gridSpan w:val="2"/>
                  <w:vAlign w:val="center"/>
                </w:tcPr>
                <w:p w:rsidR="002A1023" w:rsidRPr="00ED6CC2" w:rsidRDefault="002A1023" w:rsidP="005F2A01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Собственник земельного участка/площадки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495" w:type="dxa"/>
                  <w:vAlign w:val="center"/>
                </w:tcPr>
                <w:p w:rsidR="002A1023" w:rsidRPr="00ED6CC2" w:rsidRDefault="002A1023" w:rsidP="005F2A01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Наименование, юридический адрес</w:t>
                  </w:r>
                </w:p>
              </w:tc>
              <w:tc>
                <w:tcPr>
                  <w:tcW w:w="4240" w:type="dxa"/>
                </w:tcPr>
                <w:p w:rsidR="002A1023" w:rsidRPr="00ED6CC2" w:rsidRDefault="002A1023" w:rsidP="005F2A01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Администрация города Куйбышева, ул</w:t>
                  </w:r>
                  <w:proofErr w:type="gram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.К</w:t>
                  </w:r>
                  <w:proofErr w:type="gram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раскома,37</w:t>
                  </w:r>
                </w:p>
              </w:tc>
            </w:tr>
            <w:tr w:rsidR="002A1023" w:rsidRPr="00ED6CC2" w:rsidTr="00CA0E91">
              <w:trPr>
                <w:jc w:val="center"/>
              </w:trPr>
              <w:tc>
                <w:tcPr>
                  <w:tcW w:w="5495" w:type="dxa"/>
                  <w:vAlign w:val="center"/>
                </w:tcPr>
                <w:p w:rsidR="002A1023" w:rsidRPr="00ED6CC2" w:rsidRDefault="002A1023" w:rsidP="005F2A01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Контактное лицо, Ф.И.О. и должность руководителя, телефон, факс, </w:t>
                  </w:r>
                  <w:proofErr w:type="spellStart"/>
                  <w:r w:rsidRPr="00ED6CC2">
                    <w:rPr>
                      <w:rFonts w:ascii="Times New Roman" w:hAnsi="Times New Roman" w:cs="Times New Roman"/>
                      <w:sz w:val="24"/>
                      <w:szCs w:val="24"/>
                    </w:rPr>
                    <w:t>e-mail</w:t>
                  </w:r>
                  <w:proofErr w:type="spellEnd"/>
                </w:p>
              </w:tc>
              <w:tc>
                <w:tcPr>
                  <w:tcW w:w="4240" w:type="dxa"/>
                </w:tcPr>
                <w:p w:rsidR="002A1023" w:rsidRPr="00ED6CC2" w:rsidRDefault="002A1023" w:rsidP="005F2A01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Добровольская Татьяна Викторовна – начальник управления права, экономики и имущественных отношений</w:t>
                  </w:r>
                </w:p>
                <w:p w:rsidR="002A1023" w:rsidRPr="00ED6CC2" w:rsidRDefault="002A1023" w:rsidP="005F2A01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Тел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 xml:space="preserve">: (383-62-51-479) </w:t>
                  </w:r>
                </w:p>
                <w:p w:rsidR="002A1023" w:rsidRPr="00ED6CC2" w:rsidRDefault="002A1023" w:rsidP="005F2A01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 xml:space="preserve"> e-mail: </w:t>
                  </w:r>
                  <w:r w:rsidRPr="00ED6CC2">
                    <w:rPr>
                      <w:lang w:val="en-US"/>
                    </w:rPr>
                    <w:t xml:space="preserve"> </w:t>
                  </w:r>
                  <w:hyperlink r:id="rId30" w:history="1">
                    <w:r w:rsidRPr="00ED6CC2">
                      <w:rPr>
                        <w:rStyle w:val="afd"/>
                        <w:rFonts w:ascii="Times New Roman" w:hAnsi="Times New Roman"/>
                        <w:color w:val="auto"/>
                        <w:sz w:val="24"/>
                        <w:szCs w:val="24"/>
                        <w:lang w:val="en-US"/>
                      </w:rPr>
                      <w:t>kainsk-today@mail.ru</w:t>
                    </w:r>
                  </w:hyperlink>
                </w:p>
                <w:p w:rsidR="002A1023" w:rsidRPr="00ED6CC2" w:rsidRDefault="002A1023" w:rsidP="005F2A01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Орга</w:t>
                  </w:r>
                  <w:proofErr w:type="spell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Елена Сергеевна, тел: (383-62- 51-630)– специалист </w:t>
                  </w: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УПЭиИО</w:t>
                  </w:r>
                  <w:proofErr w:type="spell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2A1023" w:rsidRPr="00ED6CC2" w:rsidRDefault="002A1023" w:rsidP="002A1023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>Схема участка</w:t>
            </w:r>
          </w:p>
          <w:p w:rsidR="00C624EA" w:rsidRPr="00ED6CC2" w:rsidRDefault="002A1023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 w:rsidRPr="00ED6CC2">
              <w:rPr>
                <w:rFonts w:ascii="Times New Roman" w:eastAsia="Calibri" w:hAnsi="Times New Roman" w:cs="Times New Roman"/>
                <w:noProof/>
                <w:u w:val="single"/>
                <w:lang w:eastAsia="ru-RU"/>
              </w:rPr>
              <w:lastRenderedPageBreak/>
              <w:drawing>
                <wp:inline distT="0" distB="0" distL="0" distR="0">
                  <wp:extent cx="6086475" cy="4076700"/>
                  <wp:effectExtent l="19050" t="0" r="9525" b="0"/>
                  <wp:docPr id="44" name="Рисунок 13" descr="Untitl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Untitl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6475" cy="4076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624EA" w:rsidRPr="00ED6CC2" w:rsidRDefault="00C624EA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:rsidR="00C624EA" w:rsidRPr="00ED6CC2" w:rsidRDefault="00C624EA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:rsidR="001B1395" w:rsidRPr="00ED6CC2" w:rsidRDefault="001B1395" w:rsidP="001B139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АНКЕТА</w:t>
            </w:r>
          </w:p>
          <w:p w:rsidR="001B1395" w:rsidRPr="00ED6CC2" w:rsidRDefault="001B1395" w:rsidP="001B1395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инвестиционной площадки № 3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 по типу </w:t>
            </w:r>
            <w:r w:rsidRPr="00ED6CC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«</w:t>
            </w:r>
            <w:proofErr w:type="spellStart"/>
            <w:r w:rsidRPr="00ED6CC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браунфилд</w:t>
            </w:r>
            <w:proofErr w:type="spellEnd"/>
            <w:r w:rsidRPr="00ED6CC2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»</w:t>
            </w:r>
          </w:p>
          <w:p w:rsidR="001B1395" w:rsidRPr="00ED6CC2" w:rsidRDefault="001B1395" w:rsidP="001B13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География  площадки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4472"/>
              <w:gridCol w:w="5176"/>
            </w:tblGrid>
            <w:tr w:rsidR="001B1395" w:rsidRPr="00ED6CC2" w:rsidTr="00BB46FE">
              <w:trPr>
                <w:trHeight w:val="483"/>
                <w:jc w:val="center"/>
              </w:trPr>
              <w:tc>
                <w:tcPr>
                  <w:tcW w:w="4472" w:type="dxa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Место расположения (адрес)</w:t>
                  </w:r>
                </w:p>
              </w:tc>
              <w:tc>
                <w:tcPr>
                  <w:tcW w:w="5176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участок находится Новосибирская область,</w:t>
                  </w:r>
                </w:p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г. Куйбышев.</w:t>
                  </w:r>
                </w:p>
              </w:tc>
            </w:tr>
            <w:tr w:rsidR="001B1395" w:rsidRPr="00ED6CC2" w:rsidTr="00BB46FE">
              <w:trPr>
                <w:trHeight w:val="483"/>
                <w:jc w:val="center"/>
              </w:trPr>
              <w:tc>
                <w:tcPr>
                  <w:tcW w:w="4472" w:type="dxa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Численность населенного пункта/района (человек)</w:t>
                  </w:r>
                </w:p>
              </w:tc>
              <w:tc>
                <w:tcPr>
                  <w:tcW w:w="5176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41754</w:t>
                  </w:r>
                </w:p>
              </w:tc>
            </w:tr>
            <w:tr w:rsidR="001B1395" w:rsidRPr="00ED6CC2" w:rsidTr="00BB46FE">
              <w:trPr>
                <w:trHeight w:val="523"/>
                <w:jc w:val="center"/>
              </w:trPr>
              <w:tc>
                <w:tcPr>
                  <w:tcW w:w="4472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Площадь (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га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) и размеры (км)</w:t>
                  </w:r>
                </w:p>
              </w:tc>
              <w:tc>
                <w:tcPr>
                  <w:tcW w:w="5176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8000 кв.м.</w:t>
                  </w:r>
                </w:p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1B1395" w:rsidRPr="00ED6CC2" w:rsidTr="00BB46FE">
              <w:trPr>
                <w:trHeight w:val="516"/>
                <w:jc w:val="center"/>
              </w:trPr>
              <w:tc>
                <w:tcPr>
                  <w:tcW w:w="4472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Удаленность от ближайшей грузовой железнодорожной станции (название, 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км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)</w:t>
                  </w:r>
                </w:p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5176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Станция Барабинск – 19,5 км </w:t>
                  </w:r>
                </w:p>
              </w:tc>
            </w:tr>
            <w:tr w:rsidR="001B1395" w:rsidRPr="00ED6CC2" w:rsidTr="00BB46FE">
              <w:trPr>
                <w:trHeight w:val="496"/>
                <w:jc w:val="center"/>
              </w:trPr>
              <w:tc>
                <w:tcPr>
                  <w:tcW w:w="4472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Удаленность от ближайшего аэропорта (название), 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км</w:t>
                  </w:r>
                  <w:proofErr w:type="gramEnd"/>
                </w:p>
              </w:tc>
              <w:tc>
                <w:tcPr>
                  <w:tcW w:w="5176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Толмачево, 311км</w:t>
                  </w:r>
                </w:p>
              </w:tc>
            </w:tr>
            <w:tr w:rsidR="001B1395" w:rsidRPr="00ED6CC2" w:rsidTr="00BB46FE">
              <w:trPr>
                <w:trHeight w:val="827"/>
                <w:jc w:val="center"/>
              </w:trPr>
              <w:tc>
                <w:tcPr>
                  <w:tcW w:w="4472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Близлежащие объекты (жилая застройка, промышленные и сельскохозяйственные предприятия с указанием их специализации)</w:t>
                  </w:r>
                </w:p>
              </w:tc>
              <w:tc>
                <w:tcPr>
                  <w:tcW w:w="5176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инд. Жилая застройка 280 м.</w:t>
                  </w:r>
                </w:p>
              </w:tc>
            </w:tr>
          </w:tbl>
          <w:p w:rsidR="001B1395" w:rsidRPr="00ED6CC2" w:rsidRDefault="001B1395" w:rsidP="001B13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Основные характеристики земельного участка/площадки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6030"/>
              <w:gridCol w:w="3541"/>
            </w:tblGrid>
            <w:tr w:rsidR="001B1395" w:rsidRPr="00ED6CC2" w:rsidTr="00BB46FE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Кадастровый номер </w:t>
                  </w:r>
                </w:p>
              </w:tc>
              <w:tc>
                <w:tcPr>
                  <w:tcW w:w="3541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54:34:010702:515</w:t>
                  </w:r>
                </w:p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Межевание земельного участка </w:t>
                  </w:r>
                </w:p>
              </w:tc>
              <w:tc>
                <w:tcPr>
                  <w:tcW w:w="3541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проведено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Форма собственности </w:t>
                  </w:r>
                </w:p>
              </w:tc>
              <w:tc>
                <w:tcPr>
                  <w:tcW w:w="3541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собственность города Куйбышева Куйбышевского района Новосибирской области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Категория земель </w:t>
                  </w:r>
                </w:p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541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земли населенных пункто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в-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создание условий для предоставления транспортных услуг населению, организация </w:t>
                  </w: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lastRenderedPageBreak/>
                    <w:t>транспортного обслуживания населения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1B1395" w:rsidRPr="00ED6CC2" w:rsidRDefault="001B1395" w:rsidP="00BB46FE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lastRenderedPageBreak/>
                    <w:t xml:space="preserve">Наличие построек/ограждений (зданий, сооружений и пр., их состояние, площадь, потенциально возможное использование и прочие характеристики) </w:t>
                  </w:r>
                </w:p>
              </w:tc>
              <w:tc>
                <w:tcPr>
                  <w:tcW w:w="3541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Не имеется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6030" w:type="dxa"/>
                  <w:vAlign w:val="center"/>
                </w:tcPr>
                <w:p w:rsidR="001B1395" w:rsidRPr="00ED6CC2" w:rsidRDefault="001B1395" w:rsidP="00BB46FE">
                  <w:pPr>
                    <w:pStyle w:val="ac"/>
                    <w:rPr>
                      <w:color w:val="auto"/>
                    </w:rPr>
                  </w:pPr>
                  <w:r w:rsidRPr="00ED6CC2">
                    <w:rPr>
                      <w:color w:val="auto"/>
                    </w:rPr>
                    <w:t>Глубина залегания грунтовых вод (м)</w:t>
                  </w:r>
                </w:p>
              </w:tc>
              <w:tc>
                <w:tcPr>
                  <w:tcW w:w="3541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25м</w:t>
                  </w:r>
                </w:p>
              </w:tc>
            </w:tr>
          </w:tbl>
          <w:p w:rsidR="001B1395" w:rsidRPr="00ED6CC2" w:rsidRDefault="001B1395" w:rsidP="001B13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Обеспеченность инженерной и транспортной инфраструктурой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3227"/>
              <w:gridCol w:w="2693"/>
              <w:gridCol w:w="3908"/>
            </w:tblGrid>
            <w:tr w:rsidR="001B1395" w:rsidRPr="00ED6CC2" w:rsidTr="00BB46FE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Вид инфраструктуры</w:t>
                  </w:r>
                </w:p>
              </w:tc>
              <w:tc>
                <w:tcPr>
                  <w:tcW w:w="2693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Расстояние до точки подключения</w:t>
                  </w:r>
                </w:p>
              </w:tc>
              <w:tc>
                <w:tcPr>
                  <w:tcW w:w="3908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Иные характеристики 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Водоснабжение</w:t>
                  </w:r>
                </w:p>
              </w:tc>
              <w:tc>
                <w:tcPr>
                  <w:tcW w:w="2693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от водозаборной скважины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Канализация сточных вод</w:t>
                  </w:r>
                </w:p>
              </w:tc>
              <w:tc>
                <w:tcPr>
                  <w:tcW w:w="2693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индивидуальный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выгреба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Электроснабжение</w:t>
                  </w:r>
                </w:p>
              </w:tc>
              <w:tc>
                <w:tcPr>
                  <w:tcW w:w="2693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270м</w:t>
                  </w:r>
                </w:p>
              </w:tc>
              <w:tc>
                <w:tcPr>
                  <w:tcW w:w="3908" w:type="dxa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80кВт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Теплоснабжение</w:t>
                  </w:r>
                </w:p>
              </w:tc>
              <w:tc>
                <w:tcPr>
                  <w:tcW w:w="2693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индивидуальное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Газоснабжение</w:t>
                  </w:r>
                </w:p>
              </w:tc>
              <w:tc>
                <w:tcPr>
                  <w:tcW w:w="2693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----</w:t>
                  </w:r>
                </w:p>
              </w:tc>
              <w:tc>
                <w:tcPr>
                  <w:tcW w:w="3908" w:type="dxa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отсутствует (</w:t>
                  </w: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возможно</w:t>
                  </w:r>
                  <w:proofErr w:type="gramEnd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 подключение)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3227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proofErr w:type="gramStart"/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Подъездные пути, их характеристика (примыкание к участку, расстояние до автомобильной дороги федерального/регионального/</w:t>
                  </w:r>
                  <w:proofErr w:type="gramEnd"/>
                </w:p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местного значения)</w:t>
                  </w:r>
                </w:p>
              </w:tc>
              <w:tc>
                <w:tcPr>
                  <w:tcW w:w="2693" w:type="dxa"/>
                </w:tcPr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>с ул. Гуляева</w:t>
                  </w:r>
                </w:p>
                <w:p w:rsidR="001B1395" w:rsidRPr="00ED6CC2" w:rsidRDefault="001B1395" w:rsidP="00BB46FE">
                  <w:pPr>
                    <w:pStyle w:val="af7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</w:tc>
              <w:tc>
                <w:tcPr>
                  <w:tcW w:w="3908" w:type="dxa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</w:p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ED6CC2">
                    <w:rPr>
                      <w:rFonts w:ascii="Times New Roman" w:hAnsi="Times New Roman"/>
                      <w:sz w:val="22"/>
                      <w:szCs w:val="22"/>
                    </w:rPr>
                    <w:t xml:space="preserve">щебеночное покрытие, грунтовое покрытие </w:t>
                  </w:r>
                </w:p>
              </w:tc>
            </w:tr>
          </w:tbl>
          <w:p w:rsidR="001B1395" w:rsidRPr="00ED6CC2" w:rsidRDefault="001B1395" w:rsidP="001B139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ED6CC2">
              <w:rPr>
                <w:rFonts w:ascii="Times New Roman" w:hAnsi="Times New Roman"/>
                <w:i/>
                <w:sz w:val="24"/>
                <w:szCs w:val="24"/>
              </w:rPr>
              <w:t xml:space="preserve">Контактная </w:t>
            </w:r>
            <w:proofErr w:type="spellStart"/>
            <w:r w:rsidRPr="00ED6CC2">
              <w:rPr>
                <w:rFonts w:ascii="Times New Roman" w:hAnsi="Times New Roman"/>
                <w:i/>
                <w:sz w:val="24"/>
                <w:szCs w:val="24"/>
              </w:rPr>
              <w:t>инфориация</w:t>
            </w:r>
            <w:proofErr w:type="spellEnd"/>
          </w:p>
          <w:tbl>
            <w:tblPr>
              <w:tblW w:w="9828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/>
            </w:tblPr>
            <w:tblGrid>
              <w:gridCol w:w="5495"/>
              <w:gridCol w:w="4333"/>
            </w:tblGrid>
            <w:tr w:rsidR="001B1395" w:rsidRPr="00ED6CC2" w:rsidTr="00BB46FE">
              <w:trPr>
                <w:jc w:val="center"/>
              </w:trPr>
              <w:tc>
                <w:tcPr>
                  <w:tcW w:w="5495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Наименование, юридический адрес</w:t>
                  </w:r>
                </w:p>
              </w:tc>
              <w:tc>
                <w:tcPr>
                  <w:tcW w:w="4333" w:type="dxa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Администрация города Куйбышева, ул. Краскома,37</w:t>
                  </w:r>
                </w:p>
              </w:tc>
            </w:tr>
            <w:tr w:rsidR="001B1395" w:rsidRPr="00ED6CC2" w:rsidTr="00BB46FE">
              <w:trPr>
                <w:jc w:val="center"/>
              </w:trPr>
              <w:tc>
                <w:tcPr>
                  <w:tcW w:w="5495" w:type="dxa"/>
                  <w:vAlign w:val="center"/>
                </w:tcPr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Контактное лицо, Ф.И.О. и должность руководителя, телефон, факс, , </w:t>
                  </w: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e-mail</w:t>
                  </w:r>
                  <w:proofErr w:type="spellEnd"/>
                </w:p>
              </w:tc>
              <w:tc>
                <w:tcPr>
                  <w:tcW w:w="4333" w:type="dxa"/>
                </w:tcPr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Добровольская Татьяна Викторовна – начальник управления права, экономики и имущественных отношений</w:t>
                  </w:r>
                </w:p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Тел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 xml:space="preserve">: (383-62-51-479) </w:t>
                  </w:r>
                </w:p>
                <w:p w:rsidR="001B1395" w:rsidRPr="00ED6CC2" w:rsidRDefault="001B1395" w:rsidP="00BB46FE">
                  <w:pPr>
                    <w:pStyle w:val="af7"/>
                    <w:jc w:val="both"/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 xml:space="preserve"> e-mail: </w:t>
                  </w:r>
                  <w:r w:rsidRPr="00ED6CC2">
                    <w:rPr>
                      <w:lang w:val="en-US"/>
                    </w:rPr>
                    <w:t xml:space="preserve"> </w:t>
                  </w:r>
                  <w:hyperlink r:id="rId32" w:history="1">
                    <w:r w:rsidRPr="00ED6CC2">
                      <w:rPr>
                        <w:rStyle w:val="afd"/>
                        <w:rFonts w:ascii="Times New Roman" w:hAnsi="Times New Roman"/>
                        <w:color w:val="auto"/>
                        <w:sz w:val="24"/>
                        <w:szCs w:val="24"/>
                        <w:lang w:val="en-US"/>
                      </w:rPr>
                      <w:t>kainsk-today@mail.ru</w:t>
                    </w:r>
                  </w:hyperlink>
                </w:p>
                <w:p w:rsidR="001B1395" w:rsidRPr="00ED6CC2" w:rsidRDefault="001B1395" w:rsidP="00BB46FE">
                  <w:pPr>
                    <w:pStyle w:val="af7"/>
                    <w:jc w:val="lef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Орга</w:t>
                  </w:r>
                  <w:proofErr w:type="spell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Елена Сергеевна, тел: (383-62- 51-630)– специалист </w:t>
                  </w: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УПЭиИО</w:t>
                  </w:r>
                  <w:proofErr w:type="spellEnd"/>
                </w:p>
              </w:tc>
            </w:tr>
          </w:tbl>
          <w:p w:rsidR="001B1395" w:rsidRPr="00ED6CC2" w:rsidRDefault="001B1395" w:rsidP="001B1395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>Схема участка</w:t>
            </w:r>
          </w:p>
          <w:p w:rsidR="00C624EA" w:rsidRPr="00813B26" w:rsidRDefault="00756F22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  <w:r w:rsidRPr="00756F22">
              <w:rPr>
                <w:rFonts w:ascii="Times New Roman" w:eastAsia="Calibri" w:hAnsi="Times New Roman" w:cs="Times New Roman"/>
                <w:noProof/>
                <w:u w:val="single"/>
                <w:lang w:eastAsia="ru-RU"/>
              </w:rPr>
              <w:lastRenderedPageBreak/>
              <w:drawing>
                <wp:inline distT="0" distB="0" distL="0" distR="0">
                  <wp:extent cx="6448425" cy="4598320"/>
                  <wp:effectExtent l="19050" t="0" r="9525" b="0"/>
                  <wp:docPr id="5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1862" cy="4615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C624EA" w:rsidRPr="00813B26" w:rsidRDefault="00C624EA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:rsidR="00C624EA" w:rsidRPr="00813B26" w:rsidRDefault="00C624EA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:rsidR="00C624EA" w:rsidRPr="00813B26" w:rsidRDefault="00C624EA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:rsidR="00C624EA" w:rsidRPr="00295C18" w:rsidRDefault="00C624EA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:rsidR="00C624EA" w:rsidRPr="00295C18" w:rsidRDefault="00C624EA" w:rsidP="00745A69">
            <w:pPr>
              <w:tabs>
                <w:tab w:val="left" w:pos="5103"/>
                <w:tab w:val="left" w:pos="8640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u w:val="single"/>
              </w:rPr>
            </w:pPr>
          </w:p>
          <w:p w:rsidR="002A1023" w:rsidRPr="00295C18" w:rsidRDefault="002A1023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23593" w:rsidRDefault="00C23593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56F22" w:rsidRDefault="00756F22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56F22" w:rsidRDefault="00756F22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56F22" w:rsidRDefault="00756F22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56F22" w:rsidRDefault="00756F22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85702" w:rsidRPr="00ED6CC2" w:rsidRDefault="00985702" w:rsidP="00D4162E">
            <w:pPr>
              <w:tabs>
                <w:tab w:val="left" w:pos="5103"/>
                <w:tab w:val="left" w:pos="86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8.7.</w:t>
            </w:r>
            <w:r w:rsidR="00D4162E"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>Нормативные правовые акты, регулирующие инвестиционную деятельность на муниципальном уровне</w:t>
            </w:r>
          </w:p>
          <w:tbl>
            <w:tblPr>
              <w:tblW w:w="478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469"/>
              <w:gridCol w:w="9033"/>
            </w:tblGrid>
            <w:tr w:rsidR="00517537" w:rsidRPr="00ED6CC2" w:rsidTr="00CA0E91">
              <w:tc>
                <w:tcPr>
                  <w:tcW w:w="2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17537" w:rsidRPr="00ED6CC2" w:rsidRDefault="00517537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0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b/>
                      <w:sz w:val="20"/>
                      <w:szCs w:val="24"/>
                    </w:rPr>
                    <w:t>№</w:t>
                  </w:r>
                </w:p>
              </w:tc>
              <w:tc>
                <w:tcPr>
                  <w:tcW w:w="475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517537" w:rsidRPr="00ED6CC2" w:rsidRDefault="00517537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0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b/>
                      <w:sz w:val="20"/>
                      <w:szCs w:val="24"/>
                    </w:rPr>
                    <w:t>Наименование нормативного правового акта</w:t>
                  </w:r>
                  <w:r w:rsidR="00582494" w:rsidRPr="00ED6CC2">
                    <w:rPr>
                      <w:rFonts w:ascii="Times New Roman" w:hAnsi="Times New Roman"/>
                      <w:b/>
                      <w:sz w:val="20"/>
                      <w:szCs w:val="24"/>
                    </w:rPr>
                    <w:t xml:space="preserve"> (с указанием № и даты)</w:t>
                  </w:r>
                </w:p>
              </w:tc>
            </w:tr>
            <w:tr w:rsidR="00517537" w:rsidRPr="00ED6CC2" w:rsidTr="00CA0E91">
              <w:trPr>
                <w:trHeight w:val="816"/>
              </w:trPr>
              <w:tc>
                <w:tcPr>
                  <w:tcW w:w="2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17537" w:rsidRPr="00ED6CC2" w:rsidRDefault="00517537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</w:p>
                <w:p w:rsidR="00517537" w:rsidRPr="00ED6CC2" w:rsidRDefault="00517537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</w:p>
                <w:p w:rsidR="00517537" w:rsidRPr="00ED6CC2" w:rsidRDefault="00F5130F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0"/>
                      <w:szCs w:val="24"/>
                    </w:rPr>
                    <w:t>1.</w:t>
                  </w:r>
                </w:p>
                <w:p w:rsidR="00517537" w:rsidRPr="00ED6CC2" w:rsidRDefault="00517537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475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17537" w:rsidRPr="00ED6CC2" w:rsidRDefault="00F5130F" w:rsidP="00813B26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О проведении конкурса на оказание финансовой поддержки юридическим лицам (за исключением субсидий государственным (муниципальным) учреждением) индивидуальным предпринимателям, а также физическим лицам – производителям товаров, работ, услуг за счет средств бюджета Куйбышевского района </w:t>
                  </w:r>
                  <w:r w:rsidR="00813B26" w:rsidRPr="00ED6CC2">
                    <w:rPr>
                      <w:rFonts w:ascii="Times New Roman" w:hAnsi="Times New Roman"/>
                      <w:sz w:val="24"/>
                      <w:szCs w:val="24"/>
                    </w:rPr>
                    <w:t>18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.01.202</w:t>
                  </w:r>
                  <w:r w:rsidR="00813B26" w:rsidRPr="00ED6CC2"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№</w:t>
                  </w:r>
                  <w:r w:rsidR="00813B26"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15</w:t>
                  </w: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-р</w:t>
                  </w:r>
                </w:p>
              </w:tc>
            </w:tr>
            <w:tr w:rsidR="00F5130F" w:rsidRPr="00ED6CC2" w:rsidTr="00CA0E91">
              <w:trPr>
                <w:trHeight w:val="720"/>
              </w:trPr>
              <w:tc>
                <w:tcPr>
                  <w:tcW w:w="2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130F" w:rsidRPr="00ED6CC2" w:rsidRDefault="00F5130F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0"/>
                      <w:szCs w:val="24"/>
                    </w:rPr>
                    <w:t>2.</w:t>
                  </w:r>
                </w:p>
              </w:tc>
              <w:tc>
                <w:tcPr>
                  <w:tcW w:w="475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130F" w:rsidRPr="00ED6CC2" w:rsidRDefault="00E24AE6" w:rsidP="00F5130F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«Об утверждении карты </w:t>
                  </w:r>
                  <w:proofErr w:type="spellStart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комплаенс-рисков</w:t>
                  </w:r>
                  <w:proofErr w:type="spellEnd"/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 xml:space="preserve"> нарушения антимонопольного законодательства в администрации Куйбышевского  муниципального района Новосибирской области на 2023 год» НПА от 20.03.2023 № 180,</w:t>
                  </w:r>
                </w:p>
              </w:tc>
            </w:tr>
            <w:tr w:rsidR="00F5130F" w:rsidRPr="00ED6CC2" w:rsidTr="00CA0E91">
              <w:trPr>
                <w:trHeight w:val="621"/>
              </w:trPr>
              <w:tc>
                <w:tcPr>
                  <w:tcW w:w="2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130F" w:rsidRPr="00ED6CC2" w:rsidRDefault="00F5130F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0"/>
                      <w:szCs w:val="24"/>
                    </w:rPr>
                    <w:t>3.</w:t>
                  </w:r>
                </w:p>
              </w:tc>
              <w:tc>
                <w:tcPr>
                  <w:tcW w:w="475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130F" w:rsidRPr="00ED6CC2" w:rsidRDefault="000864BB" w:rsidP="003B633A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«Об утверждении перечня объектов, в отношении которых планируется заключение концессионных соглашений в 2023 году» НПА администрации города Куйбышева от 18.01.2022 № 33.</w:t>
                  </w:r>
                </w:p>
              </w:tc>
            </w:tr>
            <w:tr w:rsidR="00F5130F" w:rsidRPr="00ED6CC2" w:rsidTr="00CA0E91">
              <w:trPr>
                <w:trHeight w:val="675"/>
              </w:trPr>
              <w:tc>
                <w:tcPr>
                  <w:tcW w:w="2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130F" w:rsidRPr="00ED6CC2" w:rsidRDefault="00F5130F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0"/>
                      <w:szCs w:val="24"/>
                    </w:rPr>
                    <w:t>4.</w:t>
                  </w:r>
                </w:p>
              </w:tc>
              <w:tc>
                <w:tcPr>
                  <w:tcW w:w="475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F5130F" w:rsidRPr="00ED6CC2" w:rsidRDefault="000864BB" w:rsidP="000864BB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О проведении конкурса на оказание финансовой поддержки юридическим лицам (за исключением субсидий государственным (муниципальным) учреждением) индивидуальным предпринимателям, а также физическим лицам – производителям товаров, работ, услуг за счет средств бюджета Куйбышевского района 08.08.2023 № 668-р</w:t>
                  </w:r>
                </w:p>
              </w:tc>
            </w:tr>
            <w:tr w:rsidR="00517537" w:rsidRPr="00ED6CC2" w:rsidTr="00CA0E91">
              <w:trPr>
                <w:trHeight w:val="595"/>
              </w:trPr>
              <w:tc>
                <w:tcPr>
                  <w:tcW w:w="247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517537" w:rsidRPr="00ED6CC2" w:rsidRDefault="00517537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</w:p>
                <w:p w:rsidR="00517537" w:rsidRPr="00ED6CC2" w:rsidRDefault="00F5130F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0"/>
                      <w:szCs w:val="24"/>
                    </w:rPr>
                    <w:t>5.</w:t>
                  </w:r>
                </w:p>
                <w:p w:rsidR="00517537" w:rsidRPr="00ED6CC2" w:rsidRDefault="00517537" w:rsidP="002543E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/>
                      <w:sz w:val="20"/>
                      <w:szCs w:val="24"/>
                    </w:rPr>
                  </w:pPr>
                </w:p>
              </w:tc>
              <w:tc>
                <w:tcPr>
                  <w:tcW w:w="4753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517537" w:rsidRPr="00ED6CC2" w:rsidRDefault="000864BB" w:rsidP="000864B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D6CC2">
                    <w:rPr>
                      <w:rFonts w:ascii="Times New Roman" w:hAnsi="Times New Roman"/>
                      <w:sz w:val="24"/>
                      <w:szCs w:val="24"/>
                    </w:rPr>
                    <w:t>О проведении конкурса на оказание финансовой поддержки юридическим лицам (за исключением субсидий государственным (муниципальным) учреждением) индивидуальным предпринимателям, а также физическим лицам – производителям товаров, работ, услуг за счет средств бюджета Куйбышевского района 28.09.2023 № 834-р</w:t>
                  </w:r>
                </w:p>
              </w:tc>
            </w:tr>
          </w:tbl>
          <w:p w:rsidR="001379FD" w:rsidRPr="00ED6CC2" w:rsidRDefault="001379FD" w:rsidP="001379F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C6E09" w:rsidRPr="00295C18" w:rsidRDefault="007C6E09" w:rsidP="009C4F36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9C4F36" w:rsidRPr="00ED6CC2" w:rsidRDefault="00DB496B" w:rsidP="007C6E09">
            <w:pPr>
              <w:tabs>
                <w:tab w:val="left" w:pos="5103"/>
                <w:tab w:val="left" w:pos="8640"/>
              </w:tabs>
              <w:spacing w:line="240" w:lineRule="auto"/>
              <w:ind w:firstLine="6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6CC2">
              <w:rPr>
                <w:rFonts w:ascii="Times New Roman" w:hAnsi="Times New Roman" w:cs="Times New Roman"/>
                <w:b/>
                <w:sz w:val="24"/>
                <w:szCs w:val="24"/>
              </w:rPr>
              <w:t>8.8. Взаимодействие с инвесторами</w:t>
            </w:r>
          </w:p>
          <w:p w:rsidR="00CC3AAC" w:rsidRPr="00ED6CC2" w:rsidRDefault="00CC3AAC" w:rsidP="009C4F36">
            <w:pPr>
              <w:tabs>
                <w:tab w:val="left" w:pos="5103"/>
                <w:tab w:val="left" w:pos="864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Схема взаимодействия с инвестором:</w:t>
            </w:r>
          </w:p>
          <w:p w:rsidR="00CA0E91" w:rsidRPr="00ED6CC2" w:rsidRDefault="00CC3AAC" w:rsidP="009C4F36">
            <w:pPr>
              <w:spacing w:after="0" w:line="240" w:lineRule="auto"/>
              <w:ind w:right="321" w:firstLine="5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-</w:t>
            </w:r>
            <w:r w:rsidR="007C6E09" w:rsidRPr="00ED6CC2">
              <w:rPr>
                <w:rFonts w:ascii="Times New Roman" w:hAnsi="Times New Roman"/>
                <w:sz w:val="24"/>
                <w:szCs w:val="24"/>
              </w:rPr>
              <w:t>и</w:t>
            </w:r>
            <w:r w:rsidRPr="00ED6CC2">
              <w:rPr>
                <w:rFonts w:ascii="Times New Roman" w:hAnsi="Times New Roman"/>
                <w:sz w:val="24"/>
                <w:szCs w:val="24"/>
              </w:rPr>
              <w:t xml:space="preserve">нформирование инвесторов о наличие свободных,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инвестиционно</w:t>
            </w:r>
            <w:proofErr w:type="spellEnd"/>
            <w:r w:rsidR="007C6E09"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D6CC2">
              <w:rPr>
                <w:rFonts w:ascii="Times New Roman" w:hAnsi="Times New Roman"/>
                <w:sz w:val="24"/>
                <w:szCs w:val="24"/>
              </w:rPr>
              <w:t>- привлекательных площадей через печатные издания и сети Интернет,  через официальный сайт администрации Куйбышевского района.</w:t>
            </w:r>
          </w:p>
          <w:p w:rsidR="00CA0E91" w:rsidRPr="00ED6CC2" w:rsidRDefault="00CA0E91" w:rsidP="00CA0E91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D6CC2">
              <w:rPr>
                <w:rFonts w:ascii="Times New Roman" w:eastAsia="Calibri" w:hAnsi="Times New Roman" w:cs="Times New Roman"/>
                <w:sz w:val="24"/>
                <w:szCs w:val="24"/>
              </w:rPr>
              <w:t>В целях формирования благоприятного инвестиционного климата, системы поддержки новых инвестиционных проектов в Новосибирской области, внедрения на территории Новосибирской области  регионального инвестиционного проектов  в субъектах РФ (Региональный инвестиционный стандарт), постановлением Губернатора НСО от 09.08.2022 № 147 «Об Инвестиционной карты Новосибирской области» утвержден регламент ведения Инвестиционной карты Новосибирской области.</w:t>
            </w:r>
            <w:proofErr w:type="gramEnd"/>
            <w:r w:rsidRPr="00ED6CC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администрациями муниципальных районов  заключено Соглашение…. по формированию и ведению Инвестиционной карты Новосибирской области.</w:t>
            </w:r>
            <w:r w:rsidRPr="00ED6CC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D6CC2">
              <w:rPr>
                <w:rFonts w:ascii="Times New Roman" w:eastAsia="Calibri" w:hAnsi="Times New Roman" w:cs="Times New Roman"/>
                <w:sz w:val="24"/>
                <w:szCs w:val="24"/>
              </w:rPr>
              <w:t>За истекший период актуализирована информация по внесению на Инвестиционную карту по слою «Территориальные  ресурсы перспективного инвестиционного развития»  3 ед.   точечных объектов и плоскостных.</w:t>
            </w:r>
          </w:p>
          <w:p w:rsidR="00CC3AAC" w:rsidRPr="00ED6CC2" w:rsidRDefault="00CC3AAC" w:rsidP="00CA0E91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D6CC2">
              <w:rPr>
                <w:rFonts w:ascii="Times New Roman" w:hAnsi="Times New Roman"/>
                <w:sz w:val="24"/>
                <w:szCs w:val="24"/>
              </w:rPr>
              <w:t xml:space="preserve">Инвестор может получить консультацию об </w:t>
            </w:r>
            <w:r w:rsidR="007C6E09"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инвеспроектах</w:t>
            </w:r>
            <w:proofErr w:type="spellEnd"/>
            <w:r w:rsidRPr="00ED6CC2">
              <w:rPr>
                <w:rFonts w:ascii="Times New Roman" w:hAnsi="Times New Roman"/>
                <w:sz w:val="24"/>
                <w:szCs w:val="24"/>
              </w:rPr>
              <w:t xml:space="preserve">  реализуемых на территории города и района, о процедурах и порядке заключения договора.</w:t>
            </w:r>
            <w:proofErr w:type="gramEnd"/>
          </w:p>
          <w:p w:rsidR="00CC3AAC" w:rsidRPr="00ED6CC2" w:rsidRDefault="00CC3AAC" w:rsidP="00CA0E91">
            <w:pPr>
              <w:spacing w:after="0" w:line="240" w:lineRule="auto"/>
              <w:ind w:right="321" w:firstLine="5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-</w:t>
            </w:r>
            <w:r w:rsidR="007C6E09" w:rsidRPr="00ED6CC2">
              <w:rPr>
                <w:rFonts w:ascii="Times New Roman" w:hAnsi="Times New Roman"/>
                <w:sz w:val="24"/>
                <w:szCs w:val="24"/>
              </w:rPr>
              <w:t>к</w:t>
            </w:r>
            <w:r w:rsidRPr="00ED6CC2">
              <w:rPr>
                <w:rFonts w:ascii="Times New Roman" w:hAnsi="Times New Roman"/>
                <w:sz w:val="24"/>
                <w:szCs w:val="24"/>
              </w:rPr>
              <w:t>онтакты с инвесторами с целью анализа предложений и выявления их потребностей;</w:t>
            </w:r>
          </w:p>
          <w:p w:rsidR="00CC3AAC" w:rsidRPr="00ED6CC2" w:rsidRDefault="00CC3AAC" w:rsidP="00CA0E91">
            <w:pPr>
              <w:spacing w:after="0" w:line="240" w:lineRule="auto"/>
              <w:ind w:right="321" w:firstLine="5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- заключение соглашения о сотрудничестве с инвестором;</w:t>
            </w:r>
          </w:p>
          <w:p w:rsidR="00CC3AAC" w:rsidRPr="00ED6CC2" w:rsidRDefault="00CC3AAC" w:rsidP="00CA0E91">
            <w:pPr>
              <w:spacing w:after="0" w:line="240" w:lineRule="auto"/>
              <w:ind w:right="321" w:firstLine="5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- помощь в подборе земельного участка для строительства или свободных помещений для размещения производства;</w:t>
            </w:r>
          </w:p>
          <w:p w:rsidR="00CC3AAC" w:rsidRPr="00B34DDC" w:rsidRDefault="00CC3AAC" w:rsidP="00CA0E91">
            <w:pPr>
              <w:spacing w:after="0" w:line="240" w:lineRule="auto"/>
              <w:ind w:right="321" w:firstLine="550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 xml:space="preserve">-содействие к присоединению к </w:t>
            </w:r>
            <w:proofErr w:type="gramStart"/>
            <w:r w:rsidRPr="00ED6CC2">
              <w:rPr>
                <w:rFonts w:ascii="Times New Roman" w:hAnsi="Times New Roman"/>
                <w:sz w:val="24"/>
                <w:szCs w:val="24"/>
              </w:rPr>
              <w:t>сетевым</w:t>
            </w:r>
            <w:proofErr w:type="gramEnd"/>
            <w:r w:rsidR="004D27A8"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ресурсоснабжающих</w:t>
            </w:r>
            <w:proofErr w:type="spellEnd"/>
            <w:r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4D27A8"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D6CC2">
              <w:rPr>
                <w:rFonts w:ascii="Times New Roman" w:hAnsi="Times New Roman"/>
                <w:sz w:val="24"/>
                <w:szCs w:val="24"/>
              </w:rPr>
              <w:t>организаций</w:t>
            </w:r>
            <w:r w:rsidRPr="00B34DDC">
              <w:rPr>
                <w:rFonts w:ascii="Times New Roman" w:hAnsi="Times New Roman"/>
                <w:color w:val="FF0000"/>
                <w:sz w:val="24"/>
                <w:szCs w:val="24"/>
              </w:rPr>
              <w:t>;</w:t>
            </w:r>
          </w:p>
          <w:p w:rsidR="00CC3AAC" w:rsidRPr="00ED6CC2" w:rsidRDefault="00CC3AAC" w:rsidP="00CA0E91">
            <w:pPr>
              <w:spacing w:after="0" w:line="240" w:lineRule="auto"/>
              <w:ind w:right="321" w:firstLine="5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lastRenderedPageBreak/>
              <w:t>-эксплуатация</w:t>
            </w:r>
            <w:r w:rsidR="004D27A8"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D6C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D6CC2">
              <w:rPr>
                <w:rFonts w:ascii="Times New Roman" w:hAnsi="Times New Roman"/>
                <w:sz w:val="24"/>
                <w:szCs w:val="24"/>
              </w:rPr>
              <w:t>инвестпроекта</w:t>
            </w:r>
            <w:proofErr w:type="spellEnd"/>
            <w:r w:rsidRPr="00ED6CC2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CC3AAC" w:rsidRPr="00ED6CC2" w:rsidRDefault="00CC3AAC" w:rsidP="00CA0E91">
            <w:pPr>
              <w:spacing w:after="0" w:line="240" w:lineRule="auto"/>
              <w:ind w:right="321" w:firstLine="55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6CC2">
              <w:rPr>
                <w:rFonts w:ascii="Times New Roman" w:hAnsi="Times New Roman"/>
                <w:sz w:val="24"/>
                <w:szCs w:val="24"/>
              </w:rPr>
              <w:t>-</w:t>
            </w:r>
            <w:r w:rsidR="007C6E09" w:rsidRPr="00ED6CC2">
              <w:rPr>
                <w:rFonts w:ascii="Times New Roman" w:hAnsi="Times New Roman"/>
                <w:sz w:val="24"/>
                <w:szCs w:val="24"/>
              </w:rPr>
              <w:t>п</w:t>
            </w:r>
            <w:r w:rsidRPr="00ED6CC2">
              <w:rPr>
                <w:rFonts w:ascii="Times New Roman" w:hAnsi="Times New Roman"/>
                <w:sz w:val="24"/>
                <w:szCs w:val="24"/>
              </w:rPr>
              <w:t>олучение социального и экономического эффекта от реализации  инвестиционного проекта.</w:t>
            </w:r>
          </w:p>
          <w:p w:rsidR="00CA0E91" w:rsidRPr="00ED6CC2" w:rsidRDefault="00CA0E91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709C" w:rsidRPr="00ED6CC2" w:rsidRDefault="00EE709C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709C" w:rsidRPr="00ED6CC2" w:rsidRDefault="00EE709C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709C" w:rsidRPr="00ED6CC2" w:rsidRDefault="00EE709C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709C" w:rsidRDefault="00EE709C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E709C" w:rsidRDefault="00EE709C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B496B" w:rsidRPr="00295C18" w:rsidRDefault="00DB496B" w:rsidP="0006444B">
            <w:pPr>
              <w:tabs>
                <w:tab w:val="left" w:pos="5103"/>
                <w:tab w:val="left" w:pos="8640"/>
              </w:tabs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C18">
              <w:rPr>
                <w:rFonts w:ascii="Times New Roman" w:hAnsi="Times New Roman" w:cs="Times New Roman"/>
                <w:b/>
                <w:sz w:val="24"/>
                <w:szCs w:val="24"/>
              </w:rPr>
              <w:t>9. Контактная информация</w:t>
            </w:r>
          </w:p>
          <w:tbl>
            <w:tblPr>
              <w:tblStyle w:val="a3"/>
              <w:tblW w:w="0" w:type="auto"/>
              <w:tblLayout w:type="fixed"/>
              <w:tblLook w:val="0480"/>
            </w:tblPr>
            <w:tblGrid>
              <w:gridCol w:w="2392"/>
              <w:gridCol w:w="2393"/>
              <w:gridCol w:w="2393"/>
              <w:gridCol w:w="2393"/>
            </w:tblGrid>
            <w:tr w:rsidR="00DB496B" w:rsidRPr="00295C18" w:rsidTr="00CA0E91">
              <w:tc>
                <w:tcPr>
                  <w:tcW w:w="7178" w:type="dxa"/>
                  <w:gridSpan w:val="3"/>
                </w:tcPr>
                <w:p w:rsidR="00DB496B" w:rsidRPr="00295C18" w:rsidRDefault="00DB496B" w:rsidP="0006444B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Инвестиционный уполномоченный по </w:t>
                  </w:r>
                  <w:r w:rsidR="000C7A67"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Куйбышевскому</w:t>
                  </w: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району</w:t>
                  </w:r>
                </w:p>
              </w:tc>
              <w:tc>
                <w:tcPr>
                  <w:tcW w:w="2393" w:type="dxa"/>
                  <w:vMerge w:val="restart"/>
                </w:tcPr>
                <w:p w:rsidR="00DB496B" w:rsidRPr="00295C18" w:rsidRDefault="000C7A67" w:rsidP="0006444B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/>
                      <w:b/>
                      <w:bCs/>
                      <w:noProof/>
                      <w:sz w:val="24"/>
                      <w:szCs w:val="24"/>
                      <w:lang w:eastAsia="ru-RU"/>
                    </w:rPr>
                    <w:drawing>
                      <wp:inline distT="0" distB="0" distL="0" distR="0">
                        <wp:extent cx="1190625" cy="1247775"/>
                        <wp:effectExtent l="19050" t="0" r="9525" b="0"/>
                        <wp:docPr id="15" name="Рисунок 12" descr="Мусатов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Мусатов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3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90625" cy="1247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B496B" w:rsidRPr="00295C18" w:rsidTr="00CA0E91">
              <w:tc>
                <w:tcPr>
                  <w:tcW w:w="2392" w:type="dxa"/>
                </w:tcPr>
                <w:p w:rsidR="00DB496B" w:rsidRPr="00295C18" w:rsidRDefault="00DB496B" w:rsidP="0006444B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>Ф.И.О</w:t>
                  </w:r>
                </w:p>
              </w:tc>
              <w:tc>
                <w:tcPr>
                  <w:tcW w:w="2393" w:type="dxa"/>
                </w:tcPr>
                <w:p w:rsidR="00DB496B" w:rsidRPr="00295C18" w:rsidRDefault="00DB496B" w:rsidP="0006444B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Должность</w:t>
                  </w:r>
                </w:p>
              </w:tc>
              <w:tc>
                <w:tcPr>
                  <w:tcW w:w="2393" w:type="dxa"/>
                </w:tcPr>
                <w:p w:rsidR="00DB496B" w:rsidRPr="00295C18" w:rsidRDefault="00DB496B" w:rsidP="0006444B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Контактная информация (адрес, телефон, </w:t>
                  </w: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e</w:t>
                  </w: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>-</w:t>
                  </w: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  <w:lang w:val="en-US"/>
                    </w:rPr>
                    <w:t>mail</w:t>
                  </w:r>
                  <w:r w:rsidRPr="00295C18">
                    <w:rPr>
                      <w:rFonts w:ascii="Times New Roman" w:hAnsi="Times New Roman" w:cs="Times New Roman"/>
                      <w:sz w:val="24"/>
                      <w:szCs w:val="24"/>
                    </w:rPr>
                    <w:t>)</w:t>
                  </w:r>
                </w:p>
              </w:tc>
              <w:tc>
                <w:tcPr>
                  <w:tcW w:w="2393" w:type="dxa"/>
                  <w:vMerge/>
                </w:tcPr>
                <w:p w:rsidR="00DB496B" w:rsidRPr="00295C18" w:rsidRDefault="00DB496B" w:rsidP="0006444B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0C7A67" w:rsidRPr="00295C18" w:rsidTr="00CA0E91">
              <w:tc>
                <w:tcPr>
                  <w:tcW w:w="2392" w:type="dxa"/>
                </w:tcPr>
                <w:p w:rsidR="000C7A67" w:rsidRPr="00295C18" w:rsidRDefault="000C7A67" w:rsidP="0006444B">
                  <w:pPr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  <w:p w:rsidR="000C7A67" w:rsidRPr="00295C18" w:rsidRDefault="000C7A67" w:rsidP="00E21E8E">
                  <w:pPr>
                    <w:jc w:val="center"/>
                    <w:rPr>
                      <w:rFonts w:ascii="Times New Roman" w:hAnsi="Times New Roman"/>
                      <w:bCs/>
                      <w:sz w:val="24"/>
                      <w:szCs w:val="24"/>
                    </w:rPr>
                  </w:pPr>
                  <w:proofErr w:type="spellStart"/>
                  <w:r w:rsidRPr="00295C1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Мусатов</w:t>
                  </w:r>
                  <w:proofErr w:type="spellEnd"/>
                  <w:r w:rsidRPr="00295C1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="00E21E8E" w:rsidRPr="00295C1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 xml:space="preserve"> </w:t>
                  </w:r>
                  <w:r w:rsidRPr="00295C18">
                    <w:rPr>
                      <w:rFonts w:ascii="Times New Roman" w:hAnsi="Times New Roman"/>
                      <w:bCs/>
                      <w:sz w:val="24"/>
                      <w:szCs w:val="24"/>
                    </w:rPr>
                    <w:t>Анатолий Михайлович</w:t>
                  </w:r>
                </w:p>
              </w:tc>
              <w:tc>
                <w:tcPr>
                  <w:tcW w:w="2393" w:type="dxa"/>
                </w:tcPr>
                <w:p w:rsidR="00E8443A" w:rsidRPr="00295C18" w:rsidRDefault="00E8443A" w:rsidP="00E8443A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0C7A67" w:rsidRPr="00295C18" w:rsidRDefault="000C7A67" w:rsidP="00E8443A">
                  <w:pPr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/>
                      <w:sz w:val="24"/>
                      <w:szCs w:val="24"/>
                    </w:rPr>
                    <w:t>Заместитель главы – начальник управления экономического развития и  труда</w:t>
                  </w:r>
                </w:p>
              </w:tc>
              <w:tc>
                <w:tcPr>
                  <w:tcW w:w="2393" w:type="dxa"/>
                </w:tcPr>
                <w:p w:rsidR="000C7A67" w:rsidRPr="00295C18" w:rsidRDefault="000C7A67" w:rsidP="00E8443A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/>
                      <w:sz w:val="24"/>
                      <w:szCs w:val="24"/>
                    </w:rPr>
                    <w:t xml:space="preserve">Новосибирская область, Куйбышевский район, </w:t>
                  </w:r>
                  <w:proofErr w:type="gramStart"/>
                  <w:r w:rsidRPr="00295C18">
                    <w:rPr>
                      <w:rFonts w:ascii="Times New Roman" w:hAnsi="Times New Roman"/>
                      <w:sz w:val="24"/>
                      <w:szCs w:val="24"/>
                    </w:rPr>
                    <w:t>г</w:t>
                  </w:r>
                  <w:proofErr w:type="gramEnd"/>
                  <w:r w:rsidRPr="00295C18">
                    <w:rPr>
                      <w:rFonts w:ascii="Times New Roman" w:hAnsi="Times New Roman"/>
                      <w:sz w:val="24"/>
                      <w:szCs w:val="24"/>
                    </w:rPr>
                    <w:t xml:space="preserve">. Куйбышев, ул. </w:t>
                  </w:r>
                  <w:proofErr w:type="spellStart"/>
                  <w:r w:rsidRPr="00295C18">
                    <w:rPr>
                      <w:rFonts w:ascii="Times New Roman" w:hAnsi="Times New Roman"/>
                      <w:sz w:val="24"/>
                      <w:szCs w:val="24"/>
                    </w:rPr>
                    <w:t>Краскома</w:t>
                  </w:r>
                  <w:proofErr w:type="spellEnd"/>
                  <w:r w:rsidRPr="00295C18">
                    <w:rPr>
                      <w:rFonts w:ascii="Times New Roman" w:hAnsi="Times New Roman"/>
                      <w:sz w:val="24"/>
                      <w:szCs w:val="24"/>
                    </w:rPr>
                    <w:t>, 37, 632387</w:t>
                  </w:r>
                </w:p>
                <w:p w:rsidR="000C7A67" w:rsidRPr="00295C18" w:rsidRDefault="000C7A67" w:rsidP="00E8443A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/>
                      <w:sz w:val="24"/>
                      <w:szCs w:val="24"/>
                    </w:rPr>
                    <w:t>Тел 8-(838)- 62 -51-070, 8 9139069191</w:t>
                  </w:r>
                </w:p>
                <w:p w:rsidR="000C7A67" w:rsidRPr="00295C18" w:rsidRDefault="005F41CB" w:rsidP="00E8443A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95C18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a</w:t>
                  </w:r>
                  <w:r w:rsidR="000C7A67" w:rsidRPr="00295C18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m</w:t>
                  </w:r>
                  <w:r w:rsidR="000C7A67" w:rsidRPr="00295C18">
                    <w:rPr>
                      <w:rFonts w:ascii="Times New Roman" w:hAnsi="Times New Roman"/>
                      <w:sz w:val="24"/>
                      <w:szCs w:val="24"/>
                    </w:rPr>
                    <w:t>_</w:t>
                  </w:r>
                  <w:proofErr w:type="spellStart"/>
                  <w:r w:rsidR="000C7A67" w:rsidRPr="00295C18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musatov</w:t>
                  </w:r>
                  <w:proofErr w:type="spellEnd"/>
                  <w:r w:rsidR="000C7A67" w:rsidRPr="00295C18">
                    <w:rPr>
                      <w:rFonts w:ascii="Times New Roman" w:hAnsi="Times New Roman"/>
                      <w:sz w:val="24"/>
                      <w:szCs w:val="24"/>
                    </w:rPr>
                    <w:t>@</w:t>
                  </w:r>
                  <w:r w:rsidR="000C7A67" w:rsidRPr="00295C18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mail</w:t>
                  </w:r>
                  <w:r w:rsidR="000C7A67" w:rsidRPr="00295C18">
                    <w:rPr>
                      <w:rFonts w:ascii="Times New Roman" w:hAnsi="Times New Roman"/>
                      <w:sz w:val="24"/>
                      <w:szCs w:val="24"/>
                    </w:rPr>
                    <w:t>.</w:t>
                  </w:r>
                  <w:proofErr w:type="spellStart"/>
                  <w:r w:rsidR="000C7A67" w:rsidRPr="00295C18">
                    <w:rPr>
                      <w:rFonts w:ascii="Times New Roman" w:hAnsi="Times New Roman"/>
                      <w:sz w:val="24"/>
                      <w:szCs w:val="24"/>
                      <w:lang w:val="en-US"/>
                    </w:rPr>
                    <w:t>ru</w:t>
                  </w:r>
                  <w:proofErr w:type="spellEnd"/>
                </w:p>
              </w:tc>
              <w:tc>
                <w:tcPr>
                  <w:tcW w:w="2393" w:type="dxa"/>
                  <w:vMerge/>
                </w:tcPr>
                <w:p w:rsidR="000C7A67" w:rsidRPr="00295C18" w:rsidRDefault="000C7A67" w:rsidP="0006444B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9834DA" w:rsidRPr="00295C18" w:rsidRDefault="009834DA" w:rsidP="0006444B">
            <w:pPr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222" w:type="dxa"/>
          </w:tcPr>
          <w:p w:rsidR="006E1E9A" w:rsidRPr="00295C18" w:rsidRDefault="006E1E9A" w:rsidP="009324E4"/>
        </w:tc>
        <w:tc>
          <w:tcPr>
            <w:tcW w:w="222" w:type="dxa"/>
          </w:tcPr>
          <w:p w:rsidR="006E1E9A" w:rsidRPr="00295C18" w:rsidRDefault="006E1E9A" w:rsidP="009324E4"/>
        </w:tc>
        <w:tc>
          <w:tcPr>
            <w:tcW w:w="222" w:type="dxa"/>
          </w:tcPr>
          <w:p w:rsidR="006E1E9A" w:rsidRPr="00295C18" w:rsidRDefault="006E1E9A" w:rsidP="009324E4"/>
        </w:tc>
      </w:tr>
      <w:tr w:rsidR="006E1E9A" w:rsidRPr="00295C18" w:rsidTr="00CA0E91">
        <w:tc>
          <w:tcPr>
            <w:tcW w:w="10207" w:type="dxa"/>
          </w:tcPr>
          <w:p w:rsidR="006E1E9A" w:rsidRPr="00295C18" w:rsidRDefault="006E1E9A" w:rsidP="00A075BF">
            <w:pPr>
              <w:jc w:val="center"/>
            </w:pPr>
          </w:p>
        </w:tc>
        <w:tc>
          <w:tcPr>
            <w:tcW w:w="222" w:type="dxa"/>
          </w:tcPr>
          <w:p w:rsidR="006E1E9A" w:rsidRPr="00295C18" w:rsidRDefault="006E1E9A" w:rsidP="009324E4"/>
        </w:tc>
        <w:tc>
          <w:tcPr>
            <w:tcW w:w="222" w:type="dxa"/>
          </w:tcPr>
          <w:p w:rsidR="006E1E9A" w:rsidRPr="00295C18" w:rsidRDefault="006E1E9A" w:rsidP="009324E4"/>
        </w:tc>
        <w:tc>
          <w:tcPr>
            <w:tcW w:w="222" w:type="dxa"/>
          </w:tcPr>
          <w:p w:rsidR="006E1E9A" w:rsidRPr="00295C18" w:rsidRDefault="006E1E9A" w:rsidP="009324E4"/>
        </w:tc>
      </w:tr>
    </w:tbl>
    <w:p w:rsidR="00CA0E91" w:rsidRPr="007A065A" w:rsidRDefault="00CA0E91" w:rsidP="00CA0E91">
      <w:pPr>
        <w:ind w:firstLine="567"/>
        <w:jc w:val="both"/>
        <w:rPr>
          <w:rFonts w:ascii="Calibri" w:eastAsia="Calibri" w:hAnsi="Calibri" w:cs="Times New Roman"/>
          <w:b/>
          <w:sz w:val="24"/>
          <w:szCs w:val="24"/>
        </w:rPr>
      </w:pPr>
      <w:r w:rsidRPr="007A065A">
        <w:rPr>
          <w:rFonts w:ascii="Calibri" w:eastAsia="Calibri" w:hAnsi="Calibri" w:cs="Times New Roman"/>
          <w:b/>
          <w:sz w:val="24"/>
          <w:szCs w:val="24"/>
        </w:rPr>
        <w:t>.</w:t>
      </w:r>
    </w:p>
    <w:p w:rsidR="006E1E9A" w:rsidRPr="00295C18" w:rsidRDefault="006E1E9A" w:rsidP="004B75D6">
      <w:pPr>
        <w:tabs>
          <w:tab w:val="left" w:pos="5103"/>
          <w:tab w:val="left" w:pos="8640"/>
        </w:tabs>
        <w:rPr>
          <w:rFonts w:ascii="Times New Roman" w:hAnsi="Times New Roman" w:cs="Times New Roman"/>
          <w:b/>
          <w:sz w:val="28"/>
          <w:szCs w:val="28"/>
        </w:rPr>
      </w:pPr>
    </w:p>
    <w:sectPr w:rsidR="006E1E9A" w:rsidRPr="00295C18" w:rsidSect="00485A8F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11BC" w:rsidRDefault="00EC11BC" w:rsidP="00AD24BA">
      <w:pPr>
        <w:spacing w:after="0" w:line="240" w:lineRule="auto"/>
      </w:pPr>
      <w:r>
        <w:separator/>
      </w:r>
    </w:p>
  </w:endnote>
  <w:endnote w:type="continuationSeparator" w:id="0">
    <w:p w:rsidR="00EC11BC" w:rsidRDefault="00EC11BC" w:rsidP="00AD24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31E" w:rsidRDefault="006F131E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661602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6F131E" w:rsidRPr="002A36BF" w:rsidRDefault="004F03D0">
        <w:pPr>
          <w:pStyle w:val="af0"/>
          <w:jc w:val="right"/>
          <w:rPr>
            <w:sz w:val="20"/>
            <w:szCs w:val="20"/>
          </w:rPr>
        </w:pPr>
        <w:r w:rsidRPr="002A36BF">
          <w:rPr>
            <w:sz w:val="20"/>
            <w:szCs w:val="20"/>
          </w:rPr>
          <w:fldChar w:fldCharType="begin"/>
        </w:r>
        <w:r w:rsidR="006F131E" w:rsidRPr="002A36BF">
          <w:rPr>
            <w:sz w:val="20"/>
            <w:szCs w:val="20"/>
          </w:rPr>
          <w:instrText>PAGE   \* MERGEFORMAT</w:instrText>
        </w:r>
        <w:r w:rsidRPr="002A36BF">
          <w:rPr>
            <w:sz w:val="20"/>
            <w:szCs w:val="20"/>
          </w:rPr>
          <w:fldChar w:fldCharType="separate"/>
        </w:r>
        <w:r w:rsidR="00460A8E">
          <w:rPr>
            <w:noProof/>
            <w:sz w:val="20"/>
            <w:szCs w:val="20"/>
          </w:rPr>
          <w:t>50</w:t>
        </w:r>
        <w:r w:rsidRPr="002A36BF">
          <w:rPr>
            <w:sz w:val="20"/>
            <w:szCs w:val="20"/>
          </w:rPr>
          <w:fldChar w:fldCharType="end"/>
        </w:r>
      </w:p>
    </w:sdtContent>
  </w:sdt>
  <w:p w:rsidR="006F131E" w:rsidRDefault="006F131E">
    <w:pPr>
      <w:pStyle w:val="af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31E" w:rsidRDefault="006F131E">
    <w:pPr>
      <w:pStyle w:val="af0"/>
      <w:jc w:val="right"/>
    </w:pPr>
  </w:p>
  <w:p w:rsidR="006F131E" w:rsidRDefault="006F131E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11BC" w:rsidRDefault="00EC11BC" w:rsidP="00AD24BA">
      <w:pPr>
        <w:spacing w:after="0" w:line="240" w:lineRule="auto"/>
      </w:pPr>
      <w:r>
        <w:separator/>
      </w:r>
    </w:p>
  </w:footnote>
  <w:footnote w:type="continuationSeparator" w:id="0">
    <w:p w:rsidR="00EC11BC" w:rsidRDefault="00EC11BC" w:rsidP="00AD24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31E" w:rsidRDefault="006F131E">
    <w:pPr>
      <w:pStyle w:val="a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31E" w:rsidRPr="00A075BF" w:rsidRDefault="006F131E" w:rsidP="00A075BF">
    <w:pPr>
      <w:pStyle w:val="a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131E" w:rsidRDefault="006F131E">
    <w:pPr>
      <w:pStyle w:val="a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02D60"/>
    <w:multiLevelType w:val="hybridMultilevel"/>
    <w:tmpl w:val="06F2D38E"/>
    <w:lvl w:ilvl="0" w:tplc="9BCC8C1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C10B0E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04AA04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A7EC822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C6C23DC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06AEE3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046078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8106F2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296EC6A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1484EDE"/>
    <w:multiLevelType w:val="hybridMultilevel"/>
    <w:tmpl w:val="F692C0E2"/>
    <w:lvl w:ilvl="0" w:tplc="8B6C15F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5F58A3"/>
    <w:multiLevelType w:val="hybridMultilevel"/>
    <w:tmpl w:val="5FEC5E06"/>
    <w:lvl w:ilvl="0" w:tplc="AA8090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CAEF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80AB8C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224B7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F5ADE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3857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11A5B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31AB9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324F0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093A39E9"/>
    <w:multiLevelType w:val="hybridMultilevel"/>
    <w:tmpl w:val="CBFE7458"/>
    <w:lvl w:ilvl="0" w:tplc="E6C4B26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954FD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FDCBE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CD486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364F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C4422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1E6A4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21E49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9442A7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56B693B"/>
    <w:multiLevelType w:val="hybridMultilevel"/>
    <w:tmpl w:val="79FAF264"/>
    <w:lvl w:ilvl="0" w:tplc="879044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2B4E0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CBA07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F654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B8D1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454A9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F48E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FC90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609E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6">
    <w:nsid w:val="37A60DFF"/>
    <w:multiLevelType w:val="multilevel"/>
    <w:tmpl w:val="670807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1D36BD4"/>
    <w:multiLevelType w:val="hybridMultilevel"/>
    <w:tmpl w:val="F370A8DA"/>
    <w:lvl w:ilvl="0" w:tplc="1E40F0D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60636A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0E4BC5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098FE2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65CE07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7EA9A4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0667D1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6407D0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942CC1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4C90BC2"/>
    <w:multiLevelType w:val="multilevel"/>
    <w:tmpl w:val="26B41714"/>
    <w:lvl w:ilvl="0">
      <w:start w:val="1"/>
      <w:numFmt w:val="decimal"/>
      <w:lvlText w:val="%1."/>
      <w:legacy w:legacy="1" w:legacySpace="0" w:legacyIndent="269"/>
      <w:lvlJc w:val="left"/>
      <w:rPr>
        <w:rFonts w:ascii="Calibri" w:hAnsi="Calibri" w:cs="Arial" w:hint="default"/>
      </w:rPr>
    </w:lvl>
    <w:lvl w:ilvl="1">
      <w:start w:val="1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2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2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4F6D46FA"/>
    <w:multiLevelType w:val="multilevel"/>
    <w:tmpl w:val="2C4CA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0F74AA9"/>
    <w:multiLevelType w:val="hybridMultilevel"/>
    <w:tmpl w:val="E520A7A8"/>
    <w:lvl w:ilvl="0" w:tplc="6588AC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BAAB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2890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C0C0F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9D0BA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D0FA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17CE8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CCCDA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ABEB45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60597DE7"/>
    <w:multiLevelType w:val="multilevel"/>
    <w:tmpl w:val="AFDE6E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07F222F"/>
    <w:multiLevelType w:val="hybridMultilevel"/>
    <w:tmpl w:val="537E62BC"/>
    <w:lvl w:ilvl="0" w:tplc="1F00B3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3C24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0090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C10D3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AEEF20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1C647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A05D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E8CB3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912C3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65217515"/>
    <w:multiLevelType w:val="hybridMultilevel"/>
    <w:tmpl w:val="CC7EB7A4"/>
    <w:lvl w:ilvl="0" w:tplc="8FFADBE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8EE9D4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9E722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880436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ACE8E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6EA5C9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E36573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DAF07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6887A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8F25A6D"/>
    <w:multiLevelType w:val="hybridMultilevel"/>
    <w:tmpl w:val="9A38FA4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0431637"/>
    <w:multiLevelType w:val="hybridMultilevel"/>
    <w:tmpl w:val="BCF6C9C4"/>
    <w:lvl w:ilvl="0" w:tplc="FA14891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E120E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BE68C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81EEA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5AEC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D78E6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00668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40FB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D701DF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70B34E0C"/>
    <w:multiLevelType w:val="hybridMultilevel"/>
    <w:tmpl w:val="D232885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>
    <w:nsid w:val="70FE059A"/>
    <w:multiLevelType w:val="hybridMultilevel"/>
    <w:tmpl w:val="AA2AB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73FF3E28"/>
    <w:multiLevelType w:val="hybridMultilevel"/>
    <w:tmpl w:val="7F905A24"/>
    <w:lvl w:ilvl="0" w:tplc="AFF49A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9A69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A66E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09C93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EC629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EEE99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6F614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0B49D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2621E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7AAD0D59"/>
    <w:multiLevelType w:val="hybridMultilevel"/>
    <w:tmpl w:val="94420C26"/>
    <w:lvl w:ilvl="0" w:tplc="638C8E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1E34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5CC4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E21F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0EC2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6BE3F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1494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E84F1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CE53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4"/>
  </w:num>
  <w:num w:numId="2">
    <w:abstractNumId w:val="17"/>
  </w:num>
  <w:num w:numId="3">
    <w:abstractNumId w:val="8"/>
  </w:num>
  <w:num w:numId="4">
    <w:abstractNumId w:val="6"/>
  </w:num>
  <w:num w:numId="5">
    <w:abstractNumId w:val="9"/>
  </w:num>
  <w:num w:numId="6">
    <w:abstractNumId w:val="11"/>
  </w:num>
  <w:num w:numId="7">
    <w:abstractNumId w:val="5"/>
  </w:num>
  <w:num w:numId="8">
    <w:abstractNumId w:val="16"/>
  </w:num>
  <w:num w:numId="9">
    <w:abstractNumId w:val="19"/>
  </w:num>
  <w:num w:numId="10">
    <w:abstractNumId w:val="0"/>
  </w:num>
  <w:num w:numId="11">
    <w:abstractNumId w:val="15"/>
  </w:num>
  <w:num w:numId="12">
    <w:abstractNumId w:val="4"/>
  </w:num>
  <w:num w:numId="13">
    <w:abstractNumId w:val="7"/>
  </w:num>
  <w:num w:numId="14">
    <w:abstractNumId w:val="18"/>
  </w:num>
  <w:num w:numId="15">
    <w:abstractNumId w:val="3"/>
  </w:num>
  <w:num w:numId="16">
    <w:abstractNumId w:val="12"/>
  </w:num>
  <w:num w:numId="17">
    <w:abstractNumId w:val="2"/>
  </w:num>
  <w:num w:numId="18">
    <w:abstractNumId w:val="10"/>
  </w:num>
  <w:num w:numId="19">
    <w:abstractNumId w:val="13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3976"/>
    <w:rsid w:val="00000363"/>
    <w:rsid w:val="00000B6A"/>
    <w:rsid w:val="0000207E"/>
    <w:rsid w:val="0000284F"/>
    <w:rsid w:val="00002EE8"/>
    <w:rsid w:val="0000354E"/>
    <w:rsid w:val="00006B64"/>
    <w:rsid w:val="00006E02"/>
    <w:rsid w:val="00007808"/>
    <w:rsid w:val="0001057E"/>
    <w:rsid w:val="00010613"/>
    <w:rsid w:val="00010B55"/>
    <w:rsid w:val="0001151B"/>
    <w:rsid w:val="000135F0"/>
    <w:rsid w:val="0001394E"/>
    <w:rsid w:val="00014C7D"/>
    <w:rsid w:val="00014E23"/>
    <w:rsid w:val="00014F08"/>
    <w:rsid w:val="0002086B"/>
    <w:rsid w:val="00020B94"/>
    <w:rsid w:val="000213CF"/>
    <w:rsid w:val="00022FBB"/>
    <w:rsid w:val="00023182"/>
    <w:rsid w:val="0002352C"/>
    <w:rsid w:val="00023C55"/>
    <w:rsid w:val="0002434D"/>
    <w:rsid w:val="00024707"/>
    <w:rsid w:val="00024C74"/>
    <w:rsid w:val="00025C56"/>
    <w:rsid w:val="00026931"/>
    <w:rsid w:val="00026BBE"/>
    <w:rsid w:val="00030FE1"/>
    <w:rsid w:val="000326CA"/>
    <w:rsid w:val="000326F2"/>
    <w:rsid w:val="000327A7"/>
    <w:rsid w:val="0003298D"/>
    <w:rsid w:val="00032BE9"/>
    <w:rsid w:val="000345DF"/>
    <w:rsid w:val="000358CD"/>
    <w:rsid w:val="00035E73"/>
    <w:rsid w:val="000364F2"/>
    <w:rsid w:val="000371E3"/>
    <w:rsid w:val="0004113E"/>
    <w:rsid w:val="000428FE"/>
    <w:rsid w:val="00043578"/>
    <w:rsid w:val="00043C6F"/>
    <w:rsid w:val="00044189"/>
    <w:rsid w:val="000447D6"/>
    <w:rsid w:val="00044ABE"/>
    <w:rsid w:val="0004559F"/>
    <w:rsid w:val="00045650"/>
    <w:rsid w:val="00046878"/>
    <w:rsid w:val="00046D80"/>
    <w:rsid w:val="000502D1"/>
    <w:rsid w:val="00051020"/>
    <w:rsid w:val="0005266D"/>
    <w:rsid w:val="000527B9"/>
    <w:rsid w:val="000527C1"/>
    <w:rsid w:val="000531AF"/>
    <w:rsid w:val="00053C4A"/>
    <w:rsid w:val="00055410"/>
    <w:rsid w:val="00055D3C"/>
    <w:rsid w:val="000572BA"/>
    <w:rsid w:val="0006444B"/>
    <w:rsid w:val="00064933"/>
    <w:rsid w:val="00064BB1"/>
    <w:rsid w:val="00064ECA"/>
    <w:rsid w:val="000652E8"/>
    <w:rsid w:val="00065D45"/>
    <w:rsid w:val="0007015B"/>
    <w:rsid w:val="00070F02"/>
    <w:rsid w:val="00071BA6"/>
    <w:rsid w:val="00072824"/>
    <w:rsid w:val="00072B12"/>
    <w:rsid w:val="00074909"/>
    <w:rsid w:val="00075379"/>
    <w:rsid w:val="00075CF2"/>
    <w:rsid w:val="00076503"/>
    <w:rsid w:val="000817DC"/>
    <w:rsid w:val="00081F41"/>
    <w:rsid w:val="00083559"/>
    <w:rsid w:val="0008377D"/>
    <w:rsid w:val="0008390B"/>
    <w:rsid w:val="00083ADB"/>
    <w:rsid w:val="00083C18"/>
    <w:rsid w:val="000847F1"/>
    <w:rsid w:val="00085E54"/>
    <w:rsid w:val="00085EE1"/>
    <w:rsid w:val="000862AF"/>
    <w:rsid w:val="000863EB"/>
    <w:rsid w:val="000864BB"/>
    <w:rsid w:val="00086BB2"/>
    <w:rsid w:val="00087532"/>
    <w:rsid w:val="0009069F"/>
    <w:rsid w:val="0009108F"/>
    <w:rsid w:val="00091880"/>
    <w:rsid w:val="00092266"/>
    <w:rsid w:val="00092F94"/>
    <w:rsid w:val="00093A59"/>
    <w:rsid w:val="000941B4"/>
    <w:rsid w:val="00095EAE"/>
    <w:rsid w:val="00096B27"/>
    <w:rsid w:val="00096F50"/>
    <w:rsid w:val="00097181"/>
    <w:rsid w:val="000A1171"/>
    <w:rsid w:val="000A16C6"/>
    <w:rsid w:val="000A1F4C"/>
    <w:rsid w:val="000A2C2E"/>
    <w:rsid w:val="000A2D57"/>
    <w:rsid w:val="000A364F"/>
    <w:rsid w:val="000A4591"/>
    <w:rsid w:val="000A4741"/>
    <w:rsid w:val="000A4E2C"/>
    <w:rsid w:val="000A501F"/>
    <w:rsid w:val="000A59CF"/>
    <w:rsid w:val="000A5B08"/>
    <w:rsid w:val="000A6452"/>
    <w:rsid w:val="000A6B4E"/>
    <w:rsid w:val="000B0E97"/>
    <w:rsid w:val="000B0F39"/>
    <w:rsid w:val="000B13D3"/>
    <w:rsid w:val="000B17A8"/>
    <w:rsid w:val="000B21FB"/>
    <w:rsid w:val="000B2F24"/>
    <w:rsid w:val="000B3AF5"/>
    <w:rsid w:val="000B4CA5"/>
    <w:rsid w:val="000B5DD2"/>
    <w:rsid w:val="000B6C6A"/>
    <w:rsid w:val="000B6E2C"/>
    <w:rsid w:val="000B6F13"/>
    <w:rsid w:val="000C07BD"/>
    <w:rsid w:val="000C0A42"/>
    <w:rsid w:val="000C0B64"/>
    <w:rsid w:val="000C0BFA"/>
    <w:rsid w:val="000C1169"/>
    <w:rsid w:val="000C12C6"/>
    <w:rsid w:val="000C31DA"/>
    <w:rsid w:val="000C3311"/>
    <w:rsid w:val="000C3DB8"/>
    <w:rsid w:val="000C422D"/>
    <w:rsid w:val="000C4BDD"/>
    <w:rsid w:val="000C4E2F"/>
    <w:rsid w:val="000C58C6"/>
    <w:rsid w:val="000C78BB"/>
    <w:rsid w:val="000C7A67"/>
    <w:rsid w:val="000D123C"/>
    <w:rsid w:val="000D16E2"/>
    <w:rsid w:val="000D1C83"/>
    <w:rsid w:val="000D3BEF"/>
    <w:rsid w:val="000D41B5"/>
    <w:rsid w:val="000D4214"/>
    <w:rsid w:val="000D4488"/>
    <w:rsid w:val="000D4D55"/>
    <w:rsid w:val="000D57A9"/>
    <w:rsid w:val="000E0F0F"/>
    <w:rsid w:val="000E2C6A"/>
    <w:rsid w:val="000E447F"/>
    <w:rsid w:val="000E516E"/>
    <w:rsid w:val="000E52B4"/>
    <w:rsid w:val="000E55FB"/>
    <w:rsid w:val="000E6071"/>
    <w:rsid w:val="000E6102"/>
    <w:rsid w:val="000E74A0"/>
    <w:rsid w:val="000E767A"/>
    <w:rsid w:val="000F11C0"/>
    <w:rsid w:val="000F30FD"/>
    <w:rsid w:val="000F3813"/>
    <w:rsid w:val="000F3B4A"/>
    <w:rsid w:val="000F5311"/>
    <w:rsid w:val="000F59B7"/>
    <w:rsid w:val="000F5CA1"/>
    <w:rsid w:val="000F5FC5"/>
    <w:rsid w:val="000F66F7"/>
    <w:rsid w:val="000F6F8E"/>
    <w:rsid w:val="00100FF3"/>
    <w:rsid w:val="00101F46"/>
    <w:rsid w:val="00102022"/>
    <w:rsid w:val="00102046"/>
    <w:rsid w:val="00103ADE"/>
    <w:rsid w:val="00103FBC"/>
    <w:rsid w:val="00104801"/>
    <w:rsid w:val="00105847"/>
    <w:rsid w:val="001060D7"/>
    <w:rsid w:val="00107896"/>
    <w:rsid w:val="001103FE"/>
    <w:rsid w:val="00110806"/>
    <w:rsid w:val="00110950"/>
    <w:rsid w:val="00111732"/>
    <w:rsid w:val="00111E68"/>
    <w:rsid w:val="001123BC"/>
    <w:rsid w:val="00113B01"/>
    <w:rsid w:val="00113DF2"/>
    <w:rsid w:val="00113EBD"/>
    <w:rsid w:val="00114BF9"/>
    <w:rsid w:val="00115803"/>
    <w:rsid w:val="00115822"/>
    <w:rsid w:val="00117DFE"/>
    <w:rsid w:val="00117E95"/>
    <w:rsid w:val="00120943"/>
    <w:rsid w:val="00121388"/>
    <w:rsid w:val="001232D4"/>
    <w:rsid w:val="001257EC"/>
    <w:rsid w:val="00126DC7"/>
    <w:rsid w:val="00127D74"/>
    <w:rsid w:val="001305F9"/>
    <w:rsid w:val="001313AD"/>
    <w:rsid w:val="001317F4"/>
    <w:rsid w:val="00132723"/>
    <w:rsid w:val="001328E1"/>
    <w:rsid w:val="001330B0"/>
    <w:rsid w:val="00134BE7"/>
    <w:rsid w:val="00135D5D"/>
    <w:rsid w:val="00136094"/>
    <w:rsid w:val="00136209"/>
    <w:rsid w:val="0013646A"/>
    <w:rsid w:val="001364B0"/>
    <w:rsid w:val="001366E2"/>
    <w:rsid w:val="0013686C"/>
    <w:rsid w:val="00137772"/>
    <w:rsid w:val="001379FD"/>
    <w:rsid w:val="00140821"/>
    <w:rsid w:val="001408D7"/>
    <w:rsid w:val="00140D4E"/>
    <w:rsid w:val="00140DD4"/>
    <w:rsid w:val="00140E91"/>
    <w:rsid w:val="00141E8B"/>
    <w:rsid w:val="00141F86"/>
    <w:rsid w:val="0014389A"/>
    <w:rsid w:val="001440F8"/>
    <w:rsid w:val="001454C4"/>
    <w:rsid w:val="001455E0"/>
    <w:rsid w:val="0014576D"/>
    <w:rsid w:val="00146BC1"/>
    <w:rsid w:val="00146D0E"/>
    <w:rsid w:val="001477FF"/>
    <w:rsid w:val="00147EA7"/>
    <w:rsid w:val="00150294"/>
    <w:rsid w:val="00150737"/>
    <w:rsid w:val="00150986"/>
    <w:rsid w:val="00150C86"/>
    <w:rsid w:val="00151041"/>
    <w:rsid w:val="001514E8"/>
    <w:rsid w:val="0015183C"/>
    <w:rsid w:val="00151DFA"/>
    <w:rsid w:val="00152944"/>
    <w:rsid w:val="00153B95"/>
    <w:rsid w:val="00153EE7"/>
    <w:rsid w:val="00154357"/>
    <w:rsid w:val="001547D2"/>
    <w:rsid w:val="001551E2"/>
    <w:rsid w:val="00155846"/>
    <w:rsid w:val="00155CEE"/>
    <w:rsid w:val="00156899"/>
    <w:rsid w:val="00157F1F"/>
    <w:rsid w:val="00160319"/>
    <w:rsid w:val="00161CFC"/>
    <w:rsid w:val="001633FF"/>
    <w:rsid w:val="00163978"/>
    <w:rsid w:val="00163AEA"/>
    <w:rsid w:val="00163DE6"/>
    <w:rsid w:val="00164F92"/>
    <w:rsid w:val="0016613B"/>
    <w:rsid w:val="00166EAA"/>
    <w:rsid w:val="0016748C"/>
    <w:rsid w:val="001675F4"/>
    <w:rsid w:val="001707BE"/>
    <w:rsid w:val="00170A15"/>
    <w:rsid w:val="00171B61"/>
    <w:rsid w:val="001729D1"/>
    <w:rsid w:val="00172C22"/>
    <w:rsid w:val="00173218"/>
    <w:rsid w:val="00173863"/>
    <w:rsid w:val="001739FC"/>
    <w:rsid w:val="0017506F"/>
    <w:rsid w:val="00175AE7"/>
    <w:rsid w:val="001760E5"/>
    <w:rsid w:val="00176CF3"/>
    <w:rsid w:val="00177DAC"/>
    <w:rsid w:val="0018055C"/>
    <w:rsid w:val="00181774"/>
    <w:rsid w:val="0018188E"/>
    <w:rsid w:val="00181F89"/>
    <w:rsid w:val="0018252B"/>
    <w:rsid w:val="001831C3"/>
    <w:rsid w:val="00183648"/>
    <w:rsid w:val="00183ADF"/>
    <w:rsid w:val="0018452E"/>
    <w:rsid w:val="00184A0E"/>
    <w:rsid w:val="00184ADE"/>
    <w:rsid w:val="001857D4"/>
    <w:rsid w:val="00185BB1"/>
    <w:rsid w:val="00186B93"/>
    <w:rsid w:val="0018783B"/>
    <w:rsid w:val="001879DB"/>
    <w:rsid w:val="00187C2D"/>
    <w:rsid w:val="00193419"/>
    <w:rsid w:val="0019396C"/>
    <w:rsid w:val="001948EC"/>
    <w:rsid w:val="00195478"/>
    <w:rsid w:val="00196B93"/>
    <w:rsid w:val="00197EC8"/>
    <w:rsid w:val="001A0E00"/>
    <w:rsid w:val="001A0E9B"/>
    <w:rsid w:val="001A135C"/>
    <w:rsid w:val="001A1435"/>
    <w:rsid w:val="001A163F"/>
    <w:rsid w:val="001A1A51"/>
    <w:rsid w:val="001A2E96"/>
    <w:rsid w:val="001A3388"/>
    <w:rsid w:val="001A4EE6"/>
    <w:rsid w:val="001A574C"/>
    <w:rsid w:val="001A5895"/>
    <w:rsid w:val="001A6528"/>
    <w:rsid w:val="001A6752"/>
    <w:rsid w:val="001A6F64"/>
    <w:rsid w:val="001A7424"/>
    <w:rsid w:val="001B09D7"/>
    <w:rsid w:val="001B1395"/>
    <w:rsid w:val="001B1452"/>
    <w:rsid w:val="001B156B"/>
    <w:rsid w:val="001B262F"/>
    <w:rsid w:val="001B31F9"/>
    <w:rsid w:val="001B37A3"/>
    <w:rsid w:val="001B40F9"/>
    <w:rsid w:val="001B4CE5"/>
    <w:rsid w:val="001B50DA"/>
    <w:rsid w:val="001B5486"/>
    <w:rsid w:val="001B678C"/>
    <w:rsid w:val="001B7894"/>
    <w:rsid w:val="001B7B94"/>
    <w:rsid w:val="001C1094"/>
    <w:rsid w:val="001C1D38"/>
    <w:rsid w:val="001C2832"/>
    <w:rsid w:val="001C30D0"/>
    <w:rsid w:val="001C30D8"/>
    <w:rsid w:val="001C3DCF"/>
    <w:rsid w:val="001C4F3F"/>
    <w:rsid w:val="001C52E9"/>
    <w:rsid w:val="001C56B0"/>
    <w:rsid w:val="001C5F6B"/>
    <w:rsid w:val="001C70E0"/>
    <w:rsid w:val="001C72A6"/>
    <w:rsid w:val="001C7C4E"/>
    <w:rsid w:val="001D16C6"/>
    <w:rsid w:val="001D1C4B"/>
    <w:rsid w:val="001D442E"/>
    <w:rsid w:val="001D58C0"/>
    <w:rsid w:val="001D5F0F"/>
    <w:rsid w:val="001E00E8"/>
    <w:rsid w:val="001E0BAD"/>
    <w:rsid w:val="001E0C70"/>
    <w:rsid w:val="001E0FDF"/>
    <w:rsid w:val="001E1935"/>
    <w:rsid w:val="001E1A55"/>
    <w:rsid w:val="001E27FA"/>
    <w:rsid w:val="001E2B4B"/>
    <w:rsid w:val="001E33D3"/>
    <w:rsid w:val="001E3AC1"/>
    <w:rsid w:val="001E49E9"/>
    <w:rsid w:val="001E60E1"/>
    <w:rsid w:val="001E648D"/>
    <w:rsid w:val="001E72C1"/>
    <w:rsid w:val="001F0710"/>
    <w:rsid w:val="001F0FF5"/>
    <w:rsid w:val="001F2E9D"/>
    <w:rsid w:val="001F2EBC"/>
    <w:rsid w:val="001F3ADA"/>
    <w:rsid w:val="001F4340"/>
    <w:rsid w:val="001F4704"/>
    <w:rsid w:val="001F4A67"/>
    <w:rsid w:val="001F4AEE"/>
    <w:rsid w:val="001F5787"/>
    <w:rsid w:val="001F7207"/>
    <w:rsid w:val="001F757C"/>
    <w:rsid w:val="001F783C"/>
    <w:rsid w:val="001F7D45"/>
    <w:rsid w:val="00200015"/>
    <w:rsid w:val="00200132"/>
    <w:rsid w:val="0020048D"/>
    <w:rsid w:val="00201C5E"/>
    <w:rsid w:val="0020200A"/>
    <w:rsid w:val="00202344"/>
    <w:rsid w:val="0020248E"/>
    <w:rsid w:val="00202B75"/>
    <w:rsid w:val="00202CCA"/>
    <w:rsid w:val="0020320D"/>
    <w:rsid w:val="00203260"/>
    <w:rsid w:val="00203520"/>
    <w:rsid w:val="002039D8"/>
    <w:rsid w:val="0020421C"/>
    <w:rsid w:val="002057CD"/>
    <w:rsid w:val="00205BE7"/>
    <w:rsid w:val="00206247"/>
    <w:rsid w:val="002062DB"/>
    <w:rsid w:val="00206B2E"/>
    <w:rsid w:val="002072BA"/>
    <w:rsid w:val="00207752"/>
    <w:rsid w:val="00210224"/>
    <w:rsid w:val="002108BB"/>
    <w:rsid w:val="002113AE"/>
    <w:rsid w:val="0021255B"/>
    <w:rsid w:val="00213952"/>
    <w:rsid w:val="00213C4C"/>
    <w:rsid w:val="00214CCC"/>
    <w:rsid w:val="00214EF6"/>
    <w:rsid w:val="00215990"/>
    <w:rsid w:val="002162A8"/>
    <w:rsid w:val="00216E6F"/>
    <w:rsid w:val="00217284"/>
    <w:rsid w:val="00217545"/>
    <w:rsid w:val="00221544"/>
    <w:rsid w:val="002220D3"/>
    <w:rsid w:val="002225E1"/>
    <w:rsid w:val="0022429E"/>
    <w:rsid w:val="00224901"/>
    <w:rsid w:val="00225A28"/>
    <w:rsid w:val="002273BA"/>
    <w:rsid w:val="00227823"/>
    <w:rsid w:val="002301EE"/>
    <w:rsid w:val="002302B8"/>
    <w:rsid w:val="00230969"/>
    <w:rsid w:val="00230AFD"/>
    <w:rsid w:val="00230DF9"/>
    <w:rsid w:val="00231C96"/>
    <w:rsid w:val="002333BB"/>
    <w:rsid w:val="00233EE3"/>
    <w:rsid w:val="00234A8C"/>
    <w:rsid w:val="00235357"/>
    <w:rsid w:val="0023634D"/>
    <w:rsid w:val="00237193"/>
    <w:rsid w:val="00240C40"/>
    <w:rsid w:val="00242874"/>
    <w:rsid w:val="002438F3"/>
    <w:rsid w:val="00244135"/>
    <w:rsid w:val="0024474D"/>
    <w:rsid w:val="00245895"/>
    <w:rsid w:val="002468C3"/>
    <w:rsid w:val="00246F8C"/>
    <w:rsid w:val="00247206"/>
    <w:rsid w:val="002500D4"/>
    <w:rsid w:val="00250445"/>
    <w:rsid w:val="00250ECD"/>
    <w:rsid w:val="00251592"/>
    <w:rsid w:val="00252677"/>
    <w:rsid w:val="00252C52"/>
    <w:rsid w:val="00253D0B"/>
    <w:rsid w:val="002543EB"/>
    <w:rsid w:val="0025494D"/>
    <w:rsid w:val="00254B44"/>
    <w:rsid w:val="0025528B"/>
    <w:rsid w:val="00255ABE"/>
    <w:rsid w:val="00256DC9"/>
    <w:rsid w:val="002574E6"/>
    <w:rsid w:val="00257AFD"/>
    <w:rsid w:val="00260334"/>
    <w:rsid w:val="00261BD9"/>
    <w:rsid w:val="00263DB3"/>
    <w:rsid w:val="0026407B"/>
    <w:rsid w:val="00264575"/>
    <w:rsid w:val="0026469E"/>
    <w:rsid w:val="00264A89"/>
    <w:rsid w:val="002654BB"/>
    <w:rsid w:val="0026660C"/>
    <w:rsid w:val="00266E4E"/>
    <w:rsid w:val="002670A0"/>
    <w:rsid w:val="00267CB1"/>
    <w:rsid w:val="0027008A"/>
    <w:rsid w:val="00270B79"/>
    <w:rsid w:val="00271103"/>
    <w:rsid w:val="00271444"/>
    <w:rsid w:val="00272101"/>
    <w:rsid w:val="00272A0E"/>
    <w:rsid w:val="00273CD3"/>
    <w:rsid w:val="002745CB"/>
    <w:rsid w:val="0027479F"/>
    <w:rsid w:val="002749BC"/>
    <w:rsid w:val="00276D71"/>
    <w:rsid w:val="002776E2"/>
    <w:rsid w:val="00277801"/>
    <w:rsid w:val="00280006"/>
    <w:rsid w:val="00281262"/>
    <w:rsid w:val="002816AD"/>
    <w:rsid w:val="002819A3"/>
    <w:rsid w:val="002832F8"/>
    <w:rsid w:val="00283472"/>
    <w:rsid w:val="00283955"/>
    <w:rsid w:val="00283AEE"/>
    <w:rsid w:val="00284A24"/>
    <w:rsid w:val="0028501C"/>
    <w:rsid w:val="00286D74"/>
    <w:rsid w:val="00287D1F"/>
    <w:rsid w:val="00287E52"/>
    <w:rsid w:val="00290445"/>
    <w:rsid w:val="00290EB2"/>
    <w:rsid w:val="00290EBF"/>
    <w:rsid w:val="0029196E"/>
    <w:rsid w:val="002919DA"/>
    <w:rsid w:val="00291EE7"/>
    <w:rsid w:val="00292DEB"/>
    <w:rsid w:val="00293FC8"/>
    <w:rsid w:val="002951A5"/>
    <w:rsid w:val="00295C18"/>
    <w:rsid w:val="002960BC"/>
    <w:rsid w:val="00297612"/>
    <w:rsid w:val="00297D96"/>
    <w:rsid w:val="002A0A4F"/>
    <w:rsid w:val="002A0EF1"/>
    <w:rsid w:val="002A0F64"/>
    <w:rsid w:val="002A1023"/>
    <w:rsid w:val="002A11BF"/>
    <w:rsid w:val="002A1955"/>
    <w:rsid w:val="002A2AE5"/>
    <w:rsid w:val="002A307C"/>
    <w:rsid w:val="002A36BF"/>
    <w:rsid w:val="002A5A60"/>
    <w:rsid w:val="002A5ABA"/>
    <w:rsid w:val="002A5C65"/>
    <w:rsid w:val="002A66B4"/>
    <w:rsid w:val="002A7096"/>
    <w:rsid w:val="002A70CE"/>
    <w:rsid w:val="002A7433"/>
    <w:rsid w:val="002A7BCB"/>
    <w:rsid w:val="002B04AA"/>
    <w:rsid w:val="002B0B36"/>
    <w:rsid w:val="002B0B58"/>
    <w:rsid w:val="002B0D1D"/>
    <w:rsid w:val="002B2CC1"/>
    <w:rsid w:val="002B3BC0"/>
    <w:rsid w:val="002B4079"/>
    <w:rsid w:val="002B4307"/>
    <w:rsid w:val="002B4B06"/>
    <w:rsid w:val="002B4F03"/>
    <w:rsid w:val="002B54CD"/>
    <w:rsid w:val="002B5E79"/>
    <w:rsid w:val="002B6CDA"/>
    <w:rsid w:val="002B6D57"/>
    <w:rsid w:val="002B77B4"/>
    <w:rsid w:val="002C0F82"/>
    <w:rsid w:val="002C1979"/>
    <w:rsid w:val="002C2618"/>
    <w:rsid w:val="002C327F"/>
    <w:rsid w:val="002C34C3"/>
    <w:rsid w:val="002C40F4"/>
    <w:rsid w:val="002C4383"/>
    <w:rsid w:val="002C445F"/>
    <w:rsid w:val="002C4D46"/>
    <w:rsid w:val="002C509B"/>
    <w:rsid w:val="002C52F0"/>
    <w:rsid w:val="002C59C0"/>
    <w:rsid w:val="002C5A6E"/>
    <w:rsid w:val="002C75FF"/>
    <w:rsid w:val="002D0E8D"/>
    <w:rsid w:val="002D185C"/>
    <w:rsid w:val="002D1F8B"/>
    <w:rsid w:val="002D2680"/>
    <w:rsid w:val="002D298D"/>
    <w:rsid w:val="002D30F2"/>
    <w:rsid w:val="002D3202"/>
    <w:rsid w:val="002D4BFB"/>
    <w:rsid w:val="002D5B3E"/>
    <w:rsid w:val="002D68FF"/>
    <w:rsid w:val="002D73C4"/>
    <w:rsid w:val="002D7C72"/>
    <w:rsid w:val="002E014C"/>
    <w:rsid w:val="002E0285"/>
    <w:rsid w:val="002E1032"/>
    <w:rsid w:val="002E121F"/>
    <w:rsid w:val="002E2FD5"/>
    <w:rsid w:val="002E6E53"/>
    <w:rsid w:val="002E7B27"/>
    <w:rsid w:val="002E7E7C"/>
    <w:rsid w:val="002F1BBC"/>
    <w:rsid w:val="002F20C5"/>
    <w:rsid w:val="002F210B"/>
    <w:rsid w:val="002F28FB"/>
    <w:rsid w:val="002F4218"/>
    <w:rsid w:val="002F45EC"/>
    <w:rsid w:val="002F4E0C"/>
    <w:rsid w:val="002F5E99"/>
    <w:rsid w:val="002F5F29"/>
    <w:rsid w:val="002F6B2C"/>
    <w:rsid w:val="00300033"/>
    <w:rsid w:val="0030027C"/>
    <w:rsid w:val="00300CE2"/>
    <w:rsid w:val="0030174C"/>
    <w:rsid w:val="0030191D"/>
    <w:rsid w:val="00301C7A"/>
    <w:rsid w:val="0030247B"/>
    <w:rsid w:val="00302BF2"/>
    <w:rsid w:val="003032D1"/>
    <w:rsid w:val="003034F4"/>
    <w:rsid w:val="00303BC3"/>
    <w:rsid w:val="00304450"/>
    <w:rsid w:val="003046F8"/>
    <w:rsid w:val="00304A8E"/>
    <w:rsid w:val="00304B14"/>
    <w:rsid w:val="00306164"/>
    <w:rsid w:val="0030748E"/>
    <w:rsid w:val="00307B71"/>
    <w:rsid w:val="00311458"/>
    <w:rsid w:val="0031218C"/>
    <w:rsid w:val="00314416"/>
    <w:rsid w:val="00314D83"/>
    <w:rsid w:val="0031515C"/>
    <w:rsid w:val="00315301"/>
    <w:rsid w:val="0031604B"/>
    <w:rsid w:val="003167C4"/>
    <w:rsid w:val="003174C5"/>
    <w:rsid w:val="00317E8B"/>
    <w:rsid w:val="00320291"/>
    <w:rsid w:val="003204D3"/>
    <w:rsid w:val="003223E1"/>
    <w:rsid w:val="003225DB"/>
    <w:rsid w:val="003231BE"/>
    <w:rsid w:val="00324892"/>
    <w:rsid w:val="0032570F"/>
    <w:rsid w:val="00326276"/>
    <w:rsid w:val="00327B29"/>
    <w:rsid w:val="00327EC0"/>
    <w:rsid w:val="00330141"/>
    <w:rsid w:val="003319FB"/>
    <w:rsid w:val="00332393"/>
    <w:rsid w:val="003331F9"/>
    <w:rsid w:val="003338CE"/>
    <w:rsid w:val="003338D9"/>
    <w:rsid w:val="00334093"/>
    <w:rsid w:val="00334132"/>
    <w:rsid w:val="00334406"/>
    <w:rsid w:val="0033450C"/>
    <w:rsid w:val="00334764"/>
    <w:rsid w:val="003347AD"/>
    <w:rsid w:val="00334EF4"/>
    <w:rsid w:val="00335094"/>
    <w:rsid w:val="003355DC"/>
    <w:rsid w:val="0033583C"/>
    <w:rsid w:val="00335878"/>
    <w:rsid w:val="00335ECD"/>
    <w:rsid w:val="00336151"/>
    <w:rsid w:val="0033650B"/>
    <w:rsid w:val="003367A4"/>
    <w:rsid w:val="00336865"/>
    <w:rsid w:val="00337C64"/>
    <w:rsid w:val="00340AA1"/>
    <w:rsid w:val="00341C2E"/>
    <w:rsid w:val="00342363"/>
    <w:rsid w:val="003427B9"/>
    <w:rsid w:val="003431A7"/>
    <w:rsid w:val="0034323F"/>
    <w:rsid w:val="00344D3E"/>
    <w:rsid w:val="0034515E"/>
    <w:rsid w:val="00345494"/>
    <w:rsid w:val="003478F1"/>
    <w:rsid w:val="00351671"/>
    <w:rsid w:val="00352386"/>
    <w:rsid w:val="00352FE3"/>
    <w:rsid w:val="00353707"/>
    <w:rsid w:val="00353814"/>
    <w:rsid w:val="0035408D"/>
    <w:rsid w:val="00354475"/>
    <w:rsid w:val="00355DD6"/>
    <w:rsid w:val="0035721D"/>
    <w:rsid w:val="00357684"/>
    <w:rsid w:val="00357E46"/>
    <w:rsid w:val="00360130"/>
    <w:rsid w:val="00360D9B"/>
    <w:rsid w:val="00360EFB"/>
    <w:rsid w:val="00361B70"/>
    <w:rsid w:val="003625B6"/>
    <w:rsid w:val="00363AC5"/>
    <w:rsid w:val="003646F1"/>
    <w:rsid w:val="00364841"/>
    <w:rsid w:val="003662C9"/>
    <w:rsid w:val="003678CF"/>
    <w:rsid w:val="00367B62"/>
    <w:rsid w:val="003702A7"/>
    <w:rsid w:val="00370846"/>
    <w:rsid w:val="00370B8F"/>
    <w:rsid w:val="00371E28"/>
    <w:rsid w:val="003734E0"/>
    <w:rsid w:val="003738AE"/>
    <w:rsid w:val="00376014"/>
    <w:rsid w:val="00376FC7"/>
    <w:rsid w:val="00377553"/>
    <w:rsid w:val="00380930"/>
    <w:rsid w:val="00381AD6"/>
    <w:rsid w:val="00383361"/>
    <w:rsid w:val="003833E2"/>
    <w:rsid w:val="00383F17"/>
    <w:rsid w:val="00383F9B"/>
    <w:rsid w:val="00385139"/>
    <w:rsid w:val="00385C73"/>
    <w:rsid w:val="00385FD5"/>
    <w:rsid w:val="003866B1"/>
    <w:rsid w:val="003872C5"/>
    <w:rsid w:val="00387F95"/>
    <w:rsid w:val="00390FD5"/>
    <w:rsid w:val="0039178C"/>
    <w:rsid w:val="0039248B"/>
    <w:rsid w:val="00392A60"/>
    <w:rsid w:val="00392BDC"/>
    <w:rsid w:val="00393F74"/>
    <w:rsid w:val="00394336"/>
    <w:rsid w:val="003944EA"/>
    <w:rsid w:val="00394809"/>
    <w:rsid w:val="0039485E"/>
    <w:rsid w:val="003964C9"/>
    <w:rsid w:val="0039696A"/>
    <w:rsid w:val="00396D0C"/>
    <w:rsid w:val="003A00AE"/>
    <w:rsid w:val="003A0732"/>
    <w:rsid w:val="003A16C8"/>
    <w:rsid w:val="003A21AF"/>
    <w:rsid w:val="003A2864"/>
    <w:rsid w:val="003A2B16"/>
    <w:rsid w:val="003A2C4C"/>
    <w:rsid w:val="003A3094"/>
    <w:rsid w:val="003A32B4"/>
    <w:rsid w:val="003A37B6"/>
    <w:rsid w:val="003A52A3"/>
    <w:rsid w:val="003A5F7F"/>
    <w:rsid w:val="003A6458"/>
    <w:rsid w:val="003A7378"/>
    <w:rsid w:val="003B119E"/>
    <w:rsid w:val="003B15CD"/>
    <w:rsid w:val="003B1D68"/>
    <w:rsid w:val="003B2A20"/>
    <w:rsid w:val="003B2DDA"/>
    <w:rsid w:val="003B3D4E"/>
    <w:rsid w:val="003B4E10"/>
    <w:rsid w:val="003B530C"/>
    <w:rsid w:val="003B6224"/>
    <w:rsid w:val="003B633A"/>
    <w:rsid w:val="003B6685"/>
    <w:rsid w:val="003B6825"/>
    <w:rsid w:val="003B7582"/>
    <w:rsid w:val="003B7EA6"/>
    <w:rsid w:val="003B7F7A"/>
    <w:rsid w:val="003C038F"/>
    <w:rsid w:val="003C03BB"/>
    <w:rsid w:val="003C05DC"/>
    <w:rsid w:val="003C0BF4"/>
    <w:rsid w:val="003C148E"/>
    <w:rsid w:val="003C149F"/>
    <w:rsid w:val="003C14DC"/>
    <w:rsid w:val="003C24E7"/>
    <w:rsid w:val="003C3EEF"/>
    <w:rsid w:val="003C423D"/>
    <w:rsid w:val="003C57BE"/>
    <w:rsid w:val="003C6707"/>
    <w:rsid w:val="003D0AFD"/>
    <w:rsid w:val="003D10B3"/>
    <w:rsid w:val="003D41D0"/>
    <w:rsid w:val="003D5B12"/>
    <w:rsid w:val="003D5C80"/>
    <w:rsid w:val="003D6311"/>
    <w:rsid w:val="003D7E46"/>
    <w:rsid w:val="003D7F03"/>
    <w:rsid w:val="003E09EF"/>
    <w:rsid w:val="003E1063"/>
    <w:rsid w:val="003E1C39"/>
    <w:rsid w:val="003E1CDE"/>
    <w:rsid w:val="003E2B1C"/>
    <w:rsid w:val="003E2EC9"/>
    <w:rsid w:val="003E4AFE"/>
    <w:rsid w:val="003E5D1A"/>
    <w:rsid w:val="003E6245"/>
    <w:rsid w:val="003E6802"/>
    <w:rsid w:val="003F2307"/>
    <w:rsid w:val="003F3118"/>
    <w:rsid w:val="003F3274"/>
    <w:rsid w:val="003F3352"/>
    <w:rsid w:val="003F3467"/>
    <w:rsid w:val="003F3B71"/>
    <w:rsid w:val="003F4143"/>
    <w:rsid w:val="003F4E45"/>
    <w:rsid w:val="003F541C"/>
    <w:rsid w:val="003F7134"/>
    <w:rsid w:val="003F78DF"/>
    <w:rsid w:val="004016A1"/>
    <w:rsid w:val="0040231E"/>
    <w:rsid w:val="00402787"/>
    <w:rsid w:val="004031B1"/>
    <w:rsid w:val="00405C40"/>
    <w:rsid w:val="00406451"/>
    <w:rsid w:val="0040668D"/>
    <w:rsid w:val="00407492"/>
    <w:rsid w:val="004120DE"/>
    <w:rsid w:val="00412D00"/>
    <w:rsid w:val="00413715"/>
    <w:rsid w:val="00414580"/>
    <w:rsid w:val="00414E9A"/>
    <w:rsid w:val="004153ED"/>
    <w:rsid w:val="00416011"/>
    <w:rsid w:val="004200DF"/>
    <w:rsid w:val="00422156"/>
    <w:rsid w:val="0042288F"/>
    <w:rsid w:val="0042293F"/>
    <w:rsid w:val="00423977"/>
    <w:rsid w:val="00423D5E"/>
    <w:rsid w:val="00425BD6"/>
    <w:rsid w:val="00426855"/>
    <w:rsid w:val="00430448"/>
    <w:rsid w:val="00430ED3"/>
    <w:rsid w:val="00430FAA"/>
    <w:rsid w:val="0043105D"/>
    <w:rsid w:val="0043174E"/>
    <w:rsid w:val="00431A18"/>
    <w:rsid w:val="00431E1B"/>
    <w:rsid w:val="00432AD7"/>
    <w:rsid w:val="00432C2C"/>
    <w:rsid w:val="004344F8"/>
    <w:rsid w:val="00434D6F"/>
    <w:rsid w:val="00435487"/>
    <w:rsid w:val="00435518"/>
    <w:rsid w:val="00436ABB"/>
    <w:rsid w:val="00437868"/>
    <w:rsid w:val="00437E44"/>
    <w:rsid w:val="00437EB8"/>
    <w:rsid w:val="004406B2"/>
    <w:rsid w:val="00441564"/>
    <w:rsid w:val="00441EA9"/>
    <w:rsid w:val="0044246C"/>
    <w:rsid w:val="004436D9"/>
    <w:rsid w:val="004437F5"/>
    <w:rsid w:val="004452DB"/>
    <w:rsid w:val="0044546B"/>
    <w:rsid w:val="004457E5"/>
    <w:rsid w:val="0044583F"/>
    <w:rsid w:val="004470DA"/>
    <w:rsid w:val="004475B6"/>
    <w:rsid w:val="004479BA"/>
    <w:rsid w:val="004500E5"/>
    <w:rsid w:val="00452386"/>
    <w:rsid w:val="004523E9"/>
    <w:rsid w:val="0045258F"/>
    <w:rsid w:val="0045263C"/>
    <w:rsid w:val="004529F7"/>
    <w:rsid w:val="00453DF3"/>
    <w:rsid w:val="00454D7D"/>
    <w:rsid w:val="00455239"/>
    <w:rsid w:val="004555C4"/>
    <w:rsid w:val="00455EEB"/>
    <w:rsid w:val="00456559"/>
    <w:rsid w:val="00456AD0"/>
    <w:rsid w:val="004578C1"/>
    <w:rsid w:val="00457D3E"/>
    <w:rsid w:val="00457D8C"/>
    <w:rsid w:val="00460A8E"/>
    <w:rsid w:val="00461617"/>
    <w:rsid w:val="00461761"/>
    <w:rsid w:val="00461A8B"/>
    <w:rsid w:val="00462294"/>
    <w:rsid w:val="00463439"/>
    <w:rsid w:val="00463594"/>
    <w:rsid w:val="004649F7"/>
    <w:rsid w:val="00464ED2"/>
    <w:rsid w:val="004664F4"/>
    <w:rsid w:val="0046689C"/>
    <w:rsid w:val="00466D2E"/>
    <w:rsid w:val="00470FB0"/>
    <w:rsid w:val="0047145A"/>
    <w:rsid w:val="00472107"/>
    <w:rsid w:val="0047228E"/>
    <w:rsid w:val="00473200"/>
    <w:rsid w:val="00474858"/>
    <w:rsid w:val="0047498E"/>
    <w:rsid w:val="00475635"/>
    <w:rsid w:val="00475B27"/>
    <w:rsid w:val="00475BE6"/>
    <w:rsid w:val="00475F19"/>
    <w:rsid w:val="004761A4"/>
    <w:rsid w:val="00476959"/>
    <w:rsid w:val="00476B82"/>
    <w:rsid w:val="00476D73"/>
    <w:rsid w:val="004775D7"/>
    <w:rsid w:val="0048005B"/>
    <w:rsid w:val="00480885"/>
    <w:rsid w:val="0048104A"/>
    <w:rsid w:val="0048144F"/>
    <w:rsid w:val="00481468"/>
    <w:rsid w:val="00483B55"/>
    <w:rsid w:val="004843CE"/>
    <w:rsid w:val="004844F4"/>
    <w:rsid w:val="00484816"/>
    <w:rsid w:val="00484FFC"/>
    <w:rsid w:val="00485A8F"/>
    <w:rsid w:val="00485BA4"/>
    <w:rsid w:val="00486427"/>
    <w:rsid w:val="00486D41"/>
    <w:rsid w:val="0049210E"/>
    <w:rsid w:val="004926DE"/>
    <w:rsid w:val="004927BA"/>
    <w:rsid w:val="0049365A"/>
    <w:rsid w:val="00493905"/>
    <w:rsid w:val="00494010"/>
    <w:rsid w:val="0049460D"/>
    <w:rsid w:val="0049537D"/>
    <w:rsid w:val="004975D6"/>
    <w:rsid w:val="00497DDB"/>
    <w:rsid w:val="004A096E"/>
    <w:rsid w:val="004A0A7C"/>
    <w:rsid w:val="004A0D26"/>
    <w:rsid w:val="004A1F2F"/>
    <w:rsid w:val="004A321E"/>
    <w:rsid w:val="004A3B4E"/>
    <w:rsid w:val="004A7125"/>
    <w:rsid w:val="004A7366"/>
    <w:rsid w:val="004A7B96"/>
    <w:rsid w:val="004A7D46"/>
    <w:rsid w:val="004B0297"/>
    <w:rsid w:val="004B0D9A"/>
    <w:rsid w:val="004B24E4"/>
    <w:rsid w:val="004B27DF"/>
    <w:rsid w:val="004B3CA5"/>
    <w:rsid w:val="004B699A"/>
    <w:rsid w:val="004B75D6"/>
    <w:rsid w:val="004C0D73"/>
    <w:rsid w:val="004C3415"/>
    <w:rsid w:val="004C4403"/>
    <w:rsid w:val="004C4691"/>
    <w:rsid w:val="004C4C00"/>
    <w:rsid w:val="004C54A1"/>
    <w:rsid w:val="004C5F60"/>
    <w:rsid w:val="004C601D"/>
    <w:rsid w:val="004C6437"/>
    <w:rsid w:val="004C7C70"/>
    <w:rsid w:val="004D00E0"/>
    <w:rsid w:val="004D1039"/>
    <w:rsid w:val="004D106C"/>
    <w:rsid w:val="004D19BC"/>
    <w:rsid w:val="004D22E7"/>
    <w:rsid w:val="004D23A8"/>
    <w:rsid w:val="004D27A8"/>
    <w:rsid w:val="004D2B1B"/>
    <w:rsid w:val="004D5C2D"/>
    <w:rsid w:val="004D5CB7"/>
    <w:rsid w:val="004D607A"/>
    <w:rsid w:val="004D6359"/>
    <w:rsid w:val="004D6B66"/>
    <w:rsid w:val="004D7C5E"/>
    <w:rsid w:val="004E009E"/>
    <w:rsid w:val="004E13F0"/>
    <w:rsid w:val="004E164B"/>
    <w:rsid w:val="004E2A49"/>
    <w:rsid w:val="004E3C70"/>
    <w:rsid w:val="004E4167"/>
    <w:rsid w:val="004E4FA0"/>
    <w:rsid w:val="004E745D"/>
    <w:rsid w:val="004E7469"/>
    <w:rsid w:val="004E7808"/>
    <w:rsid w:val="004E7FAE"/>
    <w:rsid w:val="004F03D0"/>
    <w:rsid w:val="004F0CC9"/>
    <w:rsid w:val="004F29E6"/>
    <w:rsid w:val="004F38F1"/>
    <w:rsid w:val="004F57B0"/>
    <w:rsid w:val="004F61BA"/>
    <w:rsid w:val="004F7257"/>
    <w:rsid w:val="004F7B70"/>
    <w:rsid w:val="004F7E44"/>
    <w:rsid w:val="0050043D"/>
    <w:rsid w:val="005014E5"/>
    <w:rsid w:val="00501545"/>
    <w:rsid w:val="005016CB"/>
    <w:rsid w:val="00502455"/>
    <w:rsid w:val="0050258A"/>
    <w:rsid w:val="005025C6"/>
    <w:rsid w:val="00502D93"/>
    <w:rsid w:val="00503B19"/>
    <w:rsid w:val="00503E57"/>
    <w:rsid w:val="00504B43"/>
    <w:rsid w:val="00505201"/>
    <w:rsid w:val="005057FF"/>
    <w:rsid w:val="00505CBD"/>
    <w:rsid w:val="005062B1"/>
    <w:rsid w:val="0050761D"/>
    <w:rsid w:val="005106E7"/>
    <w:rsid w:val="00510BFC"/>
    <w:rsid w:val="00511858"/>
    <w:rsid w:val="00512A3B"/>
    <w:rsid w:val="00513276"/>
    <w:rsid w:val="00513DCE"/>
    <w:rsid w:val="00514EF6"/>
    <w:rsid w:val="00515AA7"/>
    <w:rsid w:val="00516C51"/>
    <w:rsid w:val="005170D7"/>
    <w:rsid w:val="005171F2"/>
    <w:rsid w:val="00517537"/>
    <w:rsid w:val="00517A1A"/>
    <w:rsid w:val="005200EB"/>
    <w:rsid w:val="005201C6"/>
    <w:rsid w:val="00521CD7"/>
    <w:rsid w:val="00522657"/>
    <w:rsid w:val="00524C75"/>
    <w:rsid w:val="00525492"/>
    <w:rsid w:val="005258CA"/>
    <w:rsid w:val="00527DFD"/>
    <w:rsid w:val="00527E0A"/>
    <w:rsid w:val="00530172"/>
    <w:rsid w:val="00531E23"/>
    <w:rsid w:val="00532B3F"/>
    <w:rsid w:val="00533211"/>
    <w:rsid w:val="00533A8C"/>
    <w:rsid w:val="005346DD"/>
    <w:rsid w:val="00534F82"/>
    <w:rsid w:val="0053585F"/>
    <w:rsid w:val="005363D2"/>
    <w:rsid w:val="005376DB"/>
    <w:rsid w:val="00537729"/>
    <w:rsid w:val="005377B3"/>
    <w:rsid w:val="00540778"/>
    <w:rsid w:val="00541C10"/>
    <w:rsid w:val="005421B9"/>
    <w:rsid w:val="00543159"/>
    <w:rsid w:val="00545E9E"/>
    <w:rsid w:val="005467F3"/>
    <w:rsid w:val="00547434"/>
    <w:rsid w:val="00547B5A"/>
    <w:rsid w:val="00547D0D"/>
    <w:rsid w:val="005517FF"/>
    <w:rsid w:val="005524CE"/>
    <w:rsid w:val="00552662"/>
    <w:rsid w:val="00554AC6"/>
    <w:rsid w:val="00556029"/>
    <w:rsid w:val="00556FE0"/>
    <w:rsid w:val="00557E2A"/>
    <w:rsid w:val="005600AC"/>
    <w:rsid w:val="005600CE"/>
    <w:rsid w:val="00561099"/>
    <w:rsid w:val="005626BE"/>
    <w:rsid w:val="00564172"/>
    <w:rsid w:val="00564989"/>
    <w:rsid w:val="00565A59"/>
    <w:rsid w:val="00565D91"/>
    <w:rsid w:val="00566033"/>
    <w:rsid w:val="00567FFA"/>
    <w:rsid w:val="005710AB"/>
    <w:rsid w:val="005730CD"/>
    <w:rsid w:val="0057416E"/>
    <w:rsid w:val="005747C8"/>
    <w:rsid w:val="005752A3"/>
    <w:rsid w:val="00575CA0"/>
    <w:rsid w:val="00575FD1"/>
    <w:rsid w:val="005761BA"/>
    <w:rsid w:val="005763BD"/>
    <w:rsid w:val="005769D2"/>
    <w:rsid w:val="00576B2A"/>
    <w:rsid w:val="005806E9"/>
    <w:rsid w:val="005808FF"/>
    <w:rsid w:val="00582494"/>
    <w:rsid w:val="005844C9"/>
    <w:rsid w:val="00584504"/>
    <w:rsid w:val="005863C9"/>
    <w:rsid w:val="0058767E"/>
    <w:rsid w:val="00587B9B"/>
    <w:rsid w:val="00587E76"/>
    <w:rsid w:val="00587F1E"/>
    <w:rsid w:val="00591067"/>
    <w:rsid w:val="00591ACE"/>
    <w:rsid w:val="00592894"/>
    <w:rsid w:val="00592C05"/>
    <w:rsid w:val="005930A0"/>
    <w:rsid w:val="005930CF"/>
    <w:rsid w:val="00593291"/>
    <w:rsid w:val="0059342D"/>
    <w:rsid w:val="00593663"/>
    <w:rsid w:val="0059433F"/>
    <w:rsid w:val="00595B7D"/>
    <w:rsid w:val="00596CDC"/>
    <w:rsid w:val="005970E1"/>
    <w:rsid w:val="005A08A5"/>
    <w:rsid w:val="005A2975"/>
    <w:rsid w:val="005A3140"/>
    <w:rsid w:val="005A598E"/>
    <w:rsid w:val="005A777B"/>
    <w:rsid w:val="005A7C6E"/>
    <w:rsid w:val="005B0A57"/>
    <w:rsid w:val="005B0C17"/>
    <w:rsid w:val="005B2452"/>
    <w:rsid w:val="005B39FB"/>
    <w:rsid w:val="005B3B29"/>
    <w:rsid w:val="005B445D"/>
    <w:rsid w:val="005B492B"/>
    <w:rsid w:val="005B544E"/>
    <w:rsid w:val="005B57CA"/>
    <w:rsid w:val="005B5977"/>
    <w:rsid w:val="005B5B59"/>
    <w:rsid w:val="005B6069"/>
    <w:rsid w:val="005B62D7"/>
    <w:rsid w:val="005B6B2F"/>
    <w:rsid w:val="005B6CB4"/>
    <w:rsid w:val="005B6ED7"/>
    <w:rsid w:val="005B79F6"/>
    <w:rsid w:val="005C0887"/>
    <w:rsid w:val="005C1995"/>
    <w:rsid w:val="005C1EF2"/>
    <w:rsid w:val="005C2166"/>
    <w:rsid w:val="005C3C30"/>
    <w:rsid w:val="005C5BD0"/>
    <w:rsid w:val="005C6BAC"/>
    <w:rsid w:val="005C7121"/>
    <w:rsid w:val="005C729F"/>
    <w:rsid w:val="005C7C91"/>
    <w:rsid w:val="005D09B9"/>
    <w:rsid w:val="005D2737"/>
    <w:rsid w:val="005D2F01"/>
    <w:rsid w:val="005D3F7B"/>
    <w:rsid w:val="005D46D2"/>
    <w:rsid w:val="005D4B93"/>
    <w:rsid w:val="005D5B92"/>
    <w:rsid w:val="005D5C60"/>
    <w:rsid w:val="005D60FD"/>
    <w:rsid w:val="005E0147"/>
    <w:rsid w:val="005E086A"/>
    <w:rsid w:val="005E0984"/>
    <w:rsid w:val="005E12B0"/>
    <w:rsid w:val="005E14A8"/>
    <w:rsid w:val="005E183E"/>
    <w:rsid w:val="005E18E1"/>
    <w:rsid w:val="005E1C21"/>
    <w:rsid w:val="005E1CD2"/>
    <w:rsid w:val="005E2236"/>
    <w:rsid w:val="005E6053"/>
    <w:rsid w:val="005E60BB"/>
    <w:rsid w:val="005E66ED"/>
    <w:rsid w:val="005E6745"/>
    <w:rsid w:val="005E69C0"/>
    <w:rsid w:val="005E6BB2"/>
    <w:rsid w:val="005E7583"/>
    <w:rsid w:val="005E7C93"/>
    <w:rsid w:val="005E7F28"/>
    <w:rsid w:val="005F06C1"/>
    <w:rsid w:val="005F084A"/>
    <w:rsid w:val="005F12BA"/>
    <w:rsid w:val="005F1462"/>
    <w:rsid w:val="005F14D3"/>
    <w:rsid w:val="005F2A01"/>
    <w:rsid w:val="005F2A0B"/>
    <w:rsid w:val="005F41CB"/>
    <w:rsid w:val="005F4D95"/>
    <w:rsid w:val="005F4DE5"/>
    <w:rsid w:val="005F52C1"/>
    <w:rsid w:val="005F52F0"/>
    <w:rsid w:val="005F5DE6"/>
    <w:rsid w:val="005F628E"/>
    <w:rsid w:val="005F673D"/>
    <w:rsid w:val="005F7855"/>
    <w:rsid w:val="006005C8"/>
    <w:rsid w:val="00600A19"/>
    <w:rsid w:val="00600B1F"/>
    <w:rsid w:val="00600C65"/>
    <w:rsid w:val="00600DAF"/>
    <w:rsid w:val="00601A8D"/>
    <w:rsid w:val="00603DBB"/>
    <w:rsid w:val="00604407"/>
    <w:rsid w:val="00605B13"/>
    <w:rsid w:val="00606353"/>
    <w:rsid w:val="00607396"/>
    <w:rsid w:val="006077D5"/>
    <w:rsid w:val="0060784D"/>
    <w:rsid w:val="00607C5E"/>
    <w:rsid w:val="00612B2A"/>
    <w:rsid w:val="006131F8"/>
    <w:rsid w:val="006131FF"/>
    <w:rsid w:val="0061328E"/>
    <w:rsid w:val="00613427"/>
    <w:rsid w:val="00613E86"/>
    <w:rsid w:val="00614A32"/>
    <w:rsid w:val="00614F2C"/>
    <w:rsid w:val="00615157"/>
    <w:rsid w:val="00615219"/>
    <w:rsid w:val="00615A47"/>
    <w:rsid w:val="00616FE5"/>
    <w:rsid w:val="00617605"/>
    <w:rsid w:val="0062017C"/>
    <w:rsid w:val="00620C91"/>
    <w:rsid w:val="00621B4C"/>
    <w:rsid w:val="006226DF"/>
    <w:rsid w:val="00622EC0"/>
    <w:rsid w:val="00623294"/>
    <w:rsid w:val="00624094"/>
    <w:rsid w:val="00624DF8"/>
    <w:rsid w:val="00624F2A"/>
    <w:rsid w:val="006255C2"/>
    <w:rsid w:val="006258F3"/>
    <w:rsid w:val="006261B4"/>
    <w:rsid w:val="00627097"/>
    <w:rsid w:val="00630E01"/>
    <w:rsid w:val="00631218"/>
    <w:rsid w:val="00631526"/>
    <w:rsid w:val="00632A08"/>
    <w:rsid w:val="006346E0"/>
    <w:rsid w:val="006355E6"/>
    <w:rsid w:val="00636A5D"/>
    <w:rsid w:val="00637B0F"/>
    <w:rsid w:val="0064035C"/>
    <w:rsid w:val="006411B2"/>
    <w:rsid w:val="00641B33"/>
    <w:rsid w:val="00642BC2"/>
    <w:rsid w:val="00643228"/>
    <w:rsid w:val="006439B4"/>
    <w:rsid w:val="00644A6B"/>
    <w:rsid w:val="00645313"/>
    <w:rsid w:val="00645F8A"/>
    <w:rsid w:val="00646FFA"/>
    <w:rsid w:val="00647119"/>
    <w:rsid w:val="00652282"/>
    <w:rsid w:val="0065251A"/>
    <w:rsid w:val="00653EF3"/>
    <w:rsid w:val="00654931"/>
    <w:rsid w:val="00655D77"/>
    <w:rsid w:val="00655D8A"/>
    <w:rsid w:val="00656B85"/>
    <w:rsid w:val="0065797C"/>
    <w:rsid w:val="00660658"/>
    <w:rsid w:val="006610B4"/>
    <w:rsid w:val="00661192"/>
    <w:rsid w:val="00661693"/>
    <w:rsid w:val="00662A25"/>
    <w:rsid w:val="00662ACC"/>
    <w:rsid w:val="00664136"/>
    <w:rsid w:val="00664B99"/>
    <w:rsid w:val="00664EFF"/>
    <w:rsid w:val="00664F6C"/>
    <w:rsid w:val="006654A8"/>
    <w:rsid w:val="00666304"/>
    <w:rsid w:val="00666589"/>
    <w:rsid w:val="00666896"/>
    <w:rsid w:val="00667389"/>
    <w:rsid w:val="0067105D"/>
    <w:rsid w:val="006722FA"/>
    <w:rsid w:val="006723A2"/>
    <w:rsid w:val="0067251F"/>
    <w:rsid w:val="0067348D"/>
    <w:rsid w:val="00673546"/>
    <w:rsid w:val="00673693"/>
    <w:rsid w:val="00674745"/>
    <w:rsid w:val="00676355"/>
    <w:rsid w:val="006766E8"/>
    <w:rsid w:val="006773E7"/>
    <w:rsid w:val="00680095"/>
    <w:rsid w:val="00680AB9"/>
    <w:rsid w:val="00681C8F"/>
    <w:rsid w:val="00682100"/>
    <w:rsid w:val="00682BDD"/>
    <w:rsid w:val="00685A65"/>
    <w:rsid w:val="00685ABE"/>
    <w:rsid w:val="0068698A"/>
    <w:rsid w:val="00686DC8"/>
    <w:rsid w:val="00686FD0"/>
    <w:rsid w:val="00687137"/>
    <w:rsid w:val="006873A2"/>
    <w:rsid w:val="0068755A"/>
    <w:rsid w:val="00687AE7"/>
    <w:rsid w:val="00690106"/>
    <w:rsid w:val="006902D2"/>
    <w:rsid w:val="00692CAC"/>
    <w:rsid w:val="006934CF"/>
    <w:rsid w:val="006939B3"/>
    <w:rsid w:val="00693E55"/>
    <w:rsid w:val="00694143"/>
    <w:rsid w:val="006949D3"/>
    <w:rsid w:val="00694FAF"/>
    <w:rsid w:val="00695E7F"/>
    <w:rsid w:val="006978F8"/>
    <w:rsid w:val="006979C8"/>
    <w:rsid w:val="00697A3A"/>
    <w:rsid w:val="00697DB9"/>
    <w:rsid w:val="006A0D54"/>
    <w:rsid w:val="006A3F8D"/>
    <w:rsid w:val="006A4203"/>
    <w:rsid w:val="006A4449"/>
    <w:rsid w:val="006A607C"/>
    <w:rsid w:val="006A6537"/>
    <w:rsid w:val="006A75B3"/>
    <w:rsid w:val="006A76FD"/>
    <w:rsid w:val="006B101B"/>
    <w:rsid w:val="006B159C"/>
    <w:rsid w:val="006B1ABA"/>
    <w:rsid w:val="006B277D"/>
    <w:rsid w:val="006B2C37"/>
    <w:rsid w:val="006B303E"/>
    <w:rsid w:val="006B3670"/>
    <w:rsid w:val="006B4DF1"/>
    <w:rsid w:val="006B5958"/>
    <w:rsid w:val="006B660F"/>
    <w:rsid w:val="006B729D"/>
    <w:rsid w:val="006B735E"/>
    <w:rsid w:val="006B7998"/>
    <w:rsid w:val="006C0895"/>
    <w:rsid w:val="006C0FFE"/>
    <w:rsid w:val="006C11A6"/>
    <w:rsid w:val="006C134F"/>
    <w:rsid w:val="006C15D3"/>
    <w:rsid w:val="006C1801"/>
    <w:rsid w:val="006C2CE7"/>
    <w:rsid w:val="006C37FE"/>
    <w:rsid w:val="006C3C42"/>
    <w:rsid w:val="006C4B90"/>
    <w:rsid w:val="006C4F97"/>
    <w:rsid w:val="006C5629"/>
    <w:rsid w:val="006C609A"/>
    <w:rsid w:val="006C60B5"/>
    <w:rsid w:val="006C6FA9"/>
    <w:rsid w:val="006C7B55"/>
    <w:rsid w:val="006D02D8"/>
    <w:rsid w:val="006D05B4"/>
    <w:rsid w:val="006D0FF2"/>
    <w:rsid w:val="006D14F0"/>
    <w:rsid w:val="006D160C"/>
    <w:rsid w:val="006D161E"/>
    <w:rsid w:val="006D1799"/>
    <w:rsid w:val="006D1DB0"/>
    <w:rsid w:val="006D2A46"/>
    <w:rsid w:val="006D2C13"/>
    <w:rsid w:val="006D479D"/>
    <w:rsid w:val="006D526F"/>
    <w:rsid w:val="006D529A"/>
    <w:rsid w:val="006D5E15"/>
    <w:rsid w:val="006D6B70"/>
    <w:rsid w:val="006D73B5"/>
    <w:rsid w:val="006E049D"/>
    <w:rsid w:val="006E080D"/>
    <w:rsid w:val="006E1A18"/>
    <w:rsid w:val="006E1E9A"/>
    <w:rsid w:val="006E1FC2"/>
    <w:rsid w:val="006E349E"/>
    <w:rsid w:val="006E3AC0"/>
    <w:rsid w:val="006E3D9C"/>
    <w:rsid w:val="006E46FE"/>
    <w:rsid w:val="006E50F3"/>
    <w:rsid w:val="006E52D1"/>
    <w:rsid w:val="006E5420"/>
    <w:rsid w:val="006E5BAA"/>
    <w:rsid w:val="006E75A2"/>
    <w:rsid w:val="006F131E"/>
    <w:rsid w:val="006F2206"/>
    <w:rsid w:val="006F362F"/>
    <w:rsid w:val="006F4783"/>
    <w:rsid w:val="006F5041"/>
    <w:rsid w:val="006F527D"/>
    <w:rsid w:val="006F5C2E"/>
    <w:rsid w:val="006F66C6"/>
    <w:rsid w:val="006F6DA6"/>
    <w:rsid w:val="006F786B"/>
    <w:rsid w:val="006F7ADF"/>
    <w:rsid w:val="0070004F"/>
    <w:rsid w:val="007009B9"/>
    <w:rsid w:val="007015C4"/>
    <w:rsid w:val="007018F6"/>
    <w:rsid w:val="00702047"/>
    <w:rsid w:val="0070252D"/>
    <w:rsid w:val="007026A1"/>
    <w:rsid w:val="007026B8"/>
    <w:rsid w:val="00702937"/>
    <w:rsid w:val="00703C76"/>
    <w:rsid w:val="00704421"/>
    <w:rsid w:val="007045FC"/>
    <w:rsid w:val="00704B56"/>
    <w:rsid w:val="00705FAC"/>
    <w:rsid w:val="0070673D"/>
    <w:rsid w:val="00706E0E"/>
    <w:rsid w:val="00707692"/>
    <w:rsid w:val="0070776C"/>
    <w:rsid w:val="00710FEB"/>
    <w:rsid w:val="00711013"/>
    <w:rsid w:val="007127C0"/>
    <w:rsid w:val="00713774"/>
    <w:rsid w:val="00713C11"/>
    <w:rsid w:val="00713E65"/>
    <w:rsid w:val="00715C7B"/>
    <w:rsid w:val="00716E54"/>
    <w:rsid w:val="00717AF2"/>
    <w:rsid w:val="0072075F"/>
    <w:rsid w:val="007210A2"/>
    <w:rsid w:val="007212DE"/>
    <w:rsid w:val="007215D8"/>
    <w:rsid w:val="007220BC"/>
    <w:rsid w:val="00722E78"/>
    <w:rsid w:val="00723F28"/>
    <w:rsid w:val="007246B5"/>
    <w:rsid w:val="00724986"/>
    <w:rsid w:val="00726EE0"/>
    <w:rsid w:val="00727035"/>
    <w:rsid w:val="00731509"/>
    <w:rsid w:val="00731673"/>
    <w:rsid w:val="00732387"/>
    <w:rsid w:val="00732425"/>
    <w:rsid w:val="00733F70"/>
    <w:rsid w:val="00734465"/>
    <w:rsid w:val="00734488"/>
    <w:rsid w:val="007344BB"/>
    <w:rsid w:val="007344CF"/>
    <w:rsid w:val="0073462E"/>
    <w:rsid w:val="00734803"/>
    <w:rsid w:val="0073563A"/>
    <w:rsid w:val="00735CDD"/>
    <w:rsid w:val="0073648C"/>
    <w:rsid w:val="007365AC"/>
    <w:rsid w:val="0073723C"/>
    <w:rsid w:val="007375D2"/>
    <w:rsid w:val="007401AB"/>
    <w:rsid w:val="0074070B"/>
    <w:rsid w:val="00740F3B"/>
    <w:rsid w:val="007419B9"/>
    <w:rsid w:val="0074200C"/>
    <w:rsid w:val="007433A4"/>
    <w:rsid w:val="007436A4"/>
    <w:rsid w:val="007439DF"/>
    <w:rsid w:val="00745A69"/>
    <w:rsid w:val="00745C92"/>
    <w:rsid w:val="007466D6"/>
    <w:rsid w:val="00746C0F"/>
    <w:rsid w:val="0074714D"/>
    <w:rsid w:val="0074727E"/>
    <w:rsid w:val="007515A9"/>
    <w:rsid w:val="00752711"/>
    <w:rsid w:val="007543EC"/>
    <w:rsid w:val="00754DEF"/>
    <w:rsid w:val="00755CDA"/>
    <w:rsid w:val="007565EA"/>
    <w:rsid w:val="00756766"/>
    <w:rsid w:val="00756F22"/>
    <w:rsid w:val="00757329"/>
    <w:rsid w:val="00760B03"/>
    <w:rsid w:val="00761559"/>
    <w:rsid w:val="00762AC1"/>
    <w:rsid w:val="00763470"/>
    <w:rsid w:val="00763CBE"/>
    <w:rsid w:val="00763F83"/>
    <w:rsid w:val="007649E6"/>
    <w:rsid w:val="00764A9C"/>
    <w:rsid w:val="007655F3"/>
    <w:rsid w:val="0076628A"/>
    <w:rsid w:val="00766392"/>
    <w:rsid w:val="0076684F"/>
    <w:rsid w:val="00771032"/>
    <w:rsid w:val="0077116F"/>
    <w:rsid w:val="0077186F"/>
    <w:rsid w:val="00771E8A"/>
    <w:rsid w:val="00772501"/>
    <w:rsid w:val="00772C42"/>
    <w:rsid w:val="00773190"/>
    <w:rsid w:val="00773262"/>
    <w:rsid w:val="007735B7"/>
    <w:rsid w:val="00773908"/>
    <w:rsid w:val="00774F42"/>
    <w:rsid w:val="00775115"/>
    <w:rsid w:val="007763B3"/>
    <w:rsid w:val="007771EF"/>
    <w:rsid w:val="00781398"/>
    <w:rsid w:val="00781EA8"/>
    <w:rsid w:val="007820AA"/>
    <w:rsid w:val="007825AF"/>
    <w:rsid w:val="0078273D"/>
    <w:rsid w:val="00782849"/>
    <w:rsid w:val="00784F80"/>
    <w:rsid w:val="00785031"/>
    <w:rsid w:val="007855D7"/>
    <w:rsid w:val="0078567C"/>
    <w:rsid w:val="0078567D"/>
    <w:rsid w:val="0078620F"/>
    <w:rsid w:val="00786981"/>
    <w:rsid w:val="007902BE"/>
    <w:rsid w:val="00790519"/>
    <w:rsid w:val="00792059"/>
    <w:rsid w:val="0079307F"/>
    <w:rsid w:val="00793C2E"/>
    <w:rsid w:val="00794C0F"/>
    <w:rsid w:val="007958F9"/>
    <w:rsid w:val="007964AB"/>
    <w:rsid w:val="00796850"/>
    <w:rsid w:val="00796B58"/>
    <w:rsid w:val="00797B0A"/>
    <w:rsid w:val="00797B1A"/>
    <w:rsid w:val="00797C17"/>
    <w:rsid w:val="00797CC4"/>
    <w:rsid w:val="007A1895"/>
    <w:rsid w:val="007A1E26"/>
    <w:rsid w:val="007A4753"/>
    <w:rsid w:val="007A5742"/>
    <w:rsid w:val="007A5A23"/>
    <w:rsid w:val="007A766A"/>
    <w:rsid w:val="007B030E"/>
    <w:rsid w:val="007B1461"/>
    <w:rsid w:val="007B15B9"/>
    <w:rsid w:val="007B17B6"/>
    <w:rsid w:val="007B1D27"/>
    <w:rsid w:val="007B2469"/>
    <w:rsid w:val="007B44CA"/>
    <w:rsid w:val="007B4B52"/>
    <w:rsid w:val="007B4DE3"/>
    <w:rsid w:val="007B5124"/>
    <w:rsid w:val="007B58B9"/>
    <w:rsid w:val="007B5ACE"/>
    <w:rsid w:val="007B654B"/>
    <w:rsid w:val="007B6DCC"/>
    <w:rsid w:val="007B724A"/>
    <w:rsid w:val="007C0CA7"/>
    <w:rsid w:val="007C2269"/>
    <w:rsid w:val="007C22BE"/>
    <w:rsid w:val="007C2838"/>
    <w:rsid w:val="007C2FD3"/>
    <w:rsid w:val="007C3524"/>
    <w:rsid w:val="007C35C6"/>
    <w:rsid w:val="007C3CA6"/>
    <w:rsid w:val="007C3DE2"/>
    <w:rsid w:val="007C5254"/>
    <w:rsid w:val="007C5657"/>
    <w:rsid w:val="007C5765"/>
    <w:rsid w:val="007C6CB5"/>
    <w:rsid w:val="007C6E09"/>
    <w:rsid w:val="007D1BA7"/>
    <w:rsid w:val="007D1FF3"/>
    <w:rsid w:val="007D2726"/>
    <w:rsid w:val="007D53C7"/>
    <w:rsid w:val="007D55FF"/>
    <w:rsid w:val="007D5B35"/>
    <w:rsid w:val="007D5E8D"/>
    <w:rsid w:val="007D626D"/>
    <w:rsid w:val="007D7883"/>
    <w:rsid w:val="007E0190"/>
    <w:rsid w:val="007E05FD"/>
    <w:rsid w:val="007E2167"/>
    <w:rsid w:val="007E2307"/>
    <w:rsid w:val="007E24D6"/>
    <w:rsid w:val="007E24E9"/>
    <w:rsid w:val="007E3BAA"/>
    <w:rsid w:val="007E3DEB"/>
    <w:rsid w:val="007E412A"/>
    <w:rsid w:val="007E5BBA"/>
    <w:rsid w:val="007E5CD8"/>
    <w:rsid w:val="007E638D"/>
    <w:rsid w:val="007E680C"/>
    <w:rsid w:val="007E6F5D"/>
    <w:rsid w:val="007E7483"/>
    <w:rsid w:val="007E7AD2"/>
    <w:rsid w:val="007F124E"/>
    <w:rsid w:val="007F1584"/>
    <w:rsid w:val="007F1D61"/>
    <w:rsid w:val="007F2194"/>
    <w:rsid w:val="007F38A3"/>
    <w:rsid w:val="007F400B"/>
    <w:rsid w:val="007F4AE6"/>
    <w:rsid w:val="007F5E46"/>
    <w:rsid w:val="007F6AF4"/>
    <w:rsid w:val="007F7A04"/>
    <w:rsid w:val="007F7BE9"/>
    <w:rsid w:val="00800690"/>
    <w:rsid w:val="00801389"/>
    <w:rsid w:val="00801A9D"/>
    <w:rsid w:val="00801DDB"/>
    <w:rsid w:val="00802E2C"/>
    <w:rsid w:val="0080338E"/>
    <w:rsid w:val="0080467D"/>
    <w:rsid w:val="00804C6B"/>
    <w:rsid w:val="00805163"/>
    <w:rsid w:val="00806DED"/>
    <w:rsid w:val="008078CB"/>
    <w:rsid w:val="00812572"/>
    <w:rsid w:val="00813397"/>
    <w:rsid w:val="00813B26"/>
    <w:rsid w:val="00813DF0"/>
    <w:rsid w:val="008146F3"/>
    <w:rsid w:val="00814C68"/>
    <w:rsid w:val="0081644A"/>
    <w:rsid w:val="00816888"/>
    <w:rsid w:val="00820A0F"/>
    <w:rsid w:val="00821DBC"/>
    <w:rsid w:val="00821FA8"/>
    <w:rsid w:val="00822A0D"/>
    <w:rsid w:val="00822BBF"/>
    <w:rsid w:val="00822D9D"/>
    <w:rsid w:val="0082381F"/>
    <w:rsid w:val="00824821"/>
    <w:rsid w:val="00825272"/>
    <w:rsid w:val="0082538C"/>
    <w:rsid w:val="00825B29"/>
    <w:rsid w:val="0082706C"/>
    <w:rsid w:val="0082721E"/>
    <w:rsid w:val="00827B1D"/>
    <w:rsid w:val="00830247"/>
    <w:rsid w:val="008302C9"/>
    <w:rsid w:val="0083040C"/>
    <w:rsid w:val="008312FB"/>
    <w:rsid w:val="00831596"/>
    <w:rsid w:val="00831777"/>
    <w:rsid w:val="00831B6B"/>
    <w:rsid w:val="00832B2C"/>
    <w:rsid w:val="00833165"/>
    <w:rsid w:val="008334E2"/>
    <w:rsid w:val="0083396A"/>
    <w:rsid w:val="00833C10"/>
    <w:rsid w:val="00833E19"/>
    <w:rsid w:val="00834191"/>
    <w:rsid w:val="008345E1"/>
    <w:rsid w:val="00835971"/>
    <w:rsid w:val="00835F12"/>
    <w:rsid w:val="00837202"/>
    <w:rsid w:val="00840531"/>
    <w:rsid w:val="00840AEE"/>
    <w:rsid w:val="0084189A"/>
    <w:rsid w:val="008421A1"/>
    <w:rsid w:val="008440C8"/>
    <w:rsid w:val="008444AB"/>
    <w:rsid w:val="00844B79"/>
    <w:rsid w:val="00845FAE"/>
    <w:rsid w:val="00846BA0"/>
    <w:rsid w:val="00847435"/>
    <w:rsid w:val="008507BF"/>
    <w:rsid w:val="008518F4"/>
    <w:rsid w:val="0085345E"/>
    <w:rsid w:val="00856854"/>
    <w:rsid w:val="00856F09"/>
    <w:rsid w:val="008577C6"/>
    <w:rsid w:val="00860E52"/>
    <w:rsid w:val="008610F2"/>
    <w:rsid w:val="00863279"/>
    <w:rsid w:val="00863AF9"/>
    <w:rsid w:val="00863E87"/>
    <w:rsid w:val="0086579E"/>
    <w:rsid w:val="00866E1D"/>
    <w:rsid w:val="0086722F"/>
    <w:rsid w:val="00870375"/>
    <w:rsid w:val="008712FD"/>
    <w:rsid w:val="00871716"/>
    <w:rsid w:val="008725CF"/>
    <w:rsid w:val="00872A2E"/>
    <w:rsid w:val="00873259"/>
    <w:rsid w:val="00873C37"/>
    <w:rsid w:val="008748DD"/>
    <w:rsid w:val="008749FB"/>
    <w:rsid w:val="00874A7B"/>
    <w:rsid w:val="00874F10"/>
    <w:rsid w:val="00874FBB"/>
    <w:rsid w:val="008755E8"/>
    <w:rsid w:val="00876D58"/>
    <w:rsid w:val="00876F02"/>
    <w:rsid w:val="00877CB3"/>
    <w:rsid w:val="00881656"/>
    <w:rsid w:val="00882244"/>
    <w:rsid w:val="008824A8"/>
    <w:rsid w:val="00882EE0"/>
    <w:rsid w:val="008848ED"/>
    <w:rsid w:val="00885970"/>
    <w:rsid w:val="00885AE3"/>
    <w:rsid w:val="00886748"/>
    <w:rsid w:val="00890AA9"/>
    <w:rsid w:val="00890D3C"/>
    <w:rsid w:val="00891536"/>
    <w:rsid w:val="00891B2D"/>
    <w:rsid w:val="00892D77"/>
    <w:rsid w:val="00894358"/>
    <w:rsid w:val="00895111"/>
    <w:rsid w:val="00895132"/>
    <w:rsid w:val="00897E0E"/>
    <w:rsid w:val="008A0590"/>
    <w:rsid w:val="008A0696"/>
    <w:rsid w:val="008A13D8"/>
    <w:rsid w:val="008A18A2"/>
    <w:rsid w:val="008A18A6"/>
    <w:rsid w:val="008A452B"/>
    <w:rsid w:val="008A5638"/>
    <w:rsid w:val="008A575D"/>
    <w:rsid w:val="008A728F"/>
    <w:rsid w:val="008A72C7"/>
    <w:rsid w:val="008A79A6"/>
    <w:rsid w:val="008A7CEB"/>
    <w:rsid w:val="008B15C8"/>
    <w:rsid w:val="008B1C1F"/>
    <w:rsid w:val="008B2F68"/>
    <w:rsid w:val="008B390B"/>
    <w:rsid w:val="008B3AB2"/>
    <w:rsid w:val="008B3CC7"/>
    <w:rsid w:val="008B3D21"/>
    <w:rsid w:val="008B41A9"/>
    <w:rsid w:val="008B428B"/>
    <w:rsid w:val="008B5693"/>
    <w:rsid w:val="008B5712"/>
    <w:rsid w:val="008B574E"/>
    <w:rsid w:val="008B62FB"/>
    <w:rsid w:val="008B6AC0"/>
    <w:rsid w:val="008B6AF2"/>
    <w:rsid w:val="008B6EC2"/>
    <w:rsid w:val="008B705D"/>
    <w:rsid w:val="008B7259"/>
    <w:rsid w:val="008B750F"/>
    <w:rsid w:val="008C01EF"/>
    <w:rsid w:val="008C0251"/>
    <w:rsid w:val="008C0B9F"/>
    <w:rsid w:val="008C0DED"/>
    <w:rsid w:val="008C11F2"/>
    <w:rsid w:val="008C14A8"/>
    <w:rsid w:val="008C1628"/>
    <w:rsid w:val="008C1674"/>
    <w:rsid w:val="008C180C"/>
    <w:rsid w:val="008C1AEB"/>
    <w:rsid w:val="008C1D46"/>
    <w:rsid w:val="008C281C"/>
    <w:rsid w:val="008C4728"/>
    <w:rsid w:val="008C4B0C"/>
    <w:rsid w:val="008C5C0A"/>
    <w:rsid w:val="008C5E0D"/>
    <w:rsid w:val="008C60C5"/>
    <w:rsid w:val="008C7722"/>
    <w:rsid w:val="008C7DB8"/>
    <w:rsid w:val="008D0140"/>
    <w:rsid w:val="008D0C04"/>
    <w:rsid w:val="008D0F0F"/>
    <w:rsid w:val="008D1DF5"/>
    <w:rsid w:val="008D22A4"/>
    <w:rsid w:val="008D25B0"/>
    <w:rsid w:val="008D25B8"/>
    <w:rsid w:val="008D2DCE"/>
    <w:rsid w:val="008D314C"/>
    <w:rsid w:val="008D375A"/>
    <w:rsid w:val="008D4153"/>
    <w:rsid w:val="008D4905"/>
    <w:rsid w:val="008D5115"/>
    <w:rsid w:val="008D5821"/>
    <w:rsid w:val="008D7A2A"/>
    <w:rsid w:val="008E13B1"/>
    <w:rsid w:val="008E2707"/>
    <w:rsid w:val="008E4694"/>
    <w:rsid w:val="008E48AB"/>
    <w:rsid w:val="008E4CDB"/>
    <w:rsid w:val="008E4DD9"/>
    <w:rsid w:val="008E5AA7"/>
    <w:rsid w:val="008E7272"/>
    <w:rsid w:val="008E7286"/>
    <w:rsid w:val="008E75C8"/>
    <w:rsid w:val="008E7B86"/>
    <w:rsid w:val="008F4987"/>
    <w:rsid w:val="008F6615"/>
    <w:rsid w:val="008F6CED"/>
    <w:rsid w:val="008F6E02"/>
    <w:rsid w:val="00900715"/>
    <w:rsid w:val="00902C98"/>
    <w:rsid w:val="00904E76"/>
    <w:rsid w:val="00904E79"/>
    <w:rsid w:val="00905136"/>
    <w:rsid w:val="00905AF7"/>
    <w:rsid w:val="009068DA"/>
    <w:rsid w:val="00907CDD"/>
    <w:rsid w:val="00910696"/>
    <w:rsid w:val="009109C6"/>
    <w:rsid w:val="00910FE3"/>
    <w:rsid w:val="00911DA6"/>
    <w:rsid w:val="00911E34"/>
    <w:rsid w:val="00911E83"/>
    <w:rsid w:val="0091390D"/>
    <w:rsid w:val="00915164"/>
    <w:rsid w:val="00916B9A"/>
    <w:rsid w:val="00917396"/>
    <w:rsid w:val="00917B0B"/>
    <w:rsid w:val="00917B68"/>
    <w:rsid w:val="00920508"/>
    <w:rsid w:val="009205F9"/>
    <w:rsid w:val="00920BC8"/>
    <w:rsid w:val="0092128C"/>
    <w:rsid w:val="00921494"/>
    <w:rsid w:val="009218B9"/>
    <w:rsid w:val="00924204"/>
    <w:rsid w:val="00924BB0"/>
    <w:rsid w:val="0092617C"/>
    <w:rsid w:val="009263D7"/>
    <w:rsid w:val="0092640B"/>
    <w:rsid w:val="00926A85"/>
    <w:rsid w:val="00926C5B"/>
    <w:rsid w:val="00926E27"/>
    <w:rsid w:val="00930D45"/>
    <w:rsid w:val="00931649"/>
    <w:rsid w:val="009324E4"/>
    <w:rsid w:val="009326BE"/>
    <w:rsid w:val="00932927"/>
    <w:rsid w:val="00933160"/>
    <w:rsid w:val="009335E9"/>
    <w:rsid w:val="0093389F"/>
    <w:rsid w:val="00933D40"/>
    <w:rsid w:val="00933FDC"/>
    <w:rsid w:val="00934078"/>
    <w:rsid w:val="009344FF"/>
    <w:rsid w:val="0093550C"/>
    <w:rsid w:val="00935D82"/>
    <w:rsid w:val="009362DB"/>
    <w:rsid w:val="009367E6"/>
    <w:rsid w:val="00937A44"/>
    <w:rsid w:val="00937A83"/>
    <w:rsid w:val="00940618"/>
    <w:rsid w:val="0094083C"/>
    <w:rsid w:val="00941A47"/>
    <w:rsid w:val="00941B67"/>
    <w:rsid w:val="009426A6"/>
    <w:rsid w:val="0094308E"/>
    <w:rsid w:val="009434C2"/>
    <w:rsid w:val="0094367C"/>
    <w:rsid w:val="00943AFB"/>
    <w:rsid w:val="00944BDE"/>
    <w:rsid w:val="00946259"/>
    <w:rsid w:val="00946C33"/>
    <w:rsid w:val="009476D8"/>
    <w:rsid w:val="0095291E"/>
    <w:rsid w:val="0095597F"/>
    <w:rsid w:val="009573AB"/>
    <w:rsid w:val="00957C3F"/>
    <w:rsid w:val="00960526"/>
    <w:rsid w:val="00960AFE"/>
    <w:rsid w:val="009611AA"/>
    <w:rsid w:val="0096161F"/>
    <w:rsid w:val="00964855"/>
    <w:rsid w:val="009648F5"/>
    <w:rsid w:val="00964EE8"/>
    <w:rsid w:val="009650F6"/>
    <w:rsid w:val="00965239"/>
    <w:rsid w:val="009659A7"/>
    <w:rsid w:val="009663DC"/>
    <w:rsid w:val="00966911"/>
    <w:rsid w:val="00967528"/>
    <w:rsid w:val="00967B80"/>
    <w:rsid w:val="00970B3D"/>
    <w:rsid w:val="00970CBC"/>
    <w:rsid w:val="00970D57"/>
    <w:rsid w:val="00970FFA"/>
    <w:rsid w:val="00971581"/>
    <w:rsid w:val="00971FF8"/>
    <w:rsid w:val="00973038"/>
    <w:rsid w:val="00974403"/>
    <w:rsid w:val="009753D5"/>
    <w:rsid w:val="0097571D"/>
    <w:rsid w:val="009757D6"/>
    <w:rsid w:val="00975C5A"/>
    <w:rsid w:val="00975F78"/>
    <w:rsid w:val="00977110"/>
    <w:rsid w:val="00980A14"/>
    <w:rsid w:val="009811E2"/>
    <w:rsid w:val="00981586"/>
    <w:rsid w:val="00981984"/>
    <w:rsid w:val="00983191"/>
    <w:rsid w:val="009831C0"/>
    <w:rsid w:val="009834DA"/>
    <w:rsid w:val="00984C1D"/>
    <w:rsid w:val="00984C94"/>
    <w:rsid w:val="00985382"/>
    <w:rsid w:val="00985445"/>
    <w:rsid w:val="00985702"/>
    <w:rsid w:val="00986161"/>
    <w:rsid w:val="00986EE3"/>
    <w:rsid w:val="00987155"/>
    <w:rsid w:val="0098766F"/>
    <w:rsid w:val="00987EB8"/>
    <w:rsid w:val="00992356"/>
    <w:rsid w:val="00992C6C"/>
    <w:rsid w:val="009932F6"/>
    <w:rsid w:val="00993983"/>
    <w:rsid w:val="00993DB8"/>
    <w:rsid w:val="0099563E"/>
    <w:rsid w:val="00995D4D"/>
    <w:rsid w:val="00996BDF"/>
    <w:rsid w:val="00997271"/>
    <w:rsid w:val="009A046A"/>
    <w:rsid w:val="009A1402"/>
    <w:rsid w:val="009A2884"/>
    <w:rsid w:val="009A308B"/>
    <w:rsid w:val="009A339F"/>
    <w:rsid w:val="009A33E5"/>
    <w:rsid w:val="009A58F6"/>
    <w:rsid w:val="009A5B73"/>
    <w:rsid w:val="009A667C"/>
    <w:rsid w:val="009A69C5"/>
    <w:rsid w:val="009A773B"/>
    <w:rsid w:val="009B04CF"/>
    <w:rsid w:val="009B08D9"/>
    <w:rsid w:val="009B1944"/>
    <w:rsid w:val="009B1BDF"/>
    <w:rsid w:val="009B29E0"/>
    <w:rsid w:val="009B2EDA"/>
    <w:rsid w:val="009B42CF"/>
    <w:rsid w:val="009B4506"/>
    <w:rsid w:val="009B460A"/>
    <w:rsid w:val="009B4E8D"/>
    <w:rsid w:val="009B633A"/>
    <w:rsid w:val="009B704B"/>
    <w:rsid w:val="009B70F2"/>
    <w:rsid w:val="009B73D2"/>
    <w:rsid w:val="009B745C"/>
    <w:rsid w:val="009C2AFC"/>
    <w:rsid w:val="009C2CCC"/>
    <w:rsid w:val="009C3635"/>
    <w:rsid w:val="009C4F36"/>
    <w:rsid w:val="009C6D48"/>
    <w:rsid w:val="009C7895"/>
    <w:rsid w:val="009C7BF6"/>
    <w:rsid w:val="009C7CDF"/>
    <w:rsid w:val="009C7DBC"/>
    <w:rsid w:val="009D1560"/>
    <w:rsid w:val="009D1BC3"/>
    <w:rsid w:val="009D28E7"/>
    <w:rsid w:val="009D2F4F"/>
    <w:rsid w:val="009D30D8"/>
    <w:rsid w:val="009D37AB"/>
    <w:rsid w:val="009D37EC"/>
    <w:rsid w:val="009D71A2"/>
    <w:rsid w:val="009E20FB"/>
    <w:rsid w:val="009E21F6"/>
    <w:rsid w:val="009E35E0"/>
    <w:rsid w:val="009E4CBD"/>
    <w:rsid w:val="009E5034"/>
    <w:rsid w:val="009E5456"/>
    <w:rsid w:val="009E57B8"/>
    <w:rsid w:val="009E6F52"/>
    <w:rsid w:val="009E717F"/>
    <w:rsid w:val="009E780C"/>
    <w:rsid w:val="009E79D4"/>
    <w:rsid w:val="009F11EA"/>
    <w:rsid w:val="009F1415"/>
    <w:rsid w:val="009F1BC5"/>
    <w:rsid w:val="009F2CED"/>
    <w:rsid w:val="009F2F02"/>
    <w:rsid w:val="009F3235"/>
    <w:rsid w:val="009F3482"/>
    <w:rsid w:val="009F444A"/>
    <w:rsid w:val="009F4D26"/>
    <w:rsid w:val="009F4DDF"/>
    <w:rsid w:val="009F5978"/>
    <w:rsid w:val="009F666C"/>
    <w:rsid w:val="009F76C1"/>
    <w:rsid w:val="009F7DED"/>
    <w:rsid w:val="00A004C1"/>
    <w:rsid w:val="00A00FE1"/>
    <w:rsid w:val="00A01046"/>
    <w:rsid w:val="00A016F5"/>
    <w:rsid w:val="00A01A66"/>
    <w:rsid w:val="00A01E0F"/>
    <w:rsid w:val="00A03035"/>
    <w:rsid w:val="00A03682"/>
    <w:rsid w:val="00A068A9"/>
    <w:rsid w:val="00A06C9F"/>
    <w:rsid w:val="00A075BF"/>
    <w:rsid w:val="00A078ED"/>
    <w:rsid w:val="00A07C54"/>
    <w:rsid w:val="00A07C6A"/>
    <w:rsid w:val="00A10CCB"/>
    <w:rsid w:val="00A112A9"/>
    <w:rsid w:val="00A1173C"/>
    <w:rsid w:val="00A11D89"/>
    <w:rsid w:val="00A11ED9"/>
    <w:rsid w:val="00A124E4"/>
    <w:rsid w:val="00A128A2"/>
    <w:rsid w:val="00A1298D"/>
    <w:rsid w:val="00A14089"/>
    <w:rsid w:val="00A140BE"/>
    <w:rsid w:val="00A1433B"/>
    <w:rsid w:val="00A146DA"/>
    <w:rsid w:val="00A14BC8"/>
    <w:rsid w:val="00A14C21"/>
    <w:rsid w:val="00A150A5"/>
    <w:rsid w:val="00A15171"/>
    <w:rsid w:val="00A15336"/>
    <w:rsid w:val="00A16064"/>
    <w:rsid w:val="00A1668E"/>
    <w:rsid w:val="00A1696E"/>
    <w:rsid w:val="00A17540"/>
    <w:rsid w:val="00A2033C"/>
    <w:rsid w:val="00A20FD1"/>
    <w:rsid w:val="00A21314"/>
    <w:rsid w:val="00A2166F"/>
    <w:rsid w:val="00A218C3"/>
    <w:rsid w:val="00A21A07"/>
    <w:rsid w:val="00A2258C"/>
    <w:rsid w:val="00A249EE"/>
    <w:rsid w:val="00A24F92"/>
    <w:rsid w:val="00A25093"/>
    <w:rsid w:val="00A25176"/>
    <w:rsid w:val="00A254EB"/>
    <w:rsid w:val="00A257D6"/>
    <w:rsid w:val="00A258EF"/>
    <w:rsid w:val="00A262B6"/>
    <w:rsid w:val="00A26759"/>
    <w:rsid w:val="00A27C3B"/>
    <w:rsid w:val="00A27C5B"/>
    <w:rsid w:val="00A3006B"/>
    <w:rsid w:val="00A310F3"/>
    <w:rsid w:val="00A31527"/>
    <w:rsid w:val="00A31DB9"/>
    <w:rsid w:val="00A31E69"/>
    <w:rsid w:val="00A33C0B"/>
    <w:rsid w:val="00A3426C"/>
    <w:rsid w:val="00A34566"/>
    <w:rsid w:val="00A35929"/>
    <w:rsid w:val="00A363DC"/>
    <w:rsid w:val="00A37A36"/>
    <w:rsid w:val="00A37B74"/>
    <w:rsid w:val="00A40B97"/>
    <w:rsid w:val="00A40FD3"/>
    <w:rsid w:val="00A413ED"/>
    <w:rsid w:val="00A41440"/>
    <w:rsid w:val="00A41729"/>
    <w:rsid w:val="00A417E9"/>
    <w:rsid w:val="00A423AC"/>
    <w:rsid w:val="00A423B2"/>
    <w:rsid w:val="00A424BA"/>
    <w:rsid w:val="00A42C45"/>
    <w:rsid w:val="00A432D8"/>
    <w:rsid w:val="00A43FD3"/>
    <w:rsid w:val="00A44976"/>
    <w:rsid w:val="00A46177"/>
    <w:rsid w:val="00A4621F"/>
    <w:rsid w:val="00A46F09"/>
    <w:rsid w:val="00A47006"/>
    <w:rsid w:val="00A4777A"/>
    <w:rsid w:val="00A50279"/>
    <w:rsid w:val="00A50B9A"/>
    <w:rsid w:val="00A51602"/>
    <w:rsid w:val="00A5353F"/>
    <w:rsid w:val="00A54C2E"/>
    <w:rsid w:val="00A54D15"/>
    <w:rsid w:val="00A54D74"/>
    <w:rsid w:val="00A54FDE"/>
    <w:rsid w:val="00A55678"/>
    <w:rsid w:val="00A55A0B"/>
    <w:rsid w:val="00A573E5"/>
    <w:rsid w:val="00A574A0"/>
    <w:rsid w:val="00A57A6D"/>
    <w:rsid w:val="00A6023E"/>
    <w:rsid w:val="00A6076A"/>
    <w:rsid w:val="00A60D15"/>
    <w:rsid w:val="00A610FC"/>
    <w:rsid w:val="00A6150A"/>
    <w:rsid w:val="00A61C61"/>
    <w:rsid w:val="00A62FF5"/>
    <w:rsid w:val="00A6445D"/>
    <w:rsid w:val="00A65EE4"/>
    <w:rsid w:val="00A662E1"/>
    <w:rsid w:val="00A7125F"/>
    <w:rsid w:val="00A71A1F"/>
    <w:rsid w:val="00A71D87"/>
    <w:rsid w:val="00A736C9"/>
    <w:rsid w:val="00A73A4D"/>
    <w:rsid w:val="00A73B88"/>
    <w:rsid w:val="00A73EF7"/>
    <w:rsid w:val="00A7647D"/>
    <w:rsid w:val="00A76A12"/>
    <w:rsid w:val="00A76A55"/>
    <w:rsid w:val="00A76EC3"/>
    <w:rsid w:val="00A80BA7"/>
    <w:rsid w:val="00A81143"/>
    <w:rsid w:val="00A824FB"/>
    <w:rsid w:val="00A82952"/>
    <w:rsid w:val="00A82A03"/>
    <w:rsid w:val="00A835FC"/>
    <w:rsid w:val="00A84536"/>
    <w:rsid w:val="00A847B8"/>
    <w:rsid w:val="00A848BD"/>
    <w:rsid w:val="00A85048"/>
    <w:rsid w:val="00A8651E"/>
    <w:rsid w:val="00A86E2F"/>
    <w:rsid w:val="00A87E5E"/>
    <w:rsid w:val="00A9023A"/>
    <w:rsid w:val="00A90416"/>
    <w:rsid w:val="00A9134A"/>
    <w:rsid w:val="00A92F04"/>
    <w:rsid w:val="00A94479"/>
    <w:rsid w:val="00A964E8"/>
    <w:rsid w:val="00A97334"/>
    <w:rsid w:val="00A9753F"/>
    <w:rsid w:val="00A9779C"/>
    <w:rsid w:val="00A97E41"/>
    <w:rsid w:val="00AA1C05"/>
    <w:rsid w:val="00AA22DA"/>
    <w:rsid w:val="00AA23C7"/>
    <w:rsid w:val="00AA2EE0"/>
    <w:rsid w:val="00AA3DEE"/>
    <w:rsid w:val="00AA4078"/>
    <w:rsid w:val="00AA437F"/>
    <w:rsid w:val="00AA540A"/>
    <w:rsid w:val="00AA5C0C"/>
    <w:rsid w:val="00AA77DF"/>
    <w:rsid w:val="00AA780E"/>
    <w:rsid w:val="00AB0565"/>
    <w:rsid w:val="00AB08F1"/>
    <w:rsid w:val="00AB0A3C"/>
    <w:rsid w:val="00AB0A82"/>
    <w:rsid w:val="00AB17AE"/>
    <w:rsid w:val="00AB2777"/>
    <w:rsid w:val="00AB38D8"/>
    <w:rsid w:val="00AB3C23"/>
    <w:rsid w:val="00AB40A9"/>
    <w:rsid w:val="00AB480F"/>
    <w:rsid w:val="00AB5191"/>
    <w:rsid w:val="00AB57B4"/>
    <w:rsid w:val="00AB5E2A"/>
    <w:rsid w:val="00AB5E48"/>
    <w:rsid w:val="00AB621B"/>
    <w:rsid w:val="00AC04D0"/>
    <w:rsid w:val="00AC058B"/>
    <w:rsid w:val="00AC0A9F"/>
    <w:rsid w:val="00AC0E2F"/>
    <w:rsid w:val="00AC17D6"/>
    <w:rsid w:val="00AC1FD5"/>
    <w:rsid w:val="00AC2AAF"/>
    <w:rsid w:val="00AC2E21"/>
    <w:rsid w:val="00AC2FEC"/>
    <w:rsid w:val="00AC36DB"/>
    <w:rsid w:val="00AC3A62"/>
    <w:rsid w:val="00AC3EF5"/>
    <w:rsid w:val="00AC403B"/>
    <w:rsid w:val="00AC46F1"/>
    <w:rsid w:val="00AC523C"/>
    <w:rsid w:val="00AC6061"/>
    <w:rsid w:val="00AC7821"/>
    <w:rsid w:val="00AC7A02"/>
    <w:rsid w:val="00AC7D96"/>
    <w:rsid w:val="00AD04A3"/>
    <w:rsid w:val="00AD24BA"/>
    <w:rsid w:val="00AD26AE"/>
    <w:rsid w:val="00AD2CFC"/>
    <w:rsid w:val="00AD6395"/>
    <w:rsid w:val="00AD6A05"/>
    <w:rsid w:val="00AD7390"/>
    <w:rsid w:val="00AD7859"/>
    <w:rsid w:val="00AE08E7"/>
    <w:rsid w:val="00AE0961"/>
    <w:rsid w:val="00AE0EA9"/>
    <w:rsid w:val="00AE28C8"/>
    <w:rsid w:val="00AE30F5"/>
    <w:rsid w:val="00AE3E0D"/>
    <w:rsid w:val="00AE4FDE"/>
    <w:rsid w:val="00AE58E2"/>
    <w:rsid w:val="00AE5A42"/>
    <w:rsid w:val="00AE5F21"/>
    <w:rsid w:val="00AE67AD"/>
    <w:rsid w:val="00AE6FA0"/>
    <w:rsid w:val="00AE7573"/>
    <w:rsid w:val="00AE7A0F"/>
    <w:rsid w:val="00AE7F7C"/>
    <w:rsid w:val="00AF01D3"/>
    <w:rsid w:val="00AF12B0"/>
    <w:rsid w:val="00AF22F4"/>
    <w:rsid w:val="00AF2B39"/>
    <w:rsid w:val="00AF2E62"/>
    <w:rsid w:val="00AF3067"/>
    <w:rsid w:val="00AF3898"/>
    <w:rsid w:val="00AF3AF9"/>
    <w:rsid w:val="00AF418C"/>
    <w:rsid w:val="00AF4A97"/>
    <w:rsid w:val="00AF4F90"/>
    <w:rsid w:val="00AF5025"/>
    <w:rsid w:val="00AF512D"/>
    <w:rsid w:val="00AF5441"/>
    <w:rsid w:val="00AF560C"/>
    <w:rsid w:val="00AF5D2E"/>
    <w:rsid w:val="00AF5DE8"/>
    <w:rsid w:val="00AF6763"/>
    <w:rsid w:val="00AF7125"/>
    <w:rsid w:val="00B0083C"/>
    <w:rsid w:val="00B00AC6"/>
    <w:rsid w:val="00B00C75"/>
    <w:rsid w:val="00B00DB5"/>
    <w:rsid w:val="00B01567"/>
    <w:rsid w:val="00B0168F"/>
    <w:rsid w:val="00B01731"/>
    <w:rsid w:val="00B019C7"/>
    <w:rsid w:val="00B01A9A"/>
    <w:rsid w:val="00B02D4C"/>
    <w:rsid w:val="00B03600"/>
    <w:rsid w:val="00B06453"/>
    <w:rsid w:val="00B079F8"/>
    <w:rsid w:val="00B07A35"/>
    <w:rsid w:val="00B07CBE"/>
    <w:rsid w:val="00B07E99"/>
    <w:rsid w:val="00B11613"/>
    <w:rsid w:val="00B13658"/>
    <w:rsid w:val="00B13EFB"/>
    <w:rsid w:val="00B144BA"/>
    <w:rsid w:val="00B14E59"/>
    <w:rsid w:val="00B153ED"/>
    <w:rsid w:val="00B15E07"/>
    <w:rsid w:val="00B17EA2"/>
    <w:rsid w:val="00B200D6"/>
    <w:rsid w:val="00B218D2"/>
    <w:rsid w:val="00B219E3"/>
    <w:rsid w:val="00B21A9B"/>
    <w:rsid w:val="00B21B1E"/>
    <w:rsid w:val="00B258E2"/>
    <w:rsid w:val="00B30CB3"/>
    <w:rsid w:val="00B30D57"/>
    <w:rsid w:val="00B32074"/>
    <w:rsid w:val="00B3265D"/>
    <w:rsid w:val="00B32CE8"/>
    <w:rsid w:val="00B338F9"/>
    <w:rsid w:val="00B34DDC"/>
    <w:rsid w:val="00B36245"/>
    <w:rsid w:val="00B36C19"/>
    <w:rsid w:val="00B37FA8"/>
    <w:rsid w:val="00B41991"/>
    <w:rsid w:val="00B41D30"/>
    <w:rsid w:val="00B431D7"/>
    <w:rsid w:val="00B433B0"/>
    <w:rsid w:val="00B43F42"/>
    <w:rsid w:val="00B447DE"/>
    <w:rsid w:val="00B448D0"/>
    <w:rsid w:val="00B44FCC"/>
    <w:rsid w:val="00B45666"/>
    <w:rsid w:val="00B46EDB"/>
    <w:rsid w:val="00B47A6B"/>
    <w:rsid w:val="00B508A8"/>
    <w:rsid w:val="00B51673"/>
    <w:rsid w:val="00B52CEB"/>
    <w:rsid w:val="00B53386"/>
    <w:rsid w:val="00B53916"/>
    <w:rsid w:val="00B544B4"/>
    <w:rsid w:val="00B56677"/>
    <w:rsid w:val="00B56DB5"/>
    <w:rsid w:val="00B56E6F"/>
    <w:rsid w:val="00B57548"/>
    <w:rsid w:val="00B57FC1"/>
    <w:rsid w:val="00B61ED4"/>
    <w:rsid w:val="00B6233E"/>
    <w:rsid w:val="00B6235A"/>
    <w:rsid w:val="00B629A9"/>
    <w:rsid w:val="00B6324F"/>
    <w:rsid w:val="00B63712"/>
    <w:rsid w:val="00B63C1F"/>
    <w:rsid w:val="00B63CA9"/>
    <w:rsid w:val="00B6420D"/>
    <w:rsid w:val="00B65D81"/>
    <w:rsid w:val="00B65ECB"/>
    <w:rsid w:val="00B65EEC"/>
    <w:rsid w:val="00B66134"/>
    <w:rsid w:val="00B6662B"/>
    <w:rsid w:val="00B66BD2"/>
    <w:rsid w:val="00B673DE"/>
    <w:rsid w:val="00B7003E"/>
    <w:rsid w:val="00B702EB"/>
    <w:rsid w:val="00B71078"/>
    <w:rsid w:val="00B726E4"/>
    <w:rsid w:val="00B73D2A"/>
    <w:rsid w:val="00B75AC1"/>
    <w:rsid w:val="00B75F32"/>
    <w:rsid w:val="00B77A44"/>
    <w:rsid w:val="00B80562"/>
    <w:rsid w:val="00B80945"/>
    <w:rsid w:val="00B81315"/>
    <w:rsid w:val="00B81754"/>
    <w:rsid w:val="00B828F6"/>
    <w:rsid w:val="00B839EA"/>
    <w:rsid w:val="00B84B9A"/>
    <w:rsid w:val="00B874D9"/>
    <w:rsid w:val="00B9099C"/>
    <w:rsid w:val="00B91B39"/>
    <w:rsid w:val="00B91DF7"/>
    <w:rsid w:val="00B92912"/>
    <w:rsid w:val="00B938E1"/>
    <w:rsid w:val="00B94850"/>
    <w:rsid w:val="00B95E0C"/>
    <w:rsid w:val="00B961EE"/>
    <w:rsid w:val="00B968A7"/>
    <w:rsid w:val="00BA18CE"/>
    <w:rsid w:val="00BA3433"/>
    <w:rsid w:val="00BA35F6"/>
    <w:rsid w:val="00BA3C4E"/>
    <w:rsid w:val="00BA4091"/>
    <w:rsid w:val="00BA44A6"/>
    <w:rsid w:val="00BA4A37"/>
    <w:rsid w:val="00BA6B2F"/>
    <w:rsid w:val="00BA6C6F"/>
    <w:rsid w:val="00BA7664"/>
    <w:rsid w:val="00BB1B2D"/>
    <w:rsid w:val="00BB1BE7"/>
    <w:rsid w:val="00BB20B1"/>
    <w:rsid w:val="00BB2CA4"/>
    <w:rsid w:val="00BB3BBF"/>
    <w:rsid w:val="00BB46FE"/>
    <w:rsid w:val="00BB6397"/>
    <w:rsid w:val="00BB74A8"/>
    <w:rsid w:val="00BC005B"/>
    <w:rsid w:val="00BC07E0"/>
    <w:rsid w:val="00BC176F"/>
    <w:rsid w:val="00BC20C3"/>
    <w:rsid w:val="00BC33C0"/>
    <w:rsid w:val="00BC405F"/>
    <w:rsid w:val="00BC4649"/>
    <w:rsid w:val="00BC54C9"/>
    <w:rsid w:val="00BC5DEF"/>
    <w:rsid w:val="00BC66A8"/>
    <w:rsid w:val="00BC6F43"/>
    <w:rsid w:val="00BD0FA9"/>
    <w:rsid w:val="00BD13C6"/>
    <w:rsid w:val="00BD17C6"/>
    <w:rsid w:val="00BD1DE8"/>
    <w:rsid w:val="00BD1E6D"/>
    <w:rsid w:val="00BD26A2"/>
    <w:rsid w:val="00BD38DE"/>
    <w:rsid w:val="00BD3E3C"/>
    <w:rsid w:val="00BD43AC"/>
    <w:rsid w:val="00BD4443"/>
    <w:rsid w:val="00BD55AE"/>
    <w:rsid w:val="00BD5D0E"/>
    <w:rsid w:val="00BD737F"/>
    <w:rsid w:val="00BD75B9"/>
    <w:rsid w:val="00BD7697"/>
    <w:rsid w:val="00BD76D6"/>
    <w:rsid w:val="00BD76D8"/>
    <w:rsid w:val="00BD7C84"/>
    <w:rsid w:val="00BE1E10"/>
    <w:rsid w:val="00BE37E3"/>
    <w:rsid w:val="00BE37EC"/>
    <w:rsid w:val="00BE38E6"/>
    <w:rsid w:val="00BE60CA"/>
    <w:rsid w:val="00BE695E"/>
    <w:rsid w:val="00BE7280"/>
    <w:rsid w:val="00BE7618"/>
    <w:rsid w:val="00BE7D22"/>
    <w:rsid w:val="00BF01D1"/>
    <w:rsid w:val="00BF02AF"/>
    <w:rsid w:val="00BF0920"/>
    <w:rsid w:val="00BF1269"/>
    <w:rsid w:val="00BF21A0"/>
    <w:rsid w:val="00BF27EC"/>
    <w:rsid w:val="00BF41F0"/>
    <w:rsid w:val="00BF4485"/>
    <w:rsid w:val="00BF5347"/>
    <w:rsid w:val="00BF548D"/>
    <w:rsid w:val="00BF5505"/>
    <w:rsid w:val="00BF5E5E"/>
    <w:rsid w:val="00BF623C"/>
    <w:rsid w:val="00BF6C9A"/>
    <w:rsid w:val="00C00045"/>
    <w:rsid w:val="00C00516"/>
    <w:rsid w:val="00C01F25"/>
    <w:rsid w:val="00C025C8"/>
    <w:rsid w:val="00C02B56"/>
    <w:rsid w:val="00C02DEA"/>
    <w:rsid w:val="00C02F38"/>
    <w:rsid w:val="00C0457D"/>
    <w:rsid w:val="00C0459F"/>
    <w:rsid w:val="00C057A0"/>
    <w:rsid w:val="00C05DB5"/>
    <w:rsid w:val="00C06108"/>
    <w:rsid w:val="00C06935"/>
    <w:rsid w:val="00C0786D"/>
    <w:rsid w:val="00C07BB7"/>
    <w:rsid w:val="00C10203"/>
    <w:rsid w:val="00C11ECA"/>
    <w:rsid w:val="00C1267D"/>
    <w:rsid w:val="00C12F36"/>
    <w:rsid w:val="00C134D4"/>
    <w:rsid w:val="00C13D06"/>
    <w:rsid w:val="00C1502B"/>
    <w:rsid w:val="00C1542B"/>
    <w:rsid w:val="00C16265"/>
    <w:rsid w:val="00C16772"/>
    <w:rsid w:val="00C17094"/>
    <w:rsid w:val="00C17E08"/>
    <w:rsid w:val="00C21D58"/>
    <w:rsid w:val="00C226EF"/>
    <w:rsid w:val="00C22866"/>
    <w:rsid w:val="00C23593"/>
    <w:rsid w:val="00C2415E"/>
    <w:rsid w:val="00C241F1"/>
    <w:rsid w:val="00C24575"/>
    <w:rsid w:val="00C2671B"/>
    <w:rsid w:val="00C26A6D"/>
    <w:rsid w:val="00C26D6D"/>
    <w:rsid w:val="00C27E89"/>
    <w:rsid w:val="00C317F6"/>
    <w:rsid w:val="00C31BA4"/>
    <w:rsid w:val="00C34151"/>
    <w:rsid w:val="00C345C5"/>
    <w:rsid w:val="00C34624"/>
    <w:rsid w:val="00C34B2F"/>
    <w:rsid w:val="00C353CD"/>
    <w:rsid w:val="00C355A7"/>
    <w:rsid w:val="00C35F2A"/>
    <w:rsid w:val="00C36573"/>
    <w:rsid w:val="00C37A4D"/>
    <w:rsid w:val="00C42949"/>
    <w:rsid w:val="00C42C7D"/>
    <w:rsid w:val="00C4344C"/>
    <w:rsid w:val="00C43565"/>
    <w:rsid w:val="00C43F17"/>
    <w:rsid w:val="00C45D5A"/>
    <w:rsid w:val="00C45D63"/>
    <w:rsid w:val="00C47446"/>
    <w:rsid w:val="00C507CC"/>
    <w:rsid w:val="00C50B8D"/>
    <w:rsid w:val="00C51AA3"/>
    <w:rsid w:val="00C54CDF"/>
    <w:rsid w:val="00C55856"/>
    <w:rsid w:val="00C55948"/>
    <w:rsid w:val="00C561A3"/>
    <w:rsid w:val="00C56347"/>
    <w:rsid w:val="00C56434"/>
    <w:rsid w:val="00C56CA4"/>
    <w:rsid w:val="00C56D7E"/>
    <w:rsid w:val="00C57967"/>
    <w:rsid w:val="00C60224"/>
    <w:rsid w:val="00C613AE"/>
    <w:rsid w:val="00C6140A"/>
    <w:rsid w:val="00C61579"/>
    <w:rsid w:val="00C617FE"/>
    <w:rsid w:val="00C624EA"/>
    <w:rsid w:val="00C64B4C"/>
    <w:rsid w:val="00C6567E"/>
    <w:rsid w:val="00C66F09"/>
    <w:rsid w:val="00C66F81"/>
    <w:rsid w:val="00C67220"/>
    <w:rsid w:val="00C67F72"/>
    <w:rsid w:val="00C703B7"/>
    <w:rsid w:val="00C7179A"/>
    <w:rsid w:val="00C7201B"/>
    <w:rsid w:val="00C722B8"/>
    <w:rsid w:val="00C743C7"/>
    <w:rsid w:val="00C75465"/>
    <w:rsid w:val="00C761FE"/>
    <w:rsid w:val="00C762EC"/>
    <w:rsid w:val="00C7646B"/>
    <w:rsid w:val="00C813AE"/>
    <w:rsid w:val="00C81694"/>
    <w:rsid w:val="00C8279B"/>
    <w:rsid w:val="00C8730B"/>
    <w:rsid w:val="00C87D8F"/>
    <w:rsid w:val="00C90E56"/>
    <w:rsid w:val="00C918E9"/>
    <w:rsid w:val="00C91971"/>
    <w:rsid w:val="00C9199C"/>
    <w:rsid w:val="00C92976"/>
    <w:rsid w:val="00C93156"/>
    <w:rsid w:val="00C943C0"/>
    <w:rsid w:val="00C94D99"/>
    <w:rsid w:val="00C9510F"/>
    <w:rsid w:val="00C97E38"/>
    <w:rsid w:val="00CA050B"/>
    <w:rsid w:val="00CA05F2"/>
    <w:rsid w:val="00CA08C7"/>
    <w:rsid w:val="00CA0E91"/>
    <w:rsid w:val="00CA0E93"/>
    <w:rsid w:val="00CA0F60"/>
    <w:rsid w:val="00CA1458"/>
    <w:rsid w:val="00CA1F69"/>
    <w:rsid w:val="00CA22D9"/>
    <w:rsid w:val="00CA2568"/>
    <w:rsid w:val="00CA2587"/>
    <w:rsid w:val="00CA4284"/>
    <w:rsid w:val="00CA431A"/>
    <w:rsid w:val="00CA4545"/>
    <w:rsid w:val="00CA50E8"/>
    <w:rsid w:val="00CA5191"/>
    <w:rsid w:val="00CA536C"/>
    <w:rsid w:val="00CA67D8"/>
    <w:rsid w:val="00CA6CB0"/>
    <w:rsid w:val="00CA71DC"/>
    <w:rsid w:val="00CB00E4"/>
    <w:rsid w:val="00CB0E82"/>
    <w:rsid w:val="00CB12BB"/>
    <w:rsid w:val="00CB2369"/>
    <w:rsid w:val="00CB2A6C"/>
    <w:rsid w:val="00CB523C"/>
    <w:rsid w:val="00CB5B90"/>
    <w:rsid w:val="00CB69B2"/>
    <w:rsid w:val="00CB7245"/>
    <w:rsid w:val="00CC01B0"/>
    <w:rsid w:val="00CC05F7"/>
    <w:rsid w:val="00CC068A"/>
    <w:rsid w:val="00CC07AD"/>
    <w:rsid w:val="00CC09A7"/>
    <w:rsid w:val="00CC0BE5"/>
    <w:rsid w:val="00CC1DDE"/>
    <w:rsid w:val="00CC2C87"/>
    <w:rsid w:val="00CC2DA2"/>
    <w:rsid w:val="00CC2EFB"/>
    <w:rsid w:val="00CC3AAC"/>
    <w:rsid w:val="00CC3DFF"/>
    <w:rsid w:val="00CC50FE"/>
    <w:rsid w:val="00CC5E01"/>
    <w:rsid w:val="00CC6560"/>
    <w:rsid w:val="00CC6D2F"/>
    <w:rsid w:val="00CC72B5"/>
    <w:rsid w:val="00CC7973"/>
    <w:rsid w:val="00CD099C"/>
    <w:rsid w:val="00CD16D8"/>
    <w:rsid w:val="00CD35B8"/>
    <w:rsid w:val="00CD36BB"/>
    <w:rsid w:val="00CD3DA4"/>
    <w:rsid w:val="00CD3DE7"/>
    <w:rsid w:val="00CD3EEB"/>
    <w:rsid w:val="00CD47C1"/>
    <w:rsid w:val="00CD55BF"/>
    <w:rsid w:val="00CD56AE"/>
    <w:rsid w:val="00CD575C"/>
    <w:rsid w:val="00CD5770"/>
    <w:rsid w:val="00CD5B93"/>
    <w:rsid w:val="00CD5CCD"/>
    <w:rsid w:val="00CD6F9C"/>
    <w:rsid w:val="00CD778A"/>
    <w:rsid w:val="00CE0263"/>
    <w:rsid w:val="00CE1BD8"/>
    <w:rsid w:val="00CE1D49"/>
    <w:rsid w:val="00CE271C"/>
    <w:rsid w:val="00CE2D62"/>
    <w:rsid w:val="00CE313F"/>
    <w:rsid w:val="00CE3292"/>
    <w:rsid w:val="00CE3849"/>
    <w:rsid w:val="00CE3AE0"/>
    <w:rsid w:val="00CE480B"/>
    <w:rsid w:val="00CE490E"/>
    <w:rsid w:val="00CE4A22"/>
    <w:rsid w:val="00CE4B42"/>
    <w:rsid w:val="00CE5652"/>
    <w:rsid w:val="00CE58B7"/>
    <w:rsid w:val="00CE6B63"/>
    <w:rsid w:val="00CF092A"/>
    <w:rsid w:val="00CF2EAE"/>
    <w:rsid w:val="00CF31C8"/>
    <w:rsid w:val="00CF4B89"/>
    <w:rsid w:val="00CF5281"/>
    <w:rsid w:val="00CF5329"/>
    <w:rsid w:val="00CF6CFF"/>
    <w:rsid w:val="00CF6F7B"/>
    <w:rsid w:val="00D0023F"/>
    <w:rsid w:val="00D00738"/>
    <w:rsid w:val="00D0205B"/>
    <w:rsid w:val="00D02A68"/>
    <w:rsid w:val="00D03D00"/>
    <w:rsid w:val="00D0560C"/>
    <w:rsid w:val="00D05DAA"/>
    <w:rsid w:val="00D07A74"/>
    <w:rsid w:val="00D10125"/>
    <w:rsid w:val="00D11010"/>
    <w:rsid w:val="00D12055"/>
    <w:rsid w:val="00D12E4E"/>
    <w:rsid w:val="00D135CC"/>
    <w:rsid w:val="00D140D7"/>
    <w:rsid w:val="00D14A22"/>
    <w:rsid w:val="00D159E9"/>
    <w:rsid w:val="00D15E0F"/>
    <w:rsid w:val="00D160CE"/>
    <w:rsid w:val="00D1634C"/>
    <w:rsid w:val="00D16C9E"/>
    <w:rsid w:val="00D171EB"/>
    <w:rsid w:val="00D173D3"/>
    <w:rsid w:val="00D1782A"/>
    <w:rsid w:val="00D2024B"/>
    <w:rsid w:val="00D20412"/>
    <w:rsid w:val="00D2072D"/>
    <w:rsid w:val="00D21014"/>
    <w:rsid w:val="00D22A4D"/>
    <w:rsid w:val="00D22E38"/>
    <w:rsid w:val="00D230CA"/>
    <w:rsid w:val="00D23E06"/>
    <w:rsid w:val="00D2401D"/>
    <w:rsid w:val="00D24A39"/>
    <w:rsid w:val="00D25C35"/>
    <w:rsid w:val="00D26BE7"/>
    <w:rsid w:val="00D2711B"/>
    <w:rsid w:val="00D27CBD"/>
    <w:rsid w:val="00D27FA1"/>
    <w:rsid w:val="00D30499"/>
    <w:rsid w:val="00D31A91"/>
    <w:rsid w:val="00D31CB3"/>
    <w:rsid w:val="00D31F89"/>
    <w:rsid w:val="00D33147"/>
    <w:rsid w:val="00D333AC"/>
    <w:rsid w:val="00D33676"/>
    <w:rsid w:val="00D3395C"/>
    <w:rsid w:val="00D339E5"/>
    <w:rsid w:val="00D3469D"/>
    <w:rsid w:val="00D34B33"/>
    <w:rsid w:val="00D34BED"/>
    <w:rsid w:val="00D35400"/>
    <w:rsid w:val="00D35AE0"/>
    <w:rsid w:val="00D35C4F"/>
    <w:rsid w:val="00D36D6B"/>
    <w:rsid w:val="00D376B1"/>
    <w:rsid w:val="00D37946"/>
    <w:rsid w:val="00D4162E"/>
    <w:rsid w:val="00D41CE9"/>
    <w:rsid w:val="00D4212A"/>
    <w:rsid w:val="00D42D30"/>
    <w:rsid w:val="00D43991"/>
    <w:rsid w:val="00D4417B"/>
    <w:rsid w:val="00D458F1"/>
    <w:rsid w:val="00D468BE"/>
    <w:rsid w:val="00D47E07"/>
    <w:rsid w:val="00D505FC"/>
    <w:rsid w:val="00D5067B"/>
    <w:rsid w:val="00D50BD3"/>
    <w:rsid w:val="00D51261"/>
    <w:rsid w:val="00D512B5"/>
    <w:rsid w:val="00D51ABD"/>
    <w:rsid w:val="00D51AD2"/>
    <w:rsid w:val="00D5218F"/>
    <w:rsid w:val="00D52543"/>
    <w:rsid w:val="00D529B0"/>
    <w:rsid w:val="00D531DE"/>
    <w:rsid w:val="00D536AD"/>
    <w:rsid w:val="00D53921"/>
    <w:rsid w:val="00D543B2"/>
    <w:rsid w:val="00D54C05"/>
    <w:rsid w:val="00D56492"/>
    <w:rsid w:val="00D5738C"/>
    <w:rsid w:val="00D577BA"/>
    <w:rsid w:val="00D63187"/>
    <w:rsid w:val="00D63A32"/>
    <w:rsid w:val="00D6418C"/>
    <w:rsid w:val="00D64D23"/>
    <w:rsid w:val="00D650E6"/>
    <w:rsid w:val="00D65647"/>
    <w:rsid w:val="00D6570E"/>
    <w:rsid w:val="00D65AD3"/>
    <w:rsid w:val="00D65DD7"/>
    <w:rsid w:val="00D65F6B"/>
    <w:rsid w:val="00D6657E"/>
    <w:rsid w:val="00D67F79"/>
    <w:rsid w:val="00D70258"/>
    <w:rsid w:val="00D70370"/>
    <w:rsid w:val="00D717B2"/>
    <w:rsid w:val="00D719BC"/>
    <w:rsid w:val="00D71A58"/>
    <w:rsid w:val="00D728D0"/>
    <w:rsid w:val="00D72D4E"/>
    <w:rsid w:val="00D73299"/>
    <w:rsid w:val="00D73976"/>
    <w:rsid w:val="00D74A06"/>
    <w:rsid w:val="00D74BFD"/>
    <w:rsid w:val="00D76103"/>
    <w:rsid w:val="00D76476"/>
    <w:rsid w:val="00D76A00"/>
    <w:rsid w:val="00D778EF"/>
    <w:rsid w:val="00D77D8B"/>
    <w:rsid w:val="00D8133C"/>
    <w:rsid w:val="00D81ACA"/>
    <w:rsid w:val="00D8228E"/>
    <w:rsid w:val="00D82B32"/>
    <w:rsid w:val="00D82C8F"/>
    <w:rsid w:val="00D82D21"/>
    <w:rsid w:val="00D837FB"/>
    <w:rsid w:val="00D8440C"/>
    <w:rsid w:val="00D854A7"/>
    <w:rsid w:val="00D8596A"/>
    <w:rsid w:val="00D85ED2"/>
    <w:rsid w:val="00D8634D"/>
    <w:rsid w:val="00D872BD"/>
    <w:rsid w:val="00D87A27"/>
    <w:rsid w:val="00D87AB0"/>
    <w:rsid w:val="00D87D41"/>
    <w:rsid w:val="00D87DFD"/>
    <w:rsid w:val="00D9008E"/>
    <w:rsid w:val="00D91783"/>
    <w:rsid w:val="00D93EEB"/>
    <w:rsid w:val="00D94A7D"/>
    <w:rsid w:val="00D94D6F"/>
    <w:rsid w:val="00D94ED2"/>
    <w:rsid w:val="00D95573"/>
    <w:rsid w:val="00D95B43"/>
    <w:rsid w:val="00DA0143"/>
    <w:rsid w:val="00DA043D"/>
    <w:rsid w:val="00DA0ED5"/>
    <w:rsid w:val="00DA1078"/>
    <w:rsid w:val="00DA232A"/>
    <w:rsid w:val="00DA25B4"/>
    <w:rsid w:val="00DA2D78"/>
    <w:rsid w:val="00DA3291"/>
    <w:rsid w:val="00DA3B9C"/>
    <w:rsid w:val="00DA3BCD"/>
    <w:rsid w:val="00DA4CAB"/>
    <w:rsid w:val="00DA5162"/>
    <w:rsid w:val="00DA531F"/>
    <w:rsid w:val="00DA5D62"/>
    <w:rsid w:val="00DA69F4"/>
    <w:rsid w:val="00DA6D06"/>
    <w:rsid w:val="00DA73D8"/>
    <w:rsid w:val="00DA7703"/>
    <w:rsid w:val="00DB06B9"/>
    <w:rsid w:val="00DB0C7F"/>
    <w:rsid w:val="00DB0E19"/>
    <w:rsid w:val="00DB158B"/>
    <w:rsid w:val="00DB23B3"/>
    <w:rsid w:val="00DB2A4A"/>
    <w:rsid w:val="00DB2E01"/>
    <w:rsid w:val="00DB2F82"/>
    <w:rsid w:val="00DB4553"/>
    <w:rsid w:val="00DB496B"/>
    <w:rsid w:val="00DB4F3F"/>
    <w:rsid w:val="00DB5424"/>
    <w:rsid w:val="00DB5594"/>
    <w:rsid w:val="00DB6B9E"/>
    <w:rsid w:val="00DC1493"/>
    <w:rsid w:val="00DC18CD"/>
    <w:rsid w:val="00DC193A"/>
    <w:rsid w:val="00DC32F1"/>
    <w:rsid w:val="00DC3631"/>
    <w:rsid w:val="00DC488C"/>
    <w:rsid w:val="00DC53E4"/>
    <w:rsid w:val="00DC55CD"/>
    <w:rsid w:val="00DC58B0"/>
    <w:rsid w:val="00DD0C95"/>
    <w:rsid w:val="00DD19F8"/>
    <w:rsid w:val="00DD2FB5"/>
    <w:rsid w:val="00DD3184"/>
    <w:rsid w:val="00DD37AE"/>
    <w:rsid w:val="00DD39B6"/>
    <w:rsid w:val="00DD4DE5"/>
    <w:rsid w:val="00DD5E29"/>
    <w:rsid w:val="00DD625A"/>
    <w:rsid w:val="00DD6639"/>
    <w:rsid w:val="00DD6C87"/>
    <w:rsid w:val="00DD7006"/>
    <w:rsid w:val="00DD7025"/>
    <w:rsid w:val="00DD75A5"/>
    <w:rsid w:val="00DE0490"/>
    <w:rsid w:val="00DE07CA"/>
    <w:rsid w:val="00DE0BB8"/>
    <w:rsid w:val="00DE121F"/>
    <w:rsid w:val="00DE1925"/>
    <w:rsid w:val="00DE1FB0"/>
    <w:rsid w:val="00DE29C2"/>
    <w:rsid w:val="00DE3383"/>
    <w:rsid w:val="00DE4299"/>
    <w:rsid w:val="00DE6BF9"/>
    <w:rsid w:val="00DE6FAD"/>
    <w:rsid w:val="00DF0712"/>
    <w:rsid w:val="00DF1395"/>
    <w:rsid w:val="00DF196E"/>
    <w:rsid w:val="00DF1C46"/>
    <w:rsid w:val="00DF2404"/>
    <w:rsid w:val="00DF263F"/>
    <w:rsid w:val="00DF274F"/>
    <w:rsid w:val="00DF2DE3"/>
    <w:rsid w:val="00DF3BC7"/>
    <w:rsid w:val="00DF4E91"/>
    <w:rsid w:val="00DF59CF"/>
    <w:rsid w:val="00DF5D75"/>
    <w:rsid w:val="00DF73D0"/>
    <w:rsid w:val="00DF77CA"/>
    <w:rsid w:val="00E00A3D"/>
    <w:rsid w:val="00E02062"/>
    <w:rsid w:val="00E0223A"/>
    <w:rsid w:val="00E023A2"/>
    <w:rsid w:val="00E03236"/>
    <w:rsid w:val="00E0470E"/>
    <w:rsid w:val="00E04FF5"/>
    <w:rsid w:val="00E05126"/>
    <w:rsid w:val="00E0552A"/>
    <w:rsid w:val="00E0660B"/>
    <w:rsid w:val="00E077AD"/>
    <w:rsid w:val="00E12B70"/>
    <w:rsid w:val="00E136A5"/>
    <w:rsid w:val="00E1462B"/>
    <w:rsid w:val="00E16679"/>
    <w:rsid w:val="00E16B8A"/>
    <w:rsid w:val="00E175BA"/>
    <w:rsid w:val="00E17BF7"/>
    <w:rsid w:val="00E20173"/>
    <w:rsid w:val="00E20CDA"/>
    <w:rsid w:val="00E20D77"/>
    <w:rsid w:val="00E21E8E"/>
    <w:rsid w:val="00E2237C"/>
    <w:rsid w:val="00E23024"/>
    <w:rsid w:val="00E236CD"/>
    <w:rsid w:val="00E2387B"/>
    <w:rsid w:val="00E23D55"/>
    <w:rsid w:val="00E23E0C"/>
    <w:rsid w:val="00E24AE6"/>
    <w:rsid w:val="00E259D9"/>
    <w:rsid w:val="00E25D29"/>
    <w:rsid w:val="00E26386"/>
    <w:rsid w:val="00E27180"/>
    <w:rsid w:val="00E278A5"/>
    <w:rsid w:val="00E33602"/>
    <w:rsid w:val="00E33DAB"/>
    <w:rsid w:val="00E34420"/>
    <w:rsid w:val="00E36476"/>
    <w:rsid w:val="00E3691E"/>
    <w:rsid w:val="00E36CA8"/>
    <w:rsid w:val="00E37ACA"/>
    <w:rsid w:val="00E41204"/>
    <w:rsid w:val="00E426A3"/>
    <w:rsid w:val="00E4281C"/>
    <w:rsid w:val="00E4358D"/>
    <w:rsid w:val="00E4462B"/>
    <w:rsid w:val="00E44D44"/>
    <w:rsid w:val="00E45743"/>
    <w:rsid w:val="00E4597D"/>
    <w:rsid w:val="00E463B5"/>
    <w:rsid w:val="00E46C38"/>
    <w:rsid w:val="00E5050E"/>
    <w:rsid w:val="00E5123D"/>
    <w:rsid w:val="00E51BFE"/>
    <w:rsid w:val="00E51CB4"/>
    <w:rsid w:val="00E51F52"/>
    <w:rsid w:val="00E54971"/>
    <w:rsid w:val="00E5524C"/>
    <w:rsid w:val="00E553A0"/>
    <w:rsid w:val="00E554D9"/>
    <w:rsid w:val="00E561A3"/>
    <w:rsid w:val="00E57588"/>
    <w:rsid w:val="00E60F3C"/>
    <w:rsid w:val="00E62A40"/>
    <w:rsid w:val="00E633DD"/>
    <w:rsid w:val="00E63DE3"/>
    <w:rsid w:val="00E63EF0"/>
    <w:rsid w:val="00E6584C"/>
    <w:rsid w:val="00E659FB"/>
    <w:rsid w:val="00E663C3"/>
    <w:rsid w:val="00E678E1"/>
    <w:rsid w:val="00E70CAB"/>
    <w:rsid w:val="00E71CB9"/>
    <w:rsid w:val="00E71DBB"/>
    <w:rsid w:val="00E725AC"/>
    <w:rsid w:val="00E730B6"/>
    <w:rsid w:val="00E73E1D"/>
    <w:rsid w:val="00E73E23"/>
    <w:rsid w:val="00E75749"/>
    <w:rsid w:val="00E76020"/>
    <w:rsid w:val="00E76A74"/>
    <w:rsid w:val="00E76E46"/>
    <w:rsid w:val="00E801D4"/>
    <w:rsid w:val="00E806DE"/>
    <w:rsid w:val="00E82465"/>
    <w:rsid w:val="00E83231"/>
    <w:rsid w:val="00E83A5A"/>
    <w:rsid w:val="00E8443A"/>
    <w:rsid w:val="00E8444F"/>
    <w:rsid w:val="00E84618"/>
    <w:rsid w:val="00E868A9"/>
    <w:rsid w:val="00E876BC"/>
    <w:rsid w:val="00E8780D"/>
    <w:rsid w:val="00E87EE8"/>
    <w:rsid w:val="00E900EE"/>
    <w:rsid w:val="00E907D1"/>
    <w:rsid w:val="00E90A86"/>
    <w:rsid w:val="00E91A29"/>
    <w:rsid w:val="00E93A01"/>
    <w:rsid w:val="00E93A95"/>
    <w:rsid w:val="00E94045"/>
    <w:rsid w:val="00E944B3"/>
    <w:rsid w:val="00E946BC"/>
    <w:rsid w:val="00E955F3"/>
    <w:rsid w:val="00E95AC2"/>
    <w:rsid w:val="00EA128D"/>
    <w:rsid w:val="00EA3980"/>
    <w:rsid w:val="00EA3E38"/>
    <w:rsid w:val="00EA42B8"/>
    <w:rsid w:val="00EA4A11"/>
    <w:rsid w:val="00EA54E0"/>
    <w:rsid w:val="00EA5582"/>
    <w:rsid w:val="00EA581F"/>
    <w:rsid w:val="00EA70AA"/>
    <w:rsid w:val="00EA74A8"/>
    <w:rsid w:val="00EA7743"/>
    <w:rsid w:val="00EB071C"/>
    <w:rsid w:val="00EB0DFD"/>
    <w:rsid w:val="00EB1084"/>
    <w:rsid w:val="00EB1641"/>
    <w:rsid w:val="00EB21BC"/>
    <w:rsid w:val="00EB242D"/>
    <w:rsid w:val="00EB3EC8"/>
    <w:rsid w:val="00EB4211"/>
    <w:rsid w:val="00EB4D63"/>
    <w:rsid w:val="00EB4D81"/>
    <w:rsid w:val="00EB6233"/>
    <w:rsid w:val="00EB79C0"/>
    <w:rsid w:val="00EB7A18"/>
    <w:rsid w:val="00EB7B95"/>
    <w:rsid w:val="00EB7E9F"/>
    <w:rsid w:val="00EC11BC"/>
    <w:rsid w:val="00EC14C1"/>
    <w:rsid w:val="00EC233B"/>
    <w:rsid w:val="00EC338B"/>
    <w:rsid w:val="00EC3A7B"/>
    <w:rsid w:val="00EC4442"/>
    <w:rsid w:val="00EC4611"/>
    <w:rsid w:val="00EC6590"/>
    <w:rsid w:val="00EC6BA1"/>
    <w:rsid w:val="00EC7892"/>
    <w:rsid w:val="00ED0417"/>
    <w:rsid w:val="00ED0C91"/>
    <w:rsid w:val="00ED14B4"/>
    <w:rsid w:val="00ED15A2"/>
    <w:rsid w:val="00ED1887"/>
    <w:rsid w:val="00ED1CC7"/>
    <w:rsid w:val="00ED24BC"/>
    <w:rsid w:val="00ED2715"/>
    <w:rsid w:val="00ED35D8"/>
    <w:rsid w:val="00ED3F3A"/>
    <w:rsid w:val="00ED432D"/>
    <w:rsid w:val="00ED4AA2"/>
    <w:rsid w:val="00ED50C6"/>
    <w:rsid w:val="00ED6222"/>
    <w:rsid w:val="00ED6CC2"/>
    <w:rsid w:val="00ED6FC8"/>
    <w:rsid w:val="00ED72E3"/>
    <w:rsid w:val="00ED76FB"/>
    <w:rsid w:val="00EE05E7"/>
    <w:rsid w:val="00EE16E6"/>
    <w:rsid w:val="00EE1913"/>
    <w:rsid w:val="00EE1965"/>
    <w:rsid w:val="00EE1B94"/>
    <w:rsid w:val="00EE24F4"/>
    <w:rsid w:val="00EE337E"/>
    <w:rsid w:val="00EE3618"/>
    <w:rsid w:val="00EE3D4E"/>
    <w:rsid w:val="00EE40CE"/>
    <w:rsid w:val="00EE4337"/>
    <w:rsid w:val="00EE6B8C"/>
    <w:rsid w:val="00EE709C"/>
    <w:rsid w:val="00EE7C73"/>
    <w:rsid w:val="00EF032B"/>
    <w:rsid w:val="00EF0433"/>
    <w:rsid w:val="00EF04AB"/>
    <w:rsid w:val="00EF0523"/>
    <w:rsid w:val="00EF09AD"/>
    <w:rsid w:val="00EF2115"/>
    <w:rsid w:val="00EF222C"/>
    <w:rsid w:val="00EF27D8"/>
    <w:rsid w:val="00EF2C09"/>
    <w:rsid w:val="00EF3934"/>
    <w:rsid w:val="00EF495E"/>
    <w:rsid w:val="00EF4F2E"/>
    <w:rsid w:val="00EF551D"/>
    <w:rsid w:val="00EF5BDC"/>
    <w:rsid w:val="00EF60FE"/>
    <w:rsid w:val="00EF7000"/>
    <w:rsid w:val="00F003A8"/>
    <w:rsid w:val="00F017F8"/>
    <w:rsid w:val="00F0392E"/>
    <w:rsid w:val="00F048B4"/>
    <w:rsid w:val="00F04F25"/>
    <w:rsid w:val="00F0584B"/>
    <w:rsid w:val="00F059AA"/>
    <w:rsid w:val="00F05B6C"/>
    <w:rsid w:val="00F05E09"/>
    <w:rsid w:val="00F063B9"/>
    <w:rsid w:val="00F0760B"/>
    <w:rsid w:val="00F122C7"/>
    <w:rsid w:val="00F12E46"/>
    <w:rsid w:val="00F14F4A"/>
    <w:rsid w:val="00F160B9"/>
    <w:rsid w:val="00F174B2"/>
    <w:rsid w:val="00F17A61"/>
    <w:rsid w:val="00F17DA3"/>
    <w:rsid w:val="00F17F7C"/>
    <w:rsid w:val="00F20110"/>
    <w:rsid w:val="00F20348"/>
    <w:rsid w:val="00F209DF"/>
    <w:rsid w:val="00F20FD8"/>
    <w:rsid w:val="00F2174A"/>
    <w:rsid w:val="00F21AE3"/>
    <w:rsid w:val="00F21C9B"/>
    <w:rsid w:val="00F22869"/>
    <w:rsid w:val="00F23D40"/>
    <w:rsid w:val="00F24982"/>
    <w:rsid w:val="00F25075"/>
    <w:rsid w:val="00F254D0"/>
    <w:rsid w:val="00F258DB"/>
    <w:rsid w:val="00F25D97"/>
    <w:rsid w:val="00F26112"/>
    <w:rsid w:val="00F26A94"/>
    <w:rsid w:val="00F303DD"/>
    <w:rsid w:val="00F31C55"/>
    <w:rsid w:val="00F32ACF"/>
    <w:rsid w:val="00F32C24"/>
    <w:rsid w:val="00F33375"/>
    <w:rsid w:val="00F33C37"/>
    <w:rsid w:val="00F341D4"/>
    <w:rsid w:val="00F344B0"/>
    <w:rsid w:val="00F344D9"/>
    <w:rsid w:val="00F34D01"/>
    <w:rsid w:val="00F34D98"/>
    <w:rsid w:val="00F353A5"/>
    <w:rsid w:val="00F356F5"/>
    <w:rsid w:val="00F360DA"/>
    <w:rsid w:val="00F3698C"/>
    <w:rsid w:val="00F37EE5"/>
    <w:rsid w:val="00F40086"/>
    <w:rsid w:val="00F40702"/>
    <w:rsid w:val="00F426EF"/>
    <w:rsid w:val="00F44480"/>
    <w:rsid w:val="00F45297"/>
    <w:rsid w:val="00F4578C"/>
    <w:rsid w:val="00F46E8E"/>
    <w:rsid w:val="00F46F4C"/>
    <w:rsid w:val="00F474F1"/>
    <w:rsid w:val="00F47CE6"/>
    <w:rsid w:val="00F50355"/>
    <w:rsid w:val="00F5130F"/>
    <w:rsid w:val="00F51390"/>
    <w:rsid w:val="00F515AB"/>
    <w:rsid w:val="00F51736"/>
    <w:rsid w:val="00F52158"/>
    <w:rsid w:val="00F5339E"/>
    <w:rsid w:val="00F53C4B"/>
    <w:rsid w:val="00F55C1A"/>
    <w:rsid w:val="00F562E0"/>
    <w:rsid w:val="00F571E7"/>
    <w:rsid w:val="00F57D2B"/>
    <w:rsid w:val="00F605D9"/>
    <w:rsid w:val="00F607C8"/>
    <w:rsid w:val="00F60B50"/>
    <w:rsid w:val="00F60BE1"/>
    <w:rsid w:val="00F6103A"/>
    <w:rsid w:val="00F617EB"/>
    <w:rsid w:val="00F62FEE"/>
    <w:rsid w:val="00F6381C"/>
    <w:rsid w:val="00F6411E"/>
    <w:rsid w:val="00F64B21"/>
    <w:rsid w:val="00F6512A"/>
    <w:rsid w:val="00F65CE4"/>
    <w:rsid w:val="00F65F14"/>
    <w:rsid w:val="00F662A8"/>
    <w:rsid w:val="00F662CD"/>
    <w:rsid w:val="00F66D16"/>
    <w:rsid w:val="00F67299"/>
    <w:rsid w:val="00F67EE9"/>
    <w:rsid w:val="00F70109"/>
    <w:rsid w:val="00F70E16"/>
    <w:rsid w:val="00F71BBC"/>
    <w:rsid w:val="00F72182"/>
    <w:rsid w:val="00F73C09"/>
    <w:rsid w:val="00F73D29"/>
    <w:rsid w:val="00F73E03"/>
    <w:rsid w:val="00F74750"/>
    <w:rsid w:val="00F75E57"/>
    <w:rsid w:val="00F76DC5"/>
    <w:rsid w:val="00F7797C"/>
    <w:rsid w:val="00F81568"/>
    <w:rsid w:val="00F81EF8"/>
    <w:rsid w:val="00F82B58"/>
    <w:rsid w:val="00F82F04"/>
    <w:rsid w:val="00F8326F"/>
    <w:rsid w:val="00F83369"/>
    <w:rsid w:val="00F84202"/>
    <w:rsid w:val="00F8457A"/>
    <w:rsid w:val="00F846D1"/>
    <w:rsid w:val="00F84F20"/>
    <w:rsid w:val="00F853E3"/>
    <w:rsid w:val="00F866CE"/>
    <w:rsid w:val="00F87311"/>
    <w:rsid w:val="00F90882"/>
    <w:rsid w:val="00F913D5"/>
    <w:rsid w:val="00F914E7"/>
    <w:rsid w:val="00F919FB"/>
    <w:rsid w:val="00F92FDD"/>
    <w:rsid w:val="00F9328D"/>
    <w:rsid w:val="00F93DBA"/>
    <w:rsid w:val="00F93E7E"/>
    <w:rsid w:val="00F949B5"/>
    <w:rsid w:val="00F94C00"/>
    <w:rsid w:val="00F95CEE"/>
    <w:rsid w:val="00F9614A"/>
    <w:rsid w:val="00F96688"/>
    <w:rsid w:val="00F96919"/>
    <w:rsid w:val="00F9724F"/>
    <w:rsid w:val="00FA113C"/>
    <w:rsid w:val="00FA1D9C"/>
    <w:rsid w:val="00FA204A"/>
    <w:rsid w:val="00FA2260"/>
    <w:rsid w:val="00FA2DB1"/>
    <w:rsid w:val="00FA381A"/>
    <w:rsid w:val="00FA478B"/>
    <w:rsid w:val="00FA5337"/>
    <w:rsid w:val="00FA599D"/>
    <w:rsid w:val="00FA6A81"/>
    <w:rsid w:val="00FA7A96"/>
    <w:rsid w:val="00FA7FDF"/>
    <w:rsid w:val="00FB125B"/>
    <w:rsid w:val="00FB173D"/>
    <w:rsid w:val="00FB1DB1"/>
    <w:rsid w:val="00FB1F9D"/>
    <w:rsid w:val="00FB2262"/>
    <w:rsid w:val="00FB25AA"/>
    <w:rsid w:val="00FB2CE4"/>
    <w:rsid w:val="00FB2EDB"/>
    <w:rsid w:val="00FB3E3A"/>
    <w:rsid w:val="00FB3E41"/>
    <w:rsid w:val="00FB3FD2"/>
    <w:rsid w:val="00FB40E6"/>
    <w:rsid w:val="00FB6FA8"/>
    <w:rsid w:val="00FB7941"/>
    <w:rsid w:val="00FB7E12"/>
    <w:rsid w:val="00FC118A"/>
    <w:rsid w:val="00FC1C6F"/>
    <w:rsid w:val="00FC30C9"/>
    <w:rsid w:val="00FC453A"/>
    <w:rsid w:val="00FC4781"/>
    <w:rsid w:val="00FC4DDC"/>
    <w:rsid w:val="00FC573B"/>
    <w:rsid w:val="00FC69CE"/>
    <w:rsid w:val="00FC6F31"/>
    <w:rsid w:val="00FC79F6"/>
    <w:rsid w:val="00FD1527"/>
    <w:rsid w:val="00FD23CA"/>
    <w:rsid w:val="00FD2BDA"/>
    <w:rsid w:val="00FD3573"/>
    <w:rsid w:val="00FD3D7E"/>
    <w:rsid w:val="00FD4181"/>
    <w:rsid w:val="00FD6472"/>
    <w:rsid w:val="00FD7889"/>
    <w:rsid w:val="00FD7FC6"/>
    <w:rsid w:val="00FE0375"/>
    <w:rsid w:val="00FE09D9"/>
    <w:rsid w:val="00FE0FFC"/>
    <w:rsid w:val="00FE1238"/>
    <w:rsid w:val="00FE128B"/>
    <w:rsid w:val="00FE1B85"/>
    <w:rsid w:val="00FE39A8"/>
    <w:rsid w:val="00FE423F"/>
    <w:rsid w:val="00FE4753"/>
    <w:rsid w:val="00FE4A31"/>
    <w:rsid w:val="00FE5472"/>
    <w:rsid w:val="00FE585B"/>
    <w:rsid w:val="00FE5996"/>
    <w:rsid w:val="00FE7A41"/>
    <w:rsid w:val="00FE7DE1"/>
    <w:rsid w:val="00FF04F8"/>
    <w:rsid w:val="00FF0520"/>
    <w:rsid w:val="00FF0808"/>
    <w:rsid w:val="00FF2077"/>
    <w:rsid w:val="00FF2339"/>
    <w:rsid w:val="00FF2FA6"/>
    <w:rsid w:val="00FF380A"/>
    <w:rsid w:val="00FF420C"/>
    <w:rsid w:val="00FF46B6"/>
    <w:rsid w:val="00FF581D"/>
    <w:rsid w:val="00FF7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FBC"/>
  </w:style>
  <w:style w:type="paragraph" w:styleId="1">
    <w:name w:val="heading 1"/>
    <w:basedOn w:val="a"/>
    <w:next w:val="a"/>
    <w:link w:val="10"/>
    <w:uiPriority w:val="9"/>
    <w:qFormat/>
    <w:rsid w:val="009324E4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30027C"/>
    <w:pPr>
      <w:keepNext/>
      <w:keepLines/>
      <w:spacing w:before="200" w:after="0" w:line="240" w:lineRule="auto"/>
      <w:jc w:val="center"/>
      <w:outlineLvl w:val="3"/>
    </w:pPr>
    <w:rPr>
      <w:rFonts w:ascii="Times New Roman" w:eastAsiaTheme="majorEastAsia" w:hAnsi="Times New Roman" w:cstheme="majorBidi"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6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aliases w:val="Варианты ответов,Вc2c2аe0e0рf0f0иe8e8аe0e0нededтf2f2ыfbfb оeeeeтf2f2вe2e2еe5e5тf2f2оeeeeвe2e2,Вc2c2аe0e0рf0f0иe8e8аe0e0нededтf2f2ыfbfb оeeeeтf2f2вe2e2еe5e5тf2f2оeeeeвe2e2 Text"/>
    <w:basedOn w:val="a"/>
    <w:link w:val="a5"/>
    <w:uiPriority w:val="34"/>
    <w:qFormat/>
    <w:rsid w:val="00E561A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502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50279"/>
    <w:rPr>
      <w:rFonts w:ascii="Tahoma" w:hAnsi="Tahoma" w:cs="Tahoma"/>
      <w:sz w:val="16"/>
      <w:szCs w:val="16"/>
    </w:rPr>
  </w:style>
  <w:style w:type="paragraph" w:customStyle="1" w:styleId="a8">
    <w:name w:val="Знак"/>
    <w:basedOn w:val="a"/>
    <w:link w:val="a9"/>
    <w:autoRedefine/>
    <w:rsid w:val="0008390B"/>
    <w:pPr>
      <w:keepNext/>
      <w:spacing w:after="0" w:line="240" w:lineRule="auto"/>
      <w:ind w:left="26" w:firstLine="567"/>
      <w:jc w:val="both"/>
    </w:pPr>
    <w:rPr>
      <w:rFonts w:ascii="Times New Roman" w:eastAsia="Times New Roman" w:hAnsi="Times New Roman" w:cs="Times New Roman"/>
      <w:color w:val="FF0000"/>
      <w:sz w:val="24"/>
      <w:szCs w:val="24"/>
      <w:shd w:val="clear" w:color="auto" w:fill="FFFFFF"/>
      <w:lang w:eastAsia="ru-RU"/>
    </w:rPr>
  </w:style>
  <w:style w:type="paragraph" w:styleId="aa">
    <w:name w:val="Normal (Web)"/>
    <w:basedOn w:val="a"/>
    <w:uiPriority w:val="99"/>
    <w:unhideWhenUsed/>
    <w:rsid w:val="0067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Таблица центр"/>
    <w:basedOn w:val="a"/>
    <w:rsid w:val="00C613AE"/>
    <w:pPr>
      <w:spacing w:before="80" w:after="80" w:line="240" w:lineRule="auto"/>
      <w:jc w:val="center"/>
    </w:pPr>
    <w:rPr>
      <w:rFonts w:ascii="Arial" w:eastAsia="Times New Roman" w:hAnsi="Arial" w:cs="Times New Roman"/>
      <w:szCs w:val="20"/>
      <w:lang w:eastAsia="ru-RU"/>
    </w:rPr>
  </w:style>
  <w:style w:type="paragraph" w:customStyle="1" w:styleId="0">
    <w:name w:val="Таблица 0"/>
    <w:basedOn w:val="a"/>
    <w:rsid w:val="00C613AE"/>
    <w:pPr>
      <w:spacing w:before="80" w:after="80" w:line="240" w:lineRule="auto"/>
    </w:pPr>
    <w:rPr>
      <w:rFonts w:ascii="Arial" w:eastAsia="Times New Roman" w:hAnsi="Arial" w:cs="Times New Roman"/>
      <w:szCs w:val="20"/>
      <w:lang w:eastAsia="ru-RU"/>
    </w:rPr>
  </w:style>
  <w:style w:type="paragraph" w:customStyle="1" w:styleId="0-">
    <w:name w:val="Таблица 0-ж"/>
    <w:basedOn w:val="0"/>
    <w:rsid w:val="00C613AE"/>
    <w:rPr>
      <w:b/>
    </w:rPr>
  </w:style>
  <w:style w:type="paragraph" w:customStyle="1" w:styleId="-">
    <w:name w:val="Раздел-табл заг"/>
    <w:basedOn w:val="a"/>
    <w:rsid w:val="00C613AE"/>
    <w:pPr>
      <w:keepNext/>
      <w:pBdr>
        <w:top w:val="single" w:sz="6" w:space="4" w:color="FFFFFF"/>
        <w:bottom w:val="single" w:sz="6" w:space="4" w:color="FFFFFF"/>
      </w:pBdr>
      <w:spacing w:before="360" w:after="0" w:line="288" w:lineRule="auto"/>
      <w:ind w:left="1701"/>
      <w:outlineLvl w:val="2"/>
    </w:pPr>
    <w:rPr>
      <w:rFonts w:ascii="Arial" w:eastAsia="Times New Roman" w:hAnsi="Arial" w:cs="Times New Roman"/>
      <w:b/>
      <w:caps/>
      <w:sz w:val="26"/>
      <w:szCs w:val="20"/>
      <w:lang w:eastAsia="ru-RU"/>
    </w:rPr>
  </w:style>
  <w:style w:type="character" w:customStyle="1" w:styleId="3">
    <w:name w:val="Основной текст (3)_"/>
    <w:basedOn w:val="a0"/>
    <w:link w:val="30"/>
    <w:rsid w:val="006D6B70"/>
    <w:rPr>
      <w:rFonts w:ascii="Times New Roman" w:eastAsia="Times New Roman" w:hAnsi="Times New Roman" w:cs="Times New Roman"/>
      <w:spacing w:val="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D6B70"/>
    <w:pPr>
      <w:widowControl w:val="0"/>
      <w:shd w:val="clear" w:color="auto" w:fill="FFFFFF"/>
      <w:spacing w:after="0" w:line="306" w:lineRule="exact"/>
      <w:jc w:val="center"/>
    </w:pPr>
    <w:rPr>
      <w:rFonts w:ascii="Times New Roman" w:eastAsia="Times New Roman" w:hAnsi="Times New Roman" w:cs="Times New Roman"/>
      <w:spacing w:val="3"/>
    </w:rPr>
  </w:style>
  <w:style w:type="character" w:customStyle="1" w:styleId="40">
    <w:name w:val="Заголовок 4 Знак"/>
    <w:basedOn w:val="a0"/>
    <w:link w:val="4"/>
    <w:uiPriority w:val="9"/>
    <w:rsid w:val="0030027C"/>
    <w:rPr>
      <w:rFonts w:ascii="Times New Roman" w:eastAsiaTheme="majorEastAsia" w:hAnsi="Times New Roman" w:cstheme="majorBidi"/>
      <w:bCs/>
      <w:i/>
      <w:iCs/>
      <w:sz w:val="24"/>
      <w:szCs w:val="24"/>
    </w:rPr>
  </w:style>
  <w:style w:type="paragraph" w:styleId="ac">
    <w:name w:val="No Spacing"/>
    <w:link w:val="ad"/>
    <w:autoRedefine/>
    <w:uiPriority w:val="1"/>
    <w:qFormat/>
    <w:rsid w:val="00ED76FB"/>
    <w:pPr>
      <w:tabs>
        <w:tab w:val="left" w:pos="567"/>
      </w:tabs>
      <w:spacing w:after="0" w:line="240" w:lineRule="auto"/>
      <w:ind w:firstLine="709"/>
      <w:jc w:val="both"/>
    </w:pPr>
    <w:rPr>
      <w:rFonts w:ascii="Times New Roman" w:eastAsia="Calibri" w:hAnsi="Times New Roman" w:cs="Times New Roman"/>
      <w:color w:val="FF000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41A47"/>
  </w:style>
  <w:style w:type="paragraph" w:styleId="ae">
    <w:name w:val="header"/>
    <w:basedOn w:val="a"/>
    <w:link w:val="af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AD24BA"/>
  </w:style>
  <w:style w:type="paragraph" w:styleId="af0">
    <w:name w:val="footer"/>
    <w:basedOn w:val="a"/>
    <w:link w:val="af1"/>
    <w:uiPriority w:val="99"/>
    <w:unhideWhenUsed/>
    <w:rsid w:val="00AD24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AD24BA"/>
  </w:style>
  <w:style w:type="character" w:styleId="af2">
    <w:name w:val="annotation reference"/>
    <w:basedOn w:val="a0"/>
    <w:uiPriority w:val="99"/>
    <w:semiHidden/>
    <w:unhideWhenUsed/>
    <w:rsid w:val="005B5977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5B5977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5B5977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5B5977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5B5977"/>
    <w:rPr>
      <w:b/>
      <w:bCs/>
      <w:sz w:val="20"/>
      <w:szCs w:val="20"/>
    </w:rPr>
  </w:style>
  <w:style w:type="paragraph" w:styleId="af7">
    <w:name w:val="Body Text Indent"/>
    <w:basedOn w:val="a"/>
    <w:link w:val="af8"/>
    <w:rsid w:val="00046D80"/>
    <w:pPr>
      <w:spacing w:after="0" w:line="240" w:lineRule="auto"/>
      <w:jc w:val="center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af8">
    <w:name w:val="Основной текст с отступом Знак"/>
    <w:basedOn w:val="a0"/>
    <w:link w:val="af7"/>
    <w:rsid w:val="00046D80"/>
    <w:rPr>
      <w:rFonts w:ascii="Arial" w:eastAsia="Times New Roman" w:hAnsi="Arial" w:cs="Times New Roman"/>
      <w:sz w:val="18"/>
      <w:szCs w:val="20"/>
      <w:lang w:eastAsia="ru-RU"/>
    </w:rPr>
  </w:style>
  <w:style w:type="paragraph" w:styleId="af9">
    <w:name w:val="Body Text"/>
    <w:basedOn w:val="a"/>
    <w:link w:val="afa"/>
    <w:uiPriority w:val="99"/>
    <w:unhideWhenUsed/>
    <w:rsid w:val="00046D80"/>
    <w:pPr>
      <w:spacing w:after="120"/>
    </w:pPr>
    <w:rPr>
      <w:rFonts w:ascii="Calibri" w:eastAsia="Calibri" w:hAnsi="Calibri" w:cs="Times New Roman"/>
    </w:rPr>
  </w:style>
  <w:style w:type="character" w:customStyle="1" w:styleId="afa">
    <w:name w:val="Основной текст Знак"/>
    <w:basedOn w:val="a0"/>
    <w:link w:val="af9"/>
    <w:uiPriority w:val="99"/>
    <w:rsid w:val="00046D80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9324E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Body Text 2"/>
    <w:basedOn w:val="a"/>
    <w:link w:val="20"/>
    <w:rsid w:val="005C2166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0">
    <w:name w:val="Основной текст 2 Знак"/>
    <w:basedOn w:val="a0"/>
    <w:link w:val="2"/>
    <w:rsid w:val="005C2166"/>
    <w:rPr>
      <w:rFonts w:ascii="Calibri" w:eastAsia="Calibri" w:hAnsi="Calibri" w:cs="Times New Roman"/>
    </w:rPr>
  </w:style>
  <w:style w:type="paragraph" w:customStyle="1" w:styleId="afb">
    <w:name w:val="Подчеркнутый"/>
    <w:basedOn w:val="a"/>
    <w:link w:val="afc"/>
    <w:semiHidden/>
    <w:rsid w:val="005C216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customStyle="1" w:styleId="afc">
    <w:name w:val="Подчеркнутый Знак"/>
    <w:basedOn w:val="a0"/>
    <w:link w:val="afb"/>
    <w:semiHidden/>
    <w:rsid w:val="005C2166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character" w:styleId="afd">
    <w:name w:val="Hyperlink"/>
    <w:basedOn w:val="a0"/>
    <w:uiPriority w:val="99"/>
    <w:unhideWhenUsed/>
    <w:rsid w:val="003F3B71"/>
    <w:rPr>
      <w:color w:val="0000FF" w:themeColor="hyperlink"/>
      <w:u w:val="single"/>
    </w:rPr>
  </w:style>
  <w:style w:type="paragraph" w:customStyle="1" w:styleId="11">
    <w:name w:val="Название1"/>
    <w:rsid w:val="00024C74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EF551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locked/>
    <w:rsid w:val="00EF551D"/>
    <w:rPr>
      <w:rFonts w:ascii="Calibri" w:eastAsia="Times New Roman" w:hAnsi="Calibri" w:cs="Calibri"/>
      <w:szCs w:val="20"/>
      <w:lang w:eastAsia="ru-RU"/>
    </w:rPr>
  </w:style>
  <w:style w:type="character" w:customStyle="1" w:styleId="ad">
    <w:name w:val="Без интервала Знак"/>
    <w:link w:val="ac"/>
    <w:uiPriority w:val="1"/>
    <w:locked/>
    <w:rsid w:val="00ED76FB"/>
    <w:rPr>
      <w:rFonts w:ascii="Times New Roman" w:eastAsia="Calibri" w:hAnsi="Times New Roman" w:cs="Times New Roman"/>
      <w:color w:val="FF0000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924BB0"/>
    <w:pPr>
      <w:suppressAutoHyphens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31">
    <w:name w:val="Основной текст с отступом 31"/>
    <w:basedOn w:val="a"/>
    <w:rsid w:val="00820A0F"/>
    <w:pPr>
      <w:suppressAutoHyphens/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6"/>
      <w:szCs w:val="24"/>
      <w:lang w:eastAsia="ar-SA"/>
    </w:rPr>
  </w:style>
  <w:style w:type="paragraph" w:styleId="32">
    <w:name w:val="Body Text Indent 3"/>
    <w:basedOn w:val="a"/>
    <w:link w:val="33"/>
    <w:uiPriority w:val="99"/>
    <w:unhideWhenUsed/>
    <w:rsid w:val="00441EA9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441EA9"/>
    <w:rPr>
      <w:sz w:val="16"/>
      <w:szCs w:val="16"/>
    </w:rPr>
  </w:style>
  <w:style w:type="paragraph" w:customStyle="1" w:styleId="afe">
    <w:name w:val="Стиль"/>
    <w:rsid w:val="006270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9">
    <w:name w:val="Знак Знак"/>
    <w:link w:val="a8"/>
    <w:rsid w:val="0008390B"/>
    <w:rPr>
      <w:rFonts w:ascii="Times New Roman" w:eastAsia="Times New Roman" w:hAnsi="Times New Roman" w:cs="Times New Roman"/>
      <w:color w:val="FF0000"/>
      <w:sz w:val="24"/>
      <w:szCs w:val="24"/>
      <w:lang w:eastAsia="ru-RU"/>
    </w:rPr>
  </w:style>
  <w:style w:type="paragraph" w:customStyle="1" w:styleId="Standard">
    <w:name w:val="Standard"/>
    <w:rsid w:val="00DC193A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8"/>
      <w:szCs w:val="24"/>
      <w:lang w:eastAsia="zh-CN"/>
    </w:rPr>
  </w:style>
  <w:style w:type="character" w:customStyle="1" w:styleId="a5">
    <w:name w:val="Абзац списка Знак"/>
    <w:aliases w:val="Варианты ответов Знак,Вc2c2аe0e0рf0f0иe8e8аe0e0нededтf2f2ыfbfb оeeeeтf2f2вe2e2еe5e5тf2f2оeeeeвe2e2 Знак,Вc2c2аe0e0рf0f0иe8e8аe0e0нededтf2f2ыfbfb оeeeeтf2f2вe2e2еe5e5тf2f2оeeeeвe2e2 Text Знак"/>
    <w:link w:val="a4"/>
    <w:uiPriority w:val="34"/>
    <w:locked/>
    <w:rsid w:val="001F2EB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835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95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3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7495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742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33344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702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41458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8206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162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148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873849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41690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81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06343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1151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052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57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939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35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43145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5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21854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37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776025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71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04174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96779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3672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544693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3628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26669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1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chart" Target="charts/chart2.xml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34" Type="http://schemas.openxmlformats.org/officeDocument/2006/relationships/image" Target="media/image15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chart" Target="charts/chart1.xml"/><Relationship Id="rId25" Type="http://schemas.openxmlformats.org/officeDocument/2006/relationships/footer" Target="footer2.xml"/><Relationship Id="rId33" Type="http://schemas.openxmlformats.org/officeDocument/2006/relationships/image" Target="media/image14.pn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0.jpeg"/><Relationship Id="rId29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oter" Target="footer1.xml"/><Relationship Id="rId32" Type="http://schemas.openxmlformats.org/officeDocument/2006/relationships/hyperlink" Target="mailto:kainsk-today@mail.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header" Target="header2.xml"/><Relationship Id="rId28" Type="http://schemas.openxmlformats.org/officeDocument/2006/relationships/hyperlink" Target="mailto:kainsk-today@mail.ru" TargetMode="External"/><Relationship Id="rId36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chart" Target="charts/chart3.xml"/><Relationship Id="rId31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header" Target="header1.xml"/><Relationship Id="rId27" Type="http://schemas.openxmlformats.org/officeDocument/2006/relationships/footer" Target="footer3.xml"/><Relationship Id="rId30" Type="http://schemas.openxmlformats.org/officeDocument/2006/relationships/hyperlink" Target="mailto:kainsk-today@mail.ru" TargetMode="External"/><Relationship Id="rId35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20"/>
      <c:rotY val="44"/>
      <c:depthPercent val="100"/>
      <c:rAngAx val="1"/>
    </c:view3D>
    <c:backWall>
      <c:spPr>
        <a:noFill/>
        <a:ln w="25400">
          <a:noFill/>
        </a:ln>
      </c:spPr>
    </c:backWall>
    <c:plotArea>
      <c:layout>
        <c:manualLayout>
          <c:layoutTarget val="inner"/>
          <c:xMode val="edge"/>
          <c:yMode val="edge"/>
          <c:x val="4.6311236594037103E-2"/>
          <c:y val="1.7744206392805856E-2"/>
          <c:w val="0.86011904761906965"/>
          <c:h val="0.7583753613946494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dLbls>
            <c:dLbl>
              <c:idx val="0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F85-4C48-A006-586D1EEC35E7}"/>
                </c:ext>
              </c:extLst>
            </c:dLbl>
            <c:dLbl>
              <c:idx val="1"/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F85-4C48-A006-586D1EEC35E7}"/>
                </c:ext>
              </c:extLst>
            </c:dLbl>
            <c:delete val="1"/>
            <c:spPr>
              <a:noFill/>
              <a:ln>
                <a:noFill/>
              </a:ln>
              <a:effectLst/>
            </c:spPr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Число предприятий</c:v>
                </c:pt>
                <c:pt idx="1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млрд. руб.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</c:v>
                </c:pt>
                <c:pt idx="1">
                  <c:v>6.6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EF85-4C48-A006-586D1EEC35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Число предприятий</c:v>
                </c:pt>
                <c:pt idx="1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млрд. руб.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8</c:v>
                </c:pt>
                <c:pt idx="1">
                  <c:v>8.4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EF85-4C48-A006-586D1EEC35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Число предприятий</c:v>
                </c:pt>
                <c:pt idx="1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млрд. руб.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8</c:v>
                </c:pt>
                <c:pt idx="1">
                  <c:v>12.2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F85-4C48-A006-586D1EEC35E7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Число предприятий</c:v>
                </c:pt>
                <c:pt idx="1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воды, млрд. руб.</c:v>
                </c:pt>
              </c:strCache>
            </c:strRef>
          </c:cat>
          <c:val>
            <c:numRef>
              <c:f>Лист1!$E$2:$E$3</c:f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F85-4C48-A006-586D1EEC35E7}"/>
            </c:ext>
          </c:extLst>
        </c:ser>
        <c:shape val="pyramid"/>
        <c:axId val="117548544"/>
        <c:axId val="117550464"/>
        <c:axId val="0"/>
      </c:bar3DChart>
      <c:catAx>
        <c:axId val="117548544"/>
        <c:scaling>
          <c:orientation val="minMax"/>
        </c:scaling>
        <c:axPos val="b"/>
        <c:numFmt formatCode="General" sourceLinked="1"/>
        <c:tickLblPos val="nextTo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17550464"/>
        <c:crosses val="autoZero"/>
        <c:auto val="1"/>
        <c:lblAlgn val="ctr"/>
        <c:lblOffset val="100"/>
      </c:catAx>
      <c:valAx>
        <c:axId val="117550464"/>
        <c:scaling>
          <c:orientation val="minMax"/>
        </c:scaling>
        <c:axPos val="l"/>
        <c:majorGridlines/>
        <c:numFmt formatCode="General" sourceLinked="1"/>
        <c:tickLblPos val="nextTo"/>
        <c:crossAx val="117548544"/>
        <c:crosses val="autoZero"/>
        <c:crossBetween val="between"/>
      </c:valAx>
      <c:spPr>
        <a:noFill/>
        <a:ln w="21505">
          <a:noFill/>
        </a:ln>
      </c:spPr>
    </c:plotArea>
    <c:legend>
      <c:legendPos val="r"/>
      <c:layout>
        <c:manualLayout>
          <c:xMode val="edge"/>
          <c:yMode val="edge"/>
          <c:x val="0.88690476190473477"/>
          <c:y val="4.0920716112532014E-2"/>
          <c:w val="7.3716389587097933E-2"/>
          <c:h val="0.14017762314594387"/>
        </c:manualLayout>
      </c:layout>
    </c:legend>
    <c:plotVisOnly val="1"/>
    <c:dispBlanksAs val="gap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b="1">
                <a:latin typeface="Times New Roman" pitchFamily="18" charset="0"/>
                <a:cs typeface="Times New Roman" pitchFamily="18" charset="0"/>
              </a:rPr>
              <a:t>Торговля и услуги</a:t>
            </a:r>
          </a:p>
        </c:rich>
      </c:tx>
      <c:spPr>
        <a:noFill/>
        <a:ln>
          <a:noFill/>
        </a:ln>
        <a:effectLst/>
      </c:spPr>
    </c:title>
    <c:plotArea>
      <c:layout>
        <c:manualLayout>
          <c:layoutTarget val="inner"/>
          <c:xMode val="edge"/>
          <c:yMode val="edge"/>
          <c:x val="7.659521726450863E-2"/>
          <c:y val="0.14718253968253969"/>
          <c:w val="0.92340478273549143"/>
          <c:h val="0.61857799025121851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Торговые точки включая общественное питание</c:v>
                </c:pt>
                <c:pt idx="1">
                  <c:v>Объем розничного товарооборота , включая общественное питание млн. руб.</c:v>
                </c:pt>
                <c:pt idx="2">
                  <c:v>Объем платных услуг населению млн. руб.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511</c:v>
                </c:pt>
                <c:pt idx="1">
                  <c:v>7171.4</c:v>
                </c:pt>
                <c:pt idx="2">
                  <c:v>1403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D6B1-4900-8E20-8A3BBF26638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Торговые точки включая общественное питание</c:v>
                </c:pt>
                <c:pt idx="1">
                  <c:v>Объем розничного товарооборота , включая общественное питание млн. руб.</c:v>
                </c:pt>
                <c:pt idx="2">
                  <c:v>Объем платных услуг населению млн. руб.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511</c:v>
                </c:pt>
                <c:pt idx="1">
                  <c:v>8162.1</c:v>
                </c:pt>
                <c:pt idx="2">
                  <c:v>1504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D6B1-4900-8E20-8A3BBF26638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Торговые точки включая общественное питание</c:v>
                </c:pt>
                <c:pt idx="1">
                  <c:v>Объем розничного товарооборота , включая общественное питание млн. руб.</c:v>
                </c:pt>
                <c:pt idx="2">
                  <c:v>Объем платных услуг населению млн. руб.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506</c:v>
                </c:pt>
                <c:pt idx="1">
                  <c:v>8719.6</c:v>
                </c:pt>
                <c:pt idx="2">
                  <c:v>1572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D6B1-4900-8E20-8A3BBF266384}"/>
            </c:ext>
          </c:extLst>
        </c:ser>
        <c:dLbls>
          <c:showVal val="1"/>
        </c:dLbls>
        <c:gapWidth val="219"/>
        <c:overlap val="-27"/>
        <c:axId val="117904128"/>
        <c:axId val="117906048"/>
      </c:barChart>
      <c:catAx>
        <c:axId val="117904128"/>
        <c:scaling>
          <c:orientation val="minMax"/>
        </c:scaling>
        <c:axPos val="b"/>
        <c:numFmt formatCode="General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/>
          </a:p>
        </c:txPr>
        <c:crossAx val="117906048"/>
        <c:crosses val="autoZero"/>
        <c:auto val="1"/>
        <c:lblAlgn val="ctr"/>
        <c:lblOffset val="100"/>
      </c:catAx>
      <c:valAx>
        <c:axId val="117906048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179041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r>
              <a:rPr lang="ru-RU" b="1">
                <a:latin typeface="Times New Roman" pitchFamily="18" charset="0"/>
                <a:cs typeface="Times New Roman" pitchFamily="18" charset="0"/>
              </a:rPr>
              <a:t>Малое и среднее предпринимательство</a:t>
            </a:r>
          </a:p>
        </c:rich>
      </c:tx>
      <c:spPr>
        <a:noFill/>
        <a:ln>
          <a:noFill/>
        </a:ln>
        <a:effectLst/>
      </c:spPr>
    </c:title>
    <c:view3D>
      <c:depthPercent val="100"/>
      <c:rAngAx val="1"/>
    </c:view3D>
    <c:floor>
      <c:spPr>
        <a:noFill/>
        <a:ln>
          <a:noFill/>
        </a:ln>
        <a:effectLst/>
        <a:sp3d/>
      </c:spPr>
    </c:floor>
    <c:sideWall>
      <c:spPr>
        <a:noFill/>
        <a:ln>
          <a:noFill/>
        </a:ln>
        <a:effectLst/>
        <a:sp3d/>
      </c:spPr>
    </c:sideWall>
    <c:backWall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Доля малого бизнеса в общем объеме выпуска товаров и услуг, %</c:v>
                </c:pt>
                <c:pt idx="1">
                  <c:v>Кол-во микро, малых и средних предприятий, ед.</c:v>
                </c:pt>
                <c:pt idx="2">
                  <c:v>Количество ИП , ед.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26.4</c:v>
                </c:pt>
                <c:pt idx="1">
                  <c:v>1321</c:v>
                </c:pt>
                <c:pt idx="2">
                  <c:v>1011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DF0-414F-9A09-5D28D9BFB75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  <a:sp3d/>
          </c:spPr>
          <c:dLbls>
            <c:dLbl>
              <c:idx val="1"/>
              <c:layout>
                <c:manualLayout>
                  <c:x val="1.4111480697510776E-2"/>
                  <c:y val="-2.547531174744276E-17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DF0-414F-9A09-5D28D9BFB75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Доля малого бизнеса в общем объеме выпуска товаров и услуг, %</c:v>
                </c:pt>
                <c:pt idx="1">
                  <c:v>Кол-во микро, малых и средних предприятий, ед.</c:v>
                </c:pt>
                <c:pt idx="2">
                  <c:v>Количество ИП , ед.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42.9</c:v>
                </c:pt>
                <c:pt idx="1">
                  <c:v>1262</c:v>
                </c:pt>
                <c:pt idx="2">
                  <c:v>1000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ADF0-414F-9A09-5D28D9BFB75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  <a:sp3d/>
          </c:spPr>
          <c:dLbls>
            <c:dLbl>
              <c:idx val="1"/>
              <c:layout>
                <c:manualLayout>
                  <c:x val="1.4111480697510776E-2"/>
                  <c:y val="-5.5583140451812164E-3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DF0-414F-9A09-5D28D9BFB756}"/>
                </c:ext>
              </c:extLst>
            </c:dLbl>
            <c:dLbl>
              <c:idx val="2"/>
              <c:layout>
                <c:manualLayout>
                  <c:x val="1.612740651144038E-2"/>
                  <c:y val="0"/>
                </c:manualLayout>
              </c:layout>
              <c:showVal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DF0-414F-9A09-5D28D9BFB75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 algn="just"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3"/>
                <c:pt idx="0">
                  <c:v>Доля малого бизнеса в общем объеме выпуска товаров и услуг, %</c:v>
                </c:pt>
                <c:pt idx="1">
                  <c:v>Кол-во микро, малых и средних предприятий, ед.</c:v>
                </c:pt>
                <c:pt idx="2">
                  <c:v>Количество ИП , ед.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23</c:v>
                </c:pt>
                <c:pt idx="1">
                  <c:v>1250</c:v>
                </c:pt>
                <c:pt idx="2">
                  <c:v>1011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DF0-414F-9A09-5D28D9BFB756}"/>
            </c:ext>
          </c:extLst>
        </c:ser>
        <c:dLbls>
          <c:showVal val="1"/>
        </c:dLbls>
        <c:shape val="box"/>
        <c:axId val="129528576"/>
        <c:axId val="129530112"/>
        <c:axId val="0"/>
      </c:bar3DChart>
      <c:catAx>
        <c:axId val="129528576"/>
        <c:scaling>
          <c:orientation val="minMax"/>
        </c:scaling>
        <c:axPos val="b"/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itchFamily="18" charset="0"/>
                <a:ea typeface="+mn-ea"/>
                <a:cs typeface="Times New Roman" pitchFamily="18" charset="0"/>
              </a:defRPr>
            </a:pPr>
            <a:endParaRPr lang="ru-RU"/>
          </a:p>
        </c:txPr>
        <c:crossAx val="129530112"/>
        <c:crosses val="autoZero"/>
        <c:auto val="1"/>
        <c:lblAlgn val="r"/>
        <c:lblOffset val="100"/>
      </c:catAx>
      <c:valAx>
        <c:axId val="129530112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2952857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F0F4FD-F036-4FBC-8D3F-7998B3F879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56</Pages>
  <Words>13728</Words>
  <Characters>78254</Characters>
  <Application>Microsoft Office Word</Application>
  <DocSecurity>0</DocSecurity>
  <Lines>652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91799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Коба Анна Алексеевна</dc:creator>
  <cp:lastModifiedBy>Пользователь Windows</cp:lastModifiedBy>
  <cp:revision>3</cp:revision>
  <cp:lastPrinted>2023-03-16T04:22:00Z</cp:lastPrinted>
  <dcterms:created xsi:type="dcterms:W3CDTF">2024-03-21T02:35:00Z</dcterms:created>
  <dcterms:modified xsi:type="dcterms:W3CDTF">2024-03-21T02:36:00Z</dcterms:modified>
</cp:coreProperties>
</file>